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2BB5" w14:textId="12B92BAA" w:rsidR="00DA4536" w:rsidRDefault="00F748FB" w:rsidP="00F748FB">
      <w:pPr>
        <w:spacing w:after="0"/>
        <w:jc w:val="center"/>
      </w:pPr>
      <w:r>
        <w:t>Daggett School District Board of Education</w:t>
      </w:r>
    </w:p>
    <w:p w14:paraId="784D71C2" w14:textId="78C6FEA9" w:rsidR="00F748FB" w:rsidRDefault="00F748FB" w:rsidP="00F748FB">
      <w:pPr>
        <w:spacing w:after="0"/>
        <w:jc w:val="center"/>
      </w:pPr>
      <w:r>
        <w:t>Budget Hearing/ Regular Meeting</w:t>
      </w:r>
    </w:p>
    <w:p w14:paraId="1F6DAF5A" w14:textId="7599539E" w:rsidR="00F748FB" w:rsidRDefault="00F748FB" w:rsidP="00F748FB">
      <w:pPr>
        <w:spacing w:after="0"/>
        <w:jc w:val="center"/>
      </w:pPr>
      <w:r>
        <w:t>June 16, 2026</w:t>
      </w:r>
    </w:p>
    <w:p w14:paraId="5B21C878" w14:textId="7E0339FE" w:rsidR="00F748FB" w:rsidRDefault="00F748FB" w:rsidP="00F748FB">
      <w:pPr>
        <w:spacing w:after="0"/>
        <w:jc w:val="center"/>
      </w:pPr>
      <w:r>
        <w:t>6:00 P.M.</w:t>
      </w:r>
    </w:p>
    <w:p w14:paraId="6974ED65" w14:textId="77777777" w:rsidR="00F748FB" w:rsidRDefault="00F748FB" w:rsidP="00F748FB">
      <w:pPr>
        <w:spacing w:after="0"/>
        <w:jc w:val="center"/>
      </w:pPr>
    </w:p>
    <w:p w14:paraId="0F132D3A" w14:textId="77777777" w:rsidR="00F748FB" w:rsidRDefault="00F748FB" w:rsidP="00F748FB">
      <w:pPr>
        <w:spacing w:after="0"/>
        <w:jc w:val="center"/>
      </w:pPr>
    </w:p>
    <w:p w14:paraId="31B88201" w14:textId="41E1E946" w:rsidR="00F748FB" w:rsidRDefault="008D61C6" w:rsidP="00F748FB">
      <w:pPr>
        <w:spacing w:after="0"/>
      </w:pPr>
      <w:r>
        <w:t xml:space="preserve">The Budget Hearing and Regular </w:t>
      </w:r>
      <w:r w:rsidR="009A1105">
        <w:t>Meetings</w:t>
      </w:r>
      <w:r>
        <w:t xml:space="preserve"> for the Daggett Board of Education held in the District Board Room in Manila, Utah, was called to order by Board President Chelsy Lail at 6:14 P.M. Those attending in-person were Board Members Ross Catron, Sarah Wilson, Rob Gahley; Superintendent Bruce Northcott; Business Administrator Missy Butler; District Secretary Lynette Asa</w:t>
      </w:r>
      <w:r w:rsidR="009A1105">
        <w:t>y</w:t>
      </w:r>
      <w:r>
        <w:t xml:space="preserve">; Principals Camille Browning, Kali Briggs, and Mindy Terry. Board Member Charles Card attended online. </w:t>
      </w:r>
    </w:p>
    <w:p w14:paraId="50F92176" w14:textId="77777777" w:rsidR="008D61C6" w:rsidRDefault="008D61C6" w:rsidP="00F748FB">
      <w:pPr>
        <w:spacing w:after="0"/>
      </w:pPr>
    </w:p>
    <w:p w14:paraId="1B9E36FE" w14:textId="35FDA0DC" w:rsidR="008D61C6" w:rsidRDefault="008D61C6" w:rsidP="00F748FB">
      <w:pPr>
        <w:spacing w:after="0"/>
      </w:pPr>
      <w:r w:rsidRPr="008D61C6">
        <w:rPr>
          <w:b/>
          <w:bCs/>
        </w:rPr>
        <w:t>Budget Hearing</w:t>
      </w:r>
      <w:r>
        <w:t>- Business Administrator</w:t>
      </w:r>
      <w:r w:rsidR="009A1105">
        <w:t xml:space="preserve"> Butler</w:t>
      </w:r>
      <w:r>
        <w:t xml:space="preserve"> presented the budget. There was no Public Comment</w:t>
      </w:r>
    </w:p>
    <w:p w14:paraId="66976671" w14:textId="77777777" w:rsidR="008D61C6" w:rsidRDefault="008D61C6" w:rsidP="00F748FB">
      <w:pPr>
        <w:spacing w:after="0"/>
      </w:pPr>
    </w:p>
    <w:p w14:paraId="4E5C34CF" w14:textId="0BB27EC4" w:rsidR="008D61C6" w:rsidRDefault="008D61C6" w:rsidP="00F748FB">
      <w:pPr>
        <w:spacing w:after="0"/>
        <w:rPr>
          <w:b/>
          <w:bCs/>
        </w:rPr>
      </w:pPr>
      <w:r w:rsidRPr="008D61C6">
        <w:rPr>
          <w:b/>
          <w:bCs/>
        </w:rPr>
        <w:t>Regular Meeting</w:t>
      </w:r>
    </w:p>
    <w:p w14:paraId="7434A7AD" w14:textId="77777777" w:rsidR="008D61C6" w:rsidRDefault="008D61C6" w:rsidP="00F748FB">
      <w:pPr>
        <w:spacing w:after="0"/>
        <w:rPr>
          <w:b/>
          <w:bCs/>
        </w:rPr>
      </w:pPr>
    </w:p>
    <w:p w14:paraId="70D5AC93" w14:textId="471CC1E4" w:rsidR="008D61C6" w:rsidRDefault="008D61C6" w:rsidP="00F748FB">
      <w:pPr>
        <w:spacing w:after="0"/>
      </w:pPr>
      <w:r>
        <w:rPr>
          <w:b/>
          <w:bCs/>
        </w:rPr>
        <w:t xml:space="preserve">Great Things Happening- </w:t>
      </w:r>
      <w:r>
        <w:t xml:space="preserve">The annual Basketball Jamboree took place last weekend. It was a great success. </w:t>
      </w:r>
    </w:p>
    <w:p w14:paraId="0462149E" w14:textId="77777777" w:rsidR="008D61C6" w:rsidRDefault="008D61C6" w:rsidP="00F748FB">
      <w:pPr>
        <w:spacing w:after="0"/>
      </w:pPr>
    </w:p>
    <w:p w14:paraId="226562D1" w14:textId="7E8E2DC0" w:rsidR="008D61C6" w:rsidRDefault="008D61C6" w:rsidP="00F748FB">
      <w:pPr>
        <w:spacing w:after="0"/>
      </w:pPr>
      <w:r w:rsidRPr="00706D08">
        <w:rPr>
          <w:b/>
          <w:bCs/>
        </w:rPr>
        <w:t>Consent Calendar</w:t>
      </w:r>
      <w:r>
        <w:t>- Board Member Gahley made a motion to approve the consent calendar containing the minutes of the Work Session and Regular Meeting from 5-12-26; Revenue and Expense Reports; Warrant List for $</w:t>
      </w:r>
      <w:r w:rsidR="00706D08">
        <w:t>593,546.22</w:t>
      </w:r>
      <w:r>
        <w:t>; Resignations of Val Draper from the MHS Science Teacher, GBB Head Coach, and Cross Country Assistant Coach; New Hires Ben Lail as a Bus Driver, Brittany Asay as the MES Secretary and Kali Briggs as the GBB Head Coach;</w:t>
      </w:r>
      <w:r w:rsidR="005179C0">
        <w:t xml:space="preserve"> Policies Review Second and Final Reading BF Community Involvement, BJC Superintendent Evaluation, BKC Business Administrator Evaluation, BLB Administrative Personnel Evaluation, CFB Employee Use of School Facilities or Property, CJCB Transportation Equipment Inspection and Maintenance, CJDA Transportation Operations Communications, CJDF Transportation Operations District Vehicles, CZ 2007-2 Officer at School Functions, CZ 2007-3 Maintenance &amp; Operations of Physical Facilities, DAD Employment Scope of Employment, DBC No Implies Contract Rights, DED Overtime, DFB Employees Suggestion Program, DJ Employee References and Letters of Recommendation, DZ 2007-1 First Aid Guidelines, DZ 2007-2 Transportation Defensive Driver Training,  DZ 2007-7 Principals Salary Schedule, EAA Instructional Goals Objectives Evaluation Adoption</w:t>
      </w:r>
      <w:r w:rsidR="000951AE">
        <w:t xml:space="preserve"> and Purpose, ECBA Curriculum Elective Instruction Pass Fail, EEA Instructional Resources Copyright Materials, EEB-E1 Instructional Resources: Internet </w:t>
      </w:r>
      <w:r w:rsidR="000951AE">
        <w:lastRenderedPageBreak/>
        <w:t xml:space="preserve">Policy with Exhibit 1, EEB-E2 Instructional Resources: Internet Policy with Exhibit 2, EEB-E3 Instructional Resources: Internet Policy with Exhibit 3, EEB-E4 Instructional Resources: Internet Policy with Exhibit 4, EFA Grading Progress Reports to Parents, </w:t>
      </w:r>
      <w:r w:rsidR="0096302A">
        <w:t xml:space="preserve">FAC Services for Homeless Students, FDC School Breakfast Program, FFA Student Activities Publications and Prior Review, FGAA Student Conduct-Demonstrations, FGAC Bus Conduct, FGB Student Rights Responsibilities-Married Students, FGC Student Rights Responsibilities-Pregnant Students, FHAC Student Conduct: Hazing, BZ 2021-1 Fraud Ethical Behavior Policy, BZ 2021-1.1 Fraud Ethical Behavior Pledge Form, BZ 2021-2 Fraud Conflict of Interest, BZ 2021-2.1 Fraud Conflict of Interest Disclosure Form, BZ 2021-3 Fraud Personal Use of Entity Assets Policy, BZ 2021-4 Fraud Audit Committee Charter, BZ 2021-5 Fraud Cash Receipting and Deposit Policy, BZ 2021-6 Fraud Credit Card Policy, BZ 2021-7 Fraud Fee Accountant Engagement Letter, BZ 2021-9 Fraud Internal Audit Charter, BZ 2021-10 Fraud IT and Computer Security Policy, BZ 2021-11 Fraud Reporting Fraud or Abuse Policy, BZ 2021-12 Fraud Travel Policy, CAA Revenue and Budgeting State, CAC Revenue and Budgeting Budget, CBK Child </w:t>
      </w:r>
      <w:r w:rsidR="00706D08">
        <w:t>Nutrition</w:t>
      </w:r>
      <w:r w:rsidR="0096302A">
        <w:t xml:space="preserve"> Program Procurement</w:t>
      </w:r>
      <w:r w:rsidR="00706D08">
        <w:t xml:space="preserve">, and the deletion of policies CZ 2007-4 Prison Work Crews on District Property, DMB-E Policy Exhibit #1, FK School Uniform, and FZ 2018-1 Student Data Privacy and Security Governance. Board Member Wilson seconded the motion. The motion passed unanimously, 5-0. </w:t>
      </w:r>
    </w:p>
    <w:p w14:paraId="167BB11D" w14:textId="77777777" w:rsidR="00706D08" w:rsidRDefault="00706D08" w:rsidP="00F748FB">
      <w:pPr>
        <w:spacing w:after="0"/>
      </w:pPr>
    </w:p>
    <w:p w14:paraId="7EDD44C0" w14:textId="1183CBFB" w:rsidR="00706D08" w:rsidRDefault="00706D08" w:rsidP="00F748FB">
      <w:pPr>
        <w:spacing w:after="0"/>
      </w:pPr>
      <w:r w:rsidRPr="007D2F8C">
        <w:rPr>
          <w:b/>
          <w:bCs/>
        </w:rPr>
        <w:t>Enrollment Waiver Request-Policy GZ 2018 Out of State Enrollment Tuition: Revision First Reading</w:t>
      </w:r>
      <w:r>
        <w:t xml:space="preserve">- </w:t>
      </w:r>
      <w:r w:rsidR="007D2F8C">
        <w:t xml:space="preserve">Board Member Catron made a motion </w:t>
      </w:r>
      <w:r w:rsidR="00A23EA0">
        <w:t>not to</w:t>
      </w:r>
      <w:r w:rsidR="007D2F8C">
        <w:t xml:space="preserve"> make any changes to the current policy and to not allow 4th-grade students to attend. Board Member Gahley seconded the motion. The motion passed unanimously, 5-0.</w:t>
      </w:r>
    </w:p>
    <w:p w14:paraId="3D714F13" w14:textId="77777777" w:rsidR="007D2F8C" w:rsidRDefault="007D2F8C" w:rsidP="00F748FB">
      <w:pPr>
        <w:spacing w:after="0"/>
      </w:pPr>
    </w:p>
    <w:p w14:paraId="1B39B432" w14:textId="17BA3FA6" w:rsidR="007D2F8C" w:rsidRDefault="007D2F8C" w:rsidP="00F748FB">
      <w:pPr>
        <w:spacing w:after="0"/>
      </w:pPr>
      <w:r w:rsidRPr="00F21C69">
        <w:rPr>
          <w:b/>
          <w:bCs/>
        </w:rPr>
        <w:t>Tuition Contract with Sweetwater #2</w:t>
      </w:r>
      <w:r>
        <w:t xml:space="preserve">- </w:t>
      </w:r>
      <w:r w:rsidR="005523FD">
        <w:t xml:space="preserve"> </w:t>
      </w:r>
      <w:r w:rsidR="00F21C69">
        <w:t xml:space="preserve">Board Member Catron made a motion to approve the tuition contract with Sweetwater #2. Board Member Gahley seconded the motion. The motion passed unanimously, 5-0. </w:t>
      </w:r>
    </w:p>
    <w:p w14:paraId="6061D9DA" w14:textId="77777777" w:rsidR="00F21C69" w:rsidRDefault="00F21C69" w:rsidP="00F748FB">
      <w:pPr>
        <w:spacing w:after="0"/>
      </w:pPr>
    </w:p>
    <w:p w14:paraId="0DAB7974" w14:textId="6D89F68D" w:rsidR="00F21C69" w:rsidRDefault="00F21C69" w:rsidP="00F748FB">
      <w:pPr>
        <w:spacing w:after="0"/>
      </w:pPr>
      <w:r w:rsidRPr="00F21C69">
        <w:rPr>
          <w:b/>
          <w:bCs/>
        </w:rPr>
        <w:t>Board Meeting Schedule</w:t>
      </w:r>
      <w:r>
        <w:t xml:space="preserve">- Board Member Catron made a motion to approve the Board Meeting Schedule for the SY 26-27 and to cancel the July Board Meeting. Board Member Gahley seconded the motion. The motion passed unanimously, 5-0. </w:t>
      </w:r>
    </w:p>
    <w:p w14:paraId="6868833F" w14:textId="77777777" w:rsidR="00F21C69" w:rsidRDefault="00F21C69" w:rsidP="00F748FB">
      <w:pPr>
        <w:spacing w:after="0"/>
      </w:pPr>
    </w:p>
    <w:p w14:paraId="7EBE673B" w14:textId="418691C0" w:rsidR="00F21C69" w:rsidRDefault="00F21C69" w:rsidP="00F748FB">
      <w:pPr>
        <w:spacing w:after="0"/>
      </w:pPr>
      <w:r w:rsidRPr="00F21C69">
        <w:rPr>
          <w:b/>
          <w:bCs/>
        </w:rPr>
        <w:t>Budget SY 26 Amendment</w:t>
      </w:r>
      <w:r w:rsidR="009066EB">
        <w:t xml:space="preserve"> &amp; </w:t>
      </w:r>
      <w:r w:rsidRPr="00F21C69">
        <w:rPr>
          <w:b/>
          <w:bCs/>
        </w:rPr>
        <w:t>Budget SY 27 Adoption</w:t>
      </w:r>
      <w:r w:rsidR="009066EB">
        <w:t xml:space="preserve"> - Business Administrator Butler presented the amended budget and the SY 27 budget to the Board. Board Member Gahley made a motion to approve the amended budget for SY 26. Board Member Wilson seconded the motion. The motion passed unanimously 5-0.  Board Member Catron made a motion to approve the SY 27 budget. Board Member Gahley seconded the motion. The motion passed unanimously, 5-0.</w:t>
      </w:r>
    </w:p>
    <w:p w14:paraId="69CE0A5E" w14:textId="77777777" w:rsidR="00F21C69" w:rsidRDefault="00F21C69" w:rsidP="00F748FB">
      <w:pPr>
        <w:spacing w:after="0"/>
      </w:pPr>
    </w:p>
    <w:p w14:paraId="1BF90D6D" w14:textId="3B73353B" w:rsidR="00F21C69" w:rsidRDefault="00F21C69" w:rsidP="00F748FB">
      <w:pPr>
        <w:spacing w:after="0"/>
      </w:pPr>
      <w:r w:rsidRPr="00F21C69">
        <w:rPr>
          <w:b/>
          <w:bCs/>
        </w:rPr>
        <w:t>Student Handbook Adoption</w:t>
      </w:r>
      <w:r>
        <w:t xml:space="preserve">- </w:t>
      </w:r>
      <w:r w:rsidR="00E95C20">
        <w:t xml:space="preserve">The principals for each school presented their handbooks with little changes to them, mostly dates.  Board Member Gahley made a motion to approve the Handbooks for all schools. Board Member Wilson seconded the motion. The motion passed unanimously, 5-0. </w:t>
      </w:r>
    </w:p>
    <w:p w14:paraId="7F6970A0" w14:textId="77777777" w:rsidR="00F21C69" w:rsidRDefault="00F21C69" w:rsidP="00F748FB">
      <w:pPr>
        <w:spacing w:after="0"/>
      </w:pPr>
    </w:p>
    <w:p w14:paraId="641AA156" w14:textId="11C9E4B8" w:rsidR="00F21C69" w:rsidRDefault="00F21C69" w:rsidP="00F748FB">
      <w:pPr>
        <w:spacing w:after="0"/>
      </w:pPr>
      <w:r w:rsidRPr="00F21C69">
        <w:rPr>
          <w:b/>
          <w:bCs/>
        </w:rPr>
        <w:t>UBTech Update</w:t>
      </w:r>
      <w:r>
        <w:t>- None</w:t>
      </w:r>
    </w:p>
    <w:p w14:paraId="7FA5FE6C" w14:textId="77777777" w:rsidR="00F12593" w:rsidRDefault="00F12593" w:rsidP="00F748FB">
      <w:pPr>
        <w:spacing w:after="0"/>
      </w:pPr>
    </w:p>
    <w:p w14:paraId="130AD812" w14:textId="2265EA66" w:rsidR="00F21C69" w:rsidRDefault="00F21C69" w:rsidP="00F748FB">
      <w:pPr>
        <w:spacing w:after="0"/>
      </w:pPr>
      <w:r w:rsidRPr="00F21C69">
        <w:rPr>
          <w:b/>
          <w:bCs/>
        </w:rPr>
        <w:t>Superintendent Activity Report-</w:t>
      </w:r>
      <w:r>
        <w:t xml:space="preserve"> As written in the notes. </w:t>
      </w:r>
    </w:p>
    <w:p w14:paraId="32A31751" w14:textId="4170B4A5" w:rsidR="00F21C69" w:rsidRDefault="00F21C69" w:rsidP="00F748FB">
      <w:pPr>
        <w:spacing w:after="0"/>
      </w:pPr>
    </w:p>
    <w:p w14:paraId="6F2C9801" w14:textId="428E0EE9" w:rsidR="00F21C69" w:rsidRDefault="00F21C69" w:rsidP="00F748FB">
      <w:pPr>
        <w:spacing w:after="0"/>
      </w:pPr>
      <w:r w:rsidRPr="00F21C69">
        <w:rPr>
          <w:b/>
          <w:bCs/>
        </w:rPr>
        <w:t>Delegate Assembly</w:t>
      </w:r>
      <w:r>
        <w:t xml:space="preserve">- Board Member Catron attended the Delegate Assembly and reported to the Board that it was the best one he has attended yet. </w:t>
      </w:r>
    </w:p>
    <w:p w14:paraId="6376CA0D" w14:textId="77777777" w:rsidR="009066EB" w:rsidRDefault="009066EB" w:rsidP="00F748FB">
      <w:pPr>
        <w:spacing w:after="0"/>
      </w:pPr>
    </w:p>
    <w:p w14:paraId="2502C709" w14:textId="77777777" w:rsidR="009066EB" w:rsidRDefault="009066EB" w:rsidP="00F748FB">
      <w:pPr>
        <w:spacing w:after="0"/>
      </w:pPr>
    </w:p>
    <w:p w14:paraId="1D836543" w14:textId="3E1116F3" w:rsidR="009066EB" w:rsidRDefault="009066EB" w:rsidP="00F748FB">
      <w:pPr>
        <w:spacing w:after="0"/>
      </w:pPr>
      <w:r>
        <w:t>There being no further business, Board President Lail declared the meeting adjourned at 7:21 P.M.</w:t>
      </w:r>
    </w:p>
    <w:p w14:paraId="1BAC2A34" w14:textId="77777777" w:rsidR="009066EB" w:rsidRDefault="009066EB" w:rsidP="00F748FB">
      <w:pPr>
        <w:spacing w:after="0"/>
      </w:pPr>
    </w:p>
    <w:p w14:paraId="2A3887C0" w14:textId="77777777" w:rsidR="009066EB" w:rsidRDefault="009066EB" w:rsidP="00F748FB">
      <w:pPr>
        <w:spacing w:after="0"/>
      </w:pPr>
    </w:p>
    <w:p w14:paraId="3E291FB9" w14:textId="77777777" w:rsidR="009066EB" w:rsidRDefault="009066EB" w:rsidP="00F748FB">
      <w:pPr>
        <w:spacing w:after="0"/>
      </w:pPr>
    </w:p>
    <w:p w14:paraId="4906E4D3" w14:textId="77777777" w:rsidR="009066EB" w:rsidRDefault="009066EB" w:rsidP="00F748FB">
      <w:pPr>
        <w:spacing w:after="0"/>
      </w:pPr>
    </w:p>
    <w:p w14:paraId="1E837C0C" w14:textId="2C8C2FB9" w:rsidR="009066EB" w:rsidRDefault="009066EB" w:rsidP="00F748FB">
      <w:pPr>
        <w:spacing w:after="0"/>
      </w:pPr>
      <w:r>
        <w:t>__________________________________</w:t>
      </w:r>
      <w:r>
        <w:tab/>
      </w:r>
      <w:r>
        <w:tab/>
        <w:t>__________________________________</w:t>
      </w:r>
    </w:p>
    <w:p w14:paraId="04AD56B6" w14:textId="331C488E" w:rsidR="009066EB" w:rsidRDefault="009066EB" w:rsidP="00F748FB">
      <w:pPr>
        <w:spacing w:after="0"/>
      </w:pPr>
      <w:r>
        <w:t>President, Board of Education</w:t>
      </w:r>
      <w:r>
        <w:tab/>
      </w:r>
      <w:r>
        <w:tab/>
      </w:r>
      <w:r>
        <w:tab/>
        <w:t>Clerk, Board of Education</w:t>
      </w:r>
    </w:p>
    <w:p w14:paraId="77968A5A" w14:textId="77777777" w:rsidR="00F21C69" w:rsidRDefault="00F21C69" w:rsidP="00F748FB">
      <w:pPr>
        <w:spacing w:after="0"/>
      </w:pPr>
    </w:p>
    <w:p w14:paraId="3A61D7B1" w14:textId="77777777" w:rsidR="00706D08" w:rsidRDefault="00706D08" w:rsidP="00F748FB">
      <w:pPr>
        <w:spacing w:after="0"/>
      </w:pPr>
    </w:p>
    <w:p w14:paraId="4A962803" w14:textId="77777777" w:rsidR="00706D08" w:rsidRPr="008D61C6" w:rsidRDefault="00706D08" w:rsidP="00F748FB">
      <w:pPr>
        <w:spacing w:after="0"/>
      </w:pPr>
    </w:p>
    <w:p w14:paraId="313D91C3" w14:textId="77777777" w:rsidR="008D61C6" w:rsidRDefault="008D61C6" w:rsidP="00F748FB">
      <w:pPr>
        <w:spacing w:after="0"/>
      </w:pPr>
    </w:p>
    <w:p w14:paraId="030F5871" w14:textId="77777777" w:rsidR="008D61C6" w:rsidRDefault="008D61C6" w:rsidP="00F748FB">
      <w:pPr>
        <w:spacing w:after="0"/>
      </w:pPr>
    </w:p>
    <w:sectPr w:rsidR="008D6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FB"/>
    <w:rsid w:val="000951AE"/>
    <w:rsid w:val="005179C0"/>
    <w:rsid w:val="005523FD"/>
    <w:rsid w:val="00706D08"/>
    <w:rsid w:val="007146BE"/>
    <w:rsid w:val="007D2F8C"/>
    <w:rsid w:val="008D61C6"/>
    <w:rsid w:val="009066EB"/>
    <w:rsid w:val="0096302A"/>
    <w:rsid w:val="009A1105"/>
    <w:rsid w:val="009F5903"/>
    <w:rsid w:val="00A23EA0"/>
    <w:rsid w:val="00A7235D"/>
    <w:rsid w:val="00C15DA7"/>
    <w:rsid w:val="00DA4536"/>
    <w:rsid w:val="00E95C20"/>
    <w:rsid w:val="00F12593"/>
    <w:rsid w:val="00F21C69"/>
    <w:rsid w:val="00F50BB2"/>
    <w:rsid w:val="00F7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4F87"/>
  <w15:chartTrackingRefBased/>
  <w15:docId w15:val="{A18300A4-1B87-450A-9054-C435F2BB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8FB"/>
    <w:rPr>
      <w:rFonts w:eastAsiaTheme="majorEastAsia" w:cstheme="majorBidi"/>
      <w:color w:val="272727" w:themeColor="text1" w:themeTint="D8"/>
    </w:rPr>
  </w:style>
  <w:style w:type="paragraph" w:styleId="Title">
    <w:name w:val="Title"/>
    <w:basedOn w:val="Normal"/>
    <w:next w:val="Normal"/>
    <w:link w:val="TitleChar"/>
    <w:uiPriority w:val="10"/>
    <w:qFormat/>
    <w:rsid w:val="00F74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8FB"/>
    <w:pPr>
      <w:spacing w:before="160"/>
      <w:jc w:val="center"/>
    </w:pPr>
    <w:rPr>
      <w:i/>
      <w:iCs/>
      <w:color w:val="404040" w:themeColor="text1" w:themeTint="BF"/>
    </w:rPr>
  </w:style>
  <w:style w:type="character" w:customStyle="1" w:styleId="QuoteChar">
    <w:name w:val="Quote Char"/>
    <w:basedOn w:val="DefaultParagraphFont"/>
    <w:link w:val="Quote"/>
    <w:uiPriority w:val="29"/>
    <w:rsid w:val="00F748FB"/>
    <w:rPr>
      <w:i/>
      <w:iCs/>
      <w:color w:val="404040" w:themeColor="text1" w:themeTint="BF"/>
    </w:rPr>
  </w:style>
  <w:style w:type="paragraph" w:styleId="ListParagraph">
    <w:name w:val="List Paragraph"/>
    <w:basedOn w:val="Normal"/>
    <w:uiPriority w:val="34"/>
    <w:qFormat/>
    <w:rsid w:val="00F748FB"/>
    <w:pPr>
      <w:ind w:left="720"/>
      <w:contextualSpacing/>
    </w:pPr>
  </w:style>
  <w:style w:type="character" w:styleId="IntenseEmphasis">
    <w:name w:val="Intense Emphasis"/>
    <w:basedOn w:val="DefaultParagraphFont"/>
    <w:uiPriority w:val="21"/>
    <w:qFormat/>
    <w:rsid w:val="00F748FB"/>
    <w:rPr>
      <w:i/>
      <w:iCs/>
      <w:color w:val="0F4761" w:themeColor="accent1" w:themeShade="BF"/>
    </w:rPr>
  </w:style>
  <w:style w:type="paragraph" w:styleId="IntenseQuote">
    <w:name w:val="Intense Quote"/>
    <w:basedOn w:val="Normal"/>
    <w:next w:val="Normal"/>
    <w:link w:val="IntenseQuoteChar"/>
    <w:uiPriority w:val="30"/>
    <w:qFormat/>
    <w:rsid w:val="00F74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8FB"/>
    <w:rPr>
      <w:i/>
      <w:iCs/>
      <w:color w:val="0F4761" w:themeColor="accent1" w:themeShade="BF"/>
    </w:rPr>
  </w:style>
  <w:style w:type="character" w:styleId="IntenseReference">
    <w:name w:val="Intense Reference"/>
    <w:basedOn w:val="DefaultParagraphFont"/>
    <w:uiPriority w:val="32"/>
    <w:qFormat/>
    <w:rsid w:val="00F74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358</TotalTime>
  <Pages>3</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Asay</dc:creator>
  <cp:keywords/>
  <dc:description/>
  <cp:lastModifiedBy>Lynette Asay</cp:lastModifiedBy>
  <cp:revision>3</cp:revision>
  <dcterms:created xsi:type="dcterms:W3CDTF">2026-06-25T19:09:00Z</dcterms:created>
  <dcterms:modified xsi:type="dcterms:W3CDTF">2026-08-17T19:57:00Z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c124ce42-36cc-40c8-9d38-6594cc2cfaa5</vt:lpwstr>
  </property>
</Properties>
</file>