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B96C0" w14:textId="0B7D3EA5" w:rsidR="00C008A8" w:rsidRDefault="000F0BBC" w:rsidP="000F0BBC">
      <w:pPr>
        <w:pStyle w:val="NoSpacing"/>
      </w:pPr>
      <w:r>
        <w:t>BEAR RIVER CITY</w:t>
      </w:r>
    </w:p>
    <w:p w14:paraId="33841F25" w14:textId="1C363BC6" w:rsidR="000F0BBC" w:rsidRDefault="000F0BBC" w:rsidP="000F0BBC">
      <w:pPr>
        <w:pStyle w:val="NoSpacing"/>
      </w:pPr>
      <w:r>
        <w:t>PLANNING COMMISSION REGULAR MEETING</w:t>
      </w:r>
    </w:p>
    <w:p w14:paraId="7992F3E1" w14:textId="10237CE9" w:rsidR="000F0BBC" w:rsidRDefault="000F0BBC" w:rsidP="000F0BBC">
      <w:pPr>
        <w:pStyle w:val="NoSpacing"/>
      </w:pPr>
      <w:r>
        <w:t>July 21, 2026  6:30 PM  Civic Center</w:t>
      </w:r>
    </w:p>
    <w:p w14:paraId="6F37590F" w14:textId="77777777" w:rsidR="000F0BBC" w:rsidRDefault="000F0BBC" w:rsidP="000F0BBC">
      <w:pPr>
        <w:pStyle w:val="NoSpacing"/>
      </w:pPr>
    </w:p>
    <w:p w14:paraId="49C07601" w14:textId="498DF376" w:rsidR="000F0BBC" w:rsidRPr="0023034F" w:rsidRDefault="000F0BBC" w:rsidP="000F0BBC">
      <w:pPr>
        <w:pStyle w:val="NoSpacing"/>
        <w:rPr>
          <w:b/>
          <w:bCs/>
        </w:rPr>
      </w:pPr>
      <w:r w:rsidRPr="0023034F">
        <w:rPr>
          <w:b/>
          <w:bCs/>
        </w:rPr>
        <w:t>MEETING MINUTES</w:t>
      </w:r>
    </w:p>
    <w:p w14:paraId="59834AD1" w14:textId="77777777" w:rsidR="000F0BBC" w:rsidRDefault="000F0BBC" w:rsidP="000F0BBC">
      <w:pPr>
        <w:pStyle w:val="NoSpacing"/>
      </w:pPr>
    </w:p>
    <w:p w14:paraId="7870BA48" w14:textId="47A8929A" w:rsidR="000F0BBC" w:rsidRDefault="000F0BBC" w:rsidP="000F0BBC">
      <w:pPr>
        <w:pStyle w:val="NoSpacing"/>
      </w:pPr>
      <w:r>
        <w:t>PRESENT:  Chairman Travis Hendrickson</w:t>
      </w:r>
      <w:r>
        <w:tab/>
      </w:r>
      <w:r>
        <w:tab/>
        <w:t>Commission Member David Ormond</w:t>
      </w:r>
    </w:p>
    <w:p w14:paraId="733F9808" w14:textId="59A7F268" w:rsidR="000F0BBC" w:rsidRDefault="000F0BBC" w:rsidP="000F0BBC">
      <w:pPr>
        <w:pStyle w:val="NoSpacing"/>
      </w:pPr>
      <w:r>
        <w:tab/>
        <w:t xml:space="preserve">      Vice Chairman Sue Rees</w:t>
      </w:r>
      <w:r>
        <w:tab/>
      </w:r>
      <w:r>
        <w:tab/>
      </w:r>
      <w:r>
        <w:tab/>
        <w:t>Commission Member Jacob Rawle</w:t>
      </w:r>
    </w:p>
    <w:p w14:paraId="1E2672AD" w14:textId="2B103E81" w:rsidR="000F0BBC" w:rsidRDefault="000F0BBC" w:rsidP="000F0BBC">
      <w:pPr>
        <w:pStyle w:val="NoSpacing"/>
      </w:pPr>
      <w:r>
        <w:tab/>
        <w:t xml:space="preserve">      Zoning Administrator James Knight</w:t>
      </w:r>
      <w:r>
        <w:tab/>
        <w:t>Secretary Carol Andreasen</w:t>
      </w:r>
    </w:p>
    <w:p w14:paraId="7D906F30" w14:textId="77777777" w:rsidR="000F0BBC" w:rsidRDefault="000F0BBC" w:rsidP="000F0BBC">
      <w:pPr>
        <w:pStyle w:val="NoSpacing"/>
      </w:pPr>
    </w:p>
    <w:p w14:paraId="7C1DE23F" w14:textId="1F661CE6" w:rsidR="000F0BBC" w:rsidRDefault="000F0BBC" w:rsidP="000F0BBC">
      <w:pPr>
        <w:pStyle w:val="NoSpacing"/>
      </w:pPr>
      <w:r>
        <w:t>EXCUSED:  Commission Member Travis Price</w:t>
      </w:r>
      <w:r>
        <w:tab/>
      </w:r>
      <w:r>
        <w:tab/>
        <w:t>No Visitors</w:t>
      </w:r>
    </w:p>
    <w:p w14:paraId="47F77FD1" w14:textId="77777777" w:rsidR="000F0BBC" w:rsidRDefault="000F0BBC" w:rsidP="000F0BBC">
      <w:pPr>
        <w:pStyle w:val="NoSpacing"/>
      </w:pPr>
    </w:p>
    <w:p w14:paraId="067946AD" w14:textId="1B0BBA14" w:rsidR="000F0BBC" w:rsidRDefault="000F0BBC" w:rsidP="000F0BBC">
      <w:pPr>
        <w:pStyle w:val="NoSpacing"/>
        <w:numPr>
          <w:ilvl w:val="0"/>
          <w:numId w:val="1"/>
        </w:numPr>
      </w:pPr>
      <w:r w:rsidRPr="000F0BBC">
        <w:rPr>
          <w:b/>
          <w:bCs/>
        </w:rPr>
        <w:t>WELCOME</w:t>
      </w:r>
      <w:r>
        <w:rPr>
          <w:b/>
          <w:bCs/>
        </w:rPr>
        <w:t>/OPENING CEREMONY</w:t>
      </w:r>
      <w:r>
        <w:t>: Chairman Hendrickson welcomed everyone and led the Pledge of Allegiance for the opening ceremony.</w:t>
      </w:r>
    </w:p>
    <w:p w14:paraId="4D4DEF81" w14:textId="77777777" w:rsidR="000F0BBC" w:rsidRDefault="000F0BBC" w:rsidP="000F0BBC">
      <w:pPr>
        <w:pStyle w:val="NoSpacing"/>
      </w:pPr>
    </w:p>
    <w:p w14:paraId="419922DA" w14:textId="478CB8A1" w:rsidR="000F0BBC" w:rsidRDefault="000F0BBC" w:rsidP="000F0BBC">
      <w:pPr>
        <w:pStyle w:val="NoSpacing"/>
        <w:numPr>
          <w:ilvl w:val="0"/>
          <w:numId w:val="1"/>
        </w:numPr>
      </w:pPr>
      <w:r w:rsidRPr="00AF7209">
        <w:rPr>
          <w:b/>
          <w:bCs/>
        </w:rPr>
        <w:t>MINUTES</w:t>
      </w:r>
      <w:r>
        <w:t>:  Commission Member Ormond motioned the minutes of June 16, 2026 be approved as written.  Vice Chairman Rees 2</w:t>
      </w:r>
      <w:r w:rsidRPr="00AF7209">
        <w:rPr>
          <w:vertAlign w:val="superscript"/>
        </w:rPr>
        <w:t>nd</w:t>
      </w:r>
      <w:r>
        <w:t xml:space="preserve"> the motion.  All voted in approval, motion passes.</w:t>
      </w:r>
    </w:p>
    <w:p w14:paraId="4BCB0B47" w14:textId="77777777" w:rsidR="00AF7209" w:rsidRDefault="00AF7209" w:rsidP="00AF7209">
      <w:pPr>
        <w:pStyle w:val="NoSpacing"/>
      </w:pPr>
    </w:p>
    <w:p w14:paraId="53F636FA" w14:textId="6BDAF981" w:rsidR="000F0BBC" w:rsidRPr="00AF7209" w:rsidRDefault="000F0BBC" w:rsidP="000F0BBC">
      <w:pPr>
        <w:pStyle w:val="NoSpacing"/>
        <w:numPr>
          <w:ilvl w:val="0"/>
          <w:numId w:val="1"/>
        </w:numPr>
        <w:rPr>
          <w:b/>
          <w:bCs/>
        </w:rPr>
      </w:pPr>
      <w:r w:rsidRPr="00AF7209">
        <w:rPr>
          <w:b/>
          <w:bCs/>
        </w:rPr>
        <w:t xml:space="preserve">NEXT MEETING </w:t>
      </w:r>
      <w:r>
        <w:t>is scheduled for August 18, 2026 at 6:30 PM.</w:t>
      </w:r>
    </w:p>
    <w:p w14:paraId="619F0663" w14:textId="77777777" w:rsidR="00AF7209" w:rsidRPr="00AF7209" w:rsidRDefault="00AF7209" w:rsidP="00AF7209">
      <w:pPr>
        <w:pStyle w:val="NoSpacing"/>
        <w:rPr>
          <w:b/>
          <w:bCs/>
        </w:rPr>
      </w:pPr>
    </w:p>
    <w:p w14:paraId="04EEB083" w14:textId="630E33C3" w:rsidR="000F0BBC" w:rsidRPr="00AF7209" w:rsidRDefault="000F0BBC" w:rsidP="000F0BBC">
      <w:pPr>
        <w:pStyle w:val="NoSpacing"/>
        <w:numPr>
          <w:ilvl w:val="0"/>
          <w:numId w:val="1"/>
        </w:numPr>
        <w:rPr>
          <w:b/>
          <w:bCs/>
        </w:rPr>
      </w:pPr>
      <w:r>
        <w:rPr>
          <w:b/>
          <w:bCs/>
        </w:rPr>
        <w:t xml:space="preserve">PLANNING AND ZONING REPORT:  </w:t>
      </w:r>
      <w:r>
        <w:t xml:space="preserve">Administrator Knight reported Jay Stocking added some square footage to his building.  Jaden Meyehoffer has applied </w:t>
      </w:r>
      <w:r w:rsidR="0023034F">
        <w:t>to build</w:t>
      </w:r>
      <w:r>
        <w:t xml:space="preserve"> a Shop</w:t>
      </w:r>
      <w:r w:rsidR="0023034F">
        <w:t>.</w:t>
      </w:r>
      <w:r w:rsidR="00D42C6D">
        <w:t xml:space="preserve">  Mark Grill is on a corner lot and wants to add a small lean-to for his lawn mower.  Since it is small and more temporary </w:t>
      </w:r>
      <w:r w:rsidR="00211C61">
        <w:t>he</w:t>
      </w:r>
      <w:r w:rsidR="00D42C6D">
        <w:t xml:space="preserve"> doesn’t </w:t>
      </w:r>
      <w:r w:rsidR="00211C61">
        <w:t xml:space="preserve">think it </w:t>
      </w:r>
      <w:r w:rsidR="00D42C6D">
        <w:t>need</w:t>
      </w:r>
      <w:r w:rsidR="00211C61">
        <w:t>s</w:t>
      </w:r>
      <w:r w:rsidR="00D42C6D">
        <w:t xml:space="preserve"> a permit.  Some thought it should still meet setbacks though</w:t>
      </w:r>
      <w:r w:rsidR="00211C61">
        <w:t xml:space="preserve"> and a Simple Building Permit</w:t>
      </w:r>
      <w:r w:rsidR="00D42C6D">
        <w:t xml:space="preserve">.  </w:t>
      </w:r>
      <w:proofErr w:type="spellStart"/>
      <w:r w:rsidR="00D42C6D">
        <w:t>VanNatta’s</w:t>
      </w:r>
      <w:proofErr w:type="spellEnd"/>
      <w:r w:rsidR="00D42C6D">
        <w:t xml:space="preserve"> are trying to figure out a way to build a garage and meet the setbacks, they are also a corner lot.  </w:t>
      </w:r>
      <w:r w:rsidR="00026A89">
        <w:t>Clearer</w:t>
      </w:r>
      <w:r w:rsidR="00D42C6D">
        <w:t xml:space="preserve"> definitions</w:t>
      </w:r>
      <w:r w:rsidR="00026A89">
        <w:t xml:space="preserve"> are needed to identify</w:t>
      </w:r>
      <w:r w:rsidR="00D42C6D">
        <w:t xml:space="preserve"> </w:t>
      </w:r>
      <w:r w:rsidR="00AF7209">
        <w:t>where the rear yard is on a corner lot.</w:t>
      </w:r>
    </w:p>
    <w:p w14:paraId="52CDCBD9" w14:textId="77777777" w:rsidR="0023034F" w:rsidRDefault="0023034F" w:rsidP="00AF7209">
      <w:pPr>
        <w:pStyle w:val="NoSpacing"/>
        <w:rPr>
          <w:b/>
          <w:bCs/>
        </w:rPr>
      </w:pPr>
    </w:p>
    <w:p w14:paraId="492AF9CD" w14:textId="0C1E6216" w:rsidR="00AF7209" w:rsidRPr="00A35BE1" w:rsidRDefault="00AF7209" w:rsidP="00AF7209">
      <w:pPr>
        <w:pStyle w:val="NoSpacing"/>
        <w:numPr>
          <w:ilvl w:val="0"/>
          <w:numId w:val="1"/>
        </w:numPr>
        <w:rPr>
          <w:b/>
          <w:bCs/>
        </w:rPr>
      </w:pPr>
      <w:r>
        <w:rPr>
          <w:b/>
          <w:bCs/>
        </w:rPr>
        <w:t xml:space="preserve">GENERAL PLAN UPDATE:  </w:t>
      </w:r>
      <w:r w:rsidRPr="00AF7209">
        <w:t xml:space="preserve">Vice Chairman Rees motioned to accept </w:t>
      </w:r>
      <w:r w:rsidRPr="00AF7209">
        <w:rPr>
          <w:b/>
          <w:bCs/>
        </w:rPr>
        <w:t>Section 2</w:t>
      </w:r>
      <w:r w:rsidRPr="00AF7209">
        <w:t xml:space="preserve"> as prepared, with the option of making changes </w:t>
      </w:r>
      <w:r w:rsidR="004E6FF8">
        <w:t xml:space="preserve">when needed </w:t>
      </w:r>
      <w:r w:rsidRPr="00AF7209">
        <w:t>as updat</w:t>
      </w:r>
      <w:r w:rsidR="004E6FF8">
        <w:t>ing</w:t>
      </w:r>
      <w:r w:rsidRPr="00AF7209">
        <w:t xml:space="preserve"> progress</w:t>
      </w:r>
      <w:r w:rsidR="004E6FF8">
        <w:t>es</w:t>
      </w:r>
      <w:r w:rsidRPr="00AF7209">
        <w:t>.</w:t>
      </w:r>
      <w:r>
        <w:t xml:space="preserve">  Commission Member Rawle seconded the motion, all agreed.  Discussion on </w:t>
      </w:r>
      <w:r w:rsidRPr="00AF7209">
        <w:rPr>
          <w:b/>
          <w:bCs/>
        </w:rPr>
        <w:t>Section 3</w:t>
      </w:r>
      <w:r>
        <w:t xml:space="preserve">:  Changing bullets to numbers or letters would be helpful during discussions and referencing in 3.1.3.  </w:t>
      </w:r>
      <w:r w:rsidR="004E6FF8">
        <w:t xml:space="preserve">A proposed change in 3.1.3 bullet 4 “The Planning Commission will use various ways to receive public input including, but not limited to, public hearings on the findings and related issues.”  Vice Chairman Rees motioned to accept Section 3 with the proposed changes.  Second was given by Commission Member Ormond with all voting in favor.  A brief discussion on Section 4 concluded there were a lot of </w:t>
      </w:r>
      <w:r w:rsidR="00A35BE1">
        <w:t xml:space="preserve">grammar, </w:t>
      </w:r>
      <w:r w:rsidR="004E6FF8">
        <w:t>punctuation and spelling errors.  Commission Member Rawl</w:t>
      </w:r>
      <w:r w:rsidR="00A35BE1">
        <w:t>e</w:t>
      </w:r>
      <w:r w:rsidR="004E6FF8">
        <w:t xml:space="preserve"> offered to put Section 4 in a Google Doc so the Planning Commission can </w:t>
      </w:r>
      <w:r w:rsidR="00A35BE1">
        <w:t>add their input for discussion next month.</w:t>
      </w:r>
    </w:p>
    <w:p w14:paraId="6F99B88C" w14:textId="3A5C51F2" w:rsidR="00A35BE1" w:rsidRDefault="00A35BE1" w:rsidP="00A35BE1">
      <w:pPr>
        <w:pStyle w:val="NoSpacing"/>
      </w:pPr>
    </w:p>
    <w:p w14:paraId="2F86A090" w14:textId="04F02D10" w:rsidR="00A35BE1" w:rsidRDefault="00A35BE1" w:rsidP="00A35BE1">
      <w:pPr>
        <w:pStyle w:val="NoSpacing"/>
      </w:pPr>
      <w:r>
        <w:t>Zoning Administrator Knight was excused.</w:t>
      </w:r>
    </w:p>
    <w:p w14:paraId="706725F3" w14:textId="77777777" w:rsidR="00A35BE1" w:rsidRDefault="00A35BE1" w:rsidP="00A35BE1">
      <w:pPr>
        <w:pStyle w:val="NoSpacing"/>
      </w:pPr>
    </w:p>
    <w:p w14:paraId="54B148B4" w14:textId="45C5C761" w:rsidR="00A35BE1" w:rsidRPr="00315615" w:rsidRDefault="00A35BE1" w:rsidP="00A35BE1">
      <w:pPr>
        <w:pStyle w:val="NoSpacing"/>
        <w:numPr>
          <w:ilvl w:val="0"/>
          <w:numId w:val="1"/>
        </w:numPr>
        <w:rPr>
          <w:b/>
          <w:bCs/>
        </w:rPr>
      </w:pPr>
      <w:r w:rsidRPr="00A35BE1">
        <w:rPr>
          <w:b/>
          <w:bCs/>
        </w:rPr>
        <w:lastRenderedPageBreak/>
        <w:t>SUBDIVISION ORDINANCE COMPARISON</w:t>
      </w:r>
      <w:r>
        <w:t xml:space="preserve">:  Most of the Commission had not had time to study and compare the </w:t>
      </w:r>
      <w:r w:rsidR="00315615">
        <w:t>Subdivision</w:t>
      </w:r>
      <w:r>
        <w:t xml:space="preserve"> Ordinances.  Chairman Hendrickson suggested the Commission focus on getting the Subdivision Ordinance in </w:t>
      </w:r>
      <w:r w:rsidR="00315615">
        <w:t>compliance</w:t>
      </w:r>
      <w:r>
        <w:t>.  Commission Member Ormond explained a lot of time was spent developing the current ordinance and it seems foolish to redo it.  Commission Member Rawle will put it in a Google Doc with the attorney’s comments identified</w:t>
      </w:r>
      <w:r w:rsidR="00315615">
        <w:t xml:space="preserve"> so it is easier to compare and see where changes are needed.</w:t>
      </w:r>
    </w:p>
    <w:p w14:paraId="734E4348" w14:textId="77777777" w:rsidR="00315615" w:rsidRDefault="00315615" w:rsidP="00315615">
      <w:pPr>
        <w:pStyle w:val="NoSpacing"/>
      </w:pPr>
    </w:p>
    <w:p w14:paraId="43A271CD" w14:textId="68AA917B" w:rsidR="00315615" w:rsidRPr="00315615" w:rsidRDefault="00315615" w:rsidP="00315615">
      <w:pPr>
        <w:pStyle w:val="NoSpacing"/>
        <w:numPr>
          <w:ilvl w:val="0"/>
          <w:numId w:val="1"/>
        </w:numPr>
        <w:rPr>
          <w:b/>
          <w:bCs/>
        </w:rPr>
      </w:pPr>
      <w:r w:rsidRPr="00315615">
        <w:rPr>
          <w:b/>
          <w:bCs/>
        </w:rPr>
        <w:t>ASSIGNMENTS:</w:t>
      </w:r>
      <w:r>
        <w:rPr>
          <w:b/>
          <w:bCs/>
        </w:rPr>
        <w:t xml:space="preserve">  </w:t>
      </w:r>
      <w:r w:rsidRPr="00315615">
        <w:t>Watch for Section 4 and the Subdivision Ordinance in Google Docs and add comments and suggestions</w:t>
      </w:r>
      <w:r>
        <w:t xml:space="preserve"> for discussion next month.</w:t>
      </w:r>
    </w:p>
    <w:p w14:paraId="684B97A1" w14:textId="77777777" w:rsidR="00315615" w:rsidRDefault="00315615" w:rsidP="00315615">
      <w:pPr>
        <w:pStyle w:val="NoSpacing"/>
        <w:rPr>
          <w:b/>
          <w:bCs/>
        </w:rPr>
      </w:pPr>
    </w:p>
    <w:p w14:paraId="714D8425" w14:textId="031492B3" w:rsidR="00315615" w:rsidRPr="00315615" w:rsidRDefault="00315615" w:rsidP="00315615">
      <w:pPr>
        <w:pStyle w:val="NoSpacing"/>
        <w:numPr>
          <w:ilvl w:val="0"/>
          <w:numId w:val="1"/>
        </w:numPr>
        <w:rPr>
          <w:b/>
          <w:bCs/>
        </w:rPr>
      </w:pPr>
      <w:r>
        <w:rPr>
          <w:b/>
          <w:bCs/>
        </w:rPr>
        <w:t xml:space="preserve">FUTURE CONSIDERATIONS:  </w:t>
      </w:r>
      <w:r>
        <w:t>Clearer definitions for corner lot setbacks.</w:t>
      </w:r>
    </w:p>
    <w:p w14:paraId="7E0BC2AE" w14:textId="77777777" w:rsidR="00315615" w:rsidRDefault="00315615" w:rsidP="00315615">
      <w:pPr>
        <w:pStyle w:val="NoSpacing"/>
        <w:rPr>
          <w:b/>
          <w:bCs/>
        </w:rPr>
      </w:pPr>
    </w:p>
    <w:p w14:paraId="12FE29BE" w14:textId="0837DD18" w:rsidR="00315615" w:rsidRPr="00315615" w:rsidRDefault="00315615" w:rsidP="00315615">
      <w:pPr>
        <w:pStyle w:val="NoSpacing"/>
        <w:numPr>
          <w:ilvl w:val="0"/>
          <w:numId w:val="1"/>
        </w:numPr>
      </w:pPr>
      <w:r>
        <w:rPr>
          <w:b/>
          <w:bCs/>
        </w:rPr>
        <w:t xml:space="preserve">ADJOURNMENT:  </w:t>
      </w:r>
      <w:r w:rsidRPr="00315615">
        <w:t>Vice Chairman Rees motioned to adjourn at 7:25 PM.  Second by Commission Member Rawle, all approved.</w:t>
      </w:r>
    </w:p>
    <w:p w14:paraId="55BE91C4" w14:textId="77777777" w:rsidR="00315615" w:rsidRPr="00315615" w:rsidRDefault="00315615" w:rsidP="00315615">
      <w:pPr>
        <w:pStyle w:val="ListParagraph"/>
      </w:pPr>
    </w:p>
    <w:p w14:paraId="72E852D4" w14:textId="0FED0221" w:rsidR="00315615" w:rsidRPr="00315615" w:rsidRDefault="00315615" w:rsidP="00315615">
      <w:pPr>
        <w:pStyle w:val="NoSpacing"/>
      </w:pPr>
      <w:r w:rsidRPr="00315615">
        <w:t>Minutes approved on August 18, 2026</w:t>
      </w:r>
    </w:p>
    <w:sectPr w:rsidR="00315615" w:rsidRPr="00315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A1E"/>
    <w:multiLevelType w:val="hybridMultilevel"/>
    <w:tmpl w:val="6360F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058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BBC"/>
    <w:rsid w:val="00026A89"/>
    <w:rsid w:val="00091715"/>
    <w:rsid w:val="000F0BBC"/>
    <w:rsid w:val="001B01FB"/>
    <w:rsid w:val="00211C61"/>
    <w:rsid w:val="0023034F"/>
    <w:rsid w:val="002A44DF"/>
    <w:rsid w:val="00315615"/>
    <w:rsid w:val="004B704E"/>
    <w:rsid w:val="004E6FF8"/>
    <w:rsid w:val="006001AE"/>
    <w:rsid w:val="006A01A5"/>
    <w:rsid w:val="007D6268"/>
    <w:rsid w:val="007F2339"/>
    <w:rsid w:val="00A35BE1"/>
    <w:rsid w:val="00AF7209"/>
    <w:rsid w:val="00C008A8"/>
    <w:rsid w:val="00CF2EC9"/>
    <w:rsid w:val="00D42C6D"/>
    <w:rsid w:val="00F43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5978"/>
  <w15:chartTrackingRefBased/>
  <w15:docId w15:val="{BCFF76BF-5F04-4D70-AE95-AC3D647A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B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0B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0B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0B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0B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0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B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0B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0B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0B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0B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0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BBC"/>
    <w:rPr>
      <w:rFonts w:eastAsiaTheme="majorEastAsia" w:cstheme="majorBidi"/>
      <w:color w:val="272727" w:themeColor="text1" w:themeTint="D8"/>
    </w:rPr>
  </w:style>
  <w:style w:type="paragraph" w:styleId="Title">
    <w:name w:val="Title"/>
    <w:basedOn w:val="Normal"/>
    <w:next w:val="Normal"/>
    <w:link w:val="TitleChar"/>
    <w:uiPriority w:val="10"/>
    <w:qFormat/>
    <w:rsid w:val="000F0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B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BBC"/>
    <w:pPr>
      <w:spacing w:before="160"/>
      <w:jc w:val="center"/>
    </w:pPr>
    <w:rPr>
      <w:i/>
      <w:iCs/>
      <w:color w:val="404040" w:themeColor="text1" w:themeTint="BF"/>
    </w:rPr>
  </w:style>
  <w:style w:type="character" w:customStyle="1" w:styleId="QuoteChar">
    <w:name w:val="Quote Char"/>
    <w:basedOn w:val="DefaultParagraphFont"/>
    <w:link w:val="Quote"/>
    <w:uiPriority w:val="29"/>
    <w:rsid w:val="000F0BBC"/>
    <w:rPr>
      <w:i/>
      <w:iCs/>
      <w:color w:val="404040" w:themeColor="text1" w:themeTint="BF"/>
    </w:rPr>
  </w:style>
  <w:style w:type="paragraph" w:styleId="ListParagraph">
    <w:name w:val="List Paragraph"/>
    <w:basedOn w:val="Normal"/>
    <w:uiPriority w:val="34"/>
    <w:qFormat/>
    <w:rsid w:val="000F0BBC"/>
    <w:pPr>
      <w:ind w:left="720"/>
      <w:contextualSpacing/>
    </w:pPr>
  </w:style>
  <w:style w:type="character" w:styleId="IntenseEmphasis">
    <w:name w:val="Intense Emphasis"/>
    <w:basedOn w:val="DefaultParagraphFont"/>
    <w:uiPriority w:val="21"/>
    <w:qFormat/>
    <w:rsid w:val="000F0BBC"/>
    <w:rPr>
      <w:i/>
      <w:iCs/>
      <w:color w:val="2F5496" w:themeColor="accent1" w:themeShade="BF"/>
    </w:rPr>
  </w:style>
  <w:style w:type="paragraph" w:styleId="IntenseQuote">
    <w:name w:val="Intense Quote"/>
    <w:basedOn w:val="Normal"/>
    <w:next w:val="Normal"/>
    <w:link w:val="IntenseQuoteChar"/>
    <w:uiPriority w:val="30"/>
    <w:qFormat/>
    <w:rsid w:val="000F0B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0BBC"/>
    <w:rPr>
      <w:i/>
      <w:iCs/>
      <w:color w:val="2F5496" w:themeColor="accent1" w:themeShade="BF"/>
    </w:rPr>
  </w:style>
  <w:style w:type="character" w:styleId="IntenseReference">
    <w:name w:val="Intense Reference"/>
    <w:basedOn w:val="DefaultParagraphFont"/>
    <w:uiPriority w:val="32"/>
    <w:qFormat/>
    <w:rsid w:val="000F0BBC"/>
    <w:rPr>
      <w:b/>
      <w:bCs/>
      <w:smallCaps/>
      <w:color w:val="2F5496" w:themeColor="accent1" w:themeShade="BF"/>
      <w:spacing w:val="5"/>
    </w:rPr>
  </w:style>
  <w:style w:type="paragraph" w:styleId="NoSpacing">
    <w:name w:val="No Spacing"/>
    <w:uiPriority w:val="1"/>
    <w:qFormat/>
    <w:rsid w:val="000F0B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Andreasen</dc:creator>
  <cp:keywords/>
  <dc:description/>
  <cp:lastModifiedBy>Sue Holmgren</cp:lastModifiedBy>
  <cp:revision>2</cp:revision>
  <dcterms:created xsi:type="dcterms:W3CDTF">2026-08-19T02:23:00Z</dcterms:created>
  <dcterms:modified xsi:type="dcterms:W3CDTF">2026-08-19T02:23:00Z</dcterms:modified>
</cp:coreProperties>
</file>