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Monday, June 22,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9:00 A.M. - 11:00 Noon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3"/>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at 9:04a.m.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Emeline Root, Co-Chair; Art Silva, Chair; Kathleen Chegup, member; Lilah Shavanaux, member; and Brittany Luck, principal.</w:t>
        <w:br w:type="textWrapping"/>
      </w:r>
    </w:p>
    <w:p w:rsidR="00000000" w:rsidDel="00000000" w:rsidP="00000000" w:rsidRDefault="00000000" w:rsidRPr="00000000" w14:paraId="0000000A">
      <w:pPr>
        <w:numPr>
          <w:ilvl w:val="0"/>
          <w:numId w:val="1"/>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2.1. Approval of minutes from May 18, 2026 Board Meeting</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0D">
      <w:pPr>
        <w:ind w:firstLine="720"/>
        <w:rPr>
          <w:sz w:val="24"/>
          <w:szCs w:val="24"/>
        </w:rPr>
      </w:pPr>
      <w:r w:rsidDel="00000000" w:rsidR="00000000" w:rsidRPr="00000000">
        <w:rPr>
          <w:rtl w:val="0"/>
        </w:rPr>
      </w:r>
    </w:p>
    <w:p w:rsidR="00000000" w:rsidDel="00000000" w:rsidP="00000000" w:rsidRDefault="00000000" w:rsidRPr="00000000" w14:paraId="0000000E">
      <w:pPr>
        <w:ind w:left="720" w:firstLine="0"/>
        <w:rPr>
          <w:b w:val="1"/>
          <w:bCs w:val="1"/>
          <w:sz w:val="24"/>
          <w:szCs w:val="24"/>
        </w:rPr>
      </w:pPr>
      <w:r w:rsidDel="00000000" w:rsidR="00000000" w:rsidRPr="00000000">
        <w:rPr>
          <w:sz w:val="24"/>
          <w:szCs w:val="24"/>
          <w:rtl w:val="0"/>
        </w:rPr>
        <w:t xml:space="preserve">Motion to approve the consent agenda by Emeline Root and seconded by Art Silva.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0F">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6">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p>
    <w:p w:rsidR="00000000" w:rsidDel="00000000" w:rsidP="00000000" w:rsidRDefault="00000000" w:rsidRPr="00000000" w14:paraId="00000010">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1">
      <w:pPr>
        <w:ind w:firstLine="720"/>
        <w:rPr>
          <w:sz w:val="24"/>
          <w:szCs w:val="24"/>
        </w:rPr>
      </w:pPr>
      <w:r w:rsidDel="00000000" w:rsidR="00000000" w:rsidRPr="00000000">
        <w:rPr>
          <w:sz w:val="24"/>
          <w:szCs w:val="24"/>
          <w:rtl w:val="0"/>
        </w:rPr>
        <w:t xml:space="preserve">4.1. FY26 Monthly Budget Update</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4.2. FY26 Fiscal Year Budget for Submission to the State</w:t>
      </w:r>
    </w:p>
    <w:p w:rsidR="00000000" w:rsidDel="00000000" w:rsidP="00000000" w:rsidRDefault="00000000" w:rsidRPr="00000000" w14:paraId="00000013">
      <w:pPr>
        <w:ind w:firstLine="720"/>
        <w:rPr>
          <w:sz w:val="24"/>
          <w:szCs w:val="24"/>
        </w:rPr>
      </w:pPr>
      <w:r w:rsidDel="00000000" w:rsidR="00000000" w:rsidRPr="00000000">
        <w:rPr>
          <w:rtl w:val="0"/>
        </w:rPr>
      </w:r>
    </w:p>
    <w:p w:rsidR="00000000" w:rsidDel="00000000" w:rsidP="00000000" w:rsidRDefault="00000000" w:rsidRPr="00000000" w14:paraId="00000014">
      <w:pPr>
        <w:ind w:left="720" w:firstLine="0"/>
        <w:rPr>
          <w:sz w:val="24"/>
          <w:szCs w:val="24"/>
        </w:rPr>
      </w:pPr>
      <w:r w:rsidDel="00000000" w:rsidR="00000000" w:rsidRPr="00000000">
        <w:rPr>
          <w:sz w:val="24"/>
          <w:szCs w:val="24"/>
          <w:rtl w:val="0"/>
        </w:rPr>
        <w:t xml:space="preserve">Motion to approve the budget by Art Silva and seconded by Emeline Root.  Everyone voted in favor (Art Silva, Emeline Root, Kathleen Chegup, and Lilah Shavanaux) and no one opposed it.</w:t>
      </w:r>
    </w:p>
    <w:p w:rsidR="00000000" w:rsidDel="00000000" w:rsidP="00000000" w:rsidRDefault="00000000" w:rsidRPr="00000000" w14:paraId="00000015">
      <w:pPr>
        <w:rPr>
          <w:sz w:val="24"/>
          <w:szCs w:val="24"/>
        </w:rPr>
      </w:pPr>
      <w:r w:rsidDel="00000000" w:rsidR="00000000" w:rsidRPr="00000000">
        <w:rPr>
          <w:b w:val="1"/>
          <w:bCs w:val="1"/>
          <w:sz w:val="24"/>
          <w:szCs w:val="24"/>
          <w:rtl w:val="0"/>
        </w:rPr>
        <w:br w:type="textWrapping"/>
        <w:t xml:space="preserve"> 5.  Budget Hearing, 2026-27 School Year Budget, Board of Directors. </w:t>
      </w:r>
      <w:r w:rsidDel="00000000" w:rsidR="00000000" w:rsidRPr="00000000">
        <w:rPr>
          <w:sz w:val="24"/>
          <w:szCs w:val="24"/>
          <w:rtl w:val="0"/>
        </w:rPr>
        <w:t xml:space="preserve">The public is </w:t>
      </w:r>
    </w:p>
    <w:p w:rsidR="00000000" w:rsidDel="00000000" w:rsidP="00000000" w:rsidRDefault="00000000" w:rsidRPr="00000000" w14:paraId="00000016">
      <w:pPr>
        <w:ind w:firstLine="450"/>
        <w:rPr>
          <w:sz w:val="24"/>
          <w:szCs w:val="24"/>
        </w:rPr>
      </w:pPr>
      <w:r w:rsidDel="00000000" w:rsidR="00000000" w:rsidRPr="00000000">
        <w:rPr>
          <w:sz w:val="24"/>
          <w:szCs w:val="24"/>
          <w:rtl w:val="0"/>
        </w:rPr>
        <w:t xml:space="preserve">welcome to provide comments during this portion of the meeting.</w:t>
      </w:r>
    </w:p>
    <w:p w:rsidR="00000000" w:rsidDel="00000000" w:rsidP="00000000" w:rsidRDefault="00000000" w:rsidRPr="00000000" w14:paraId="00000017">
      <w:pPr>
        <w:ind w:left="720" w:firstLine="0"/>
        <w:rPr>
          <w:sz w:val="24"/>
          <w:szCs w:val="24"/>
        </w:rPr>
      </w:pPr>
      <w:r w:rsidDel="00000000" w:rsidR="00000000" w:rsidRPr="00000000">
        <w:rPr>
          <w:rtl w:val="0"/>
        </w:rPr>
      </w:r>
    </w:p>
    <w:p w:rsidR="00000000" w:rsidDel="00000000" w:rsidP="00000000" w:rsidRDefault="00000000" w:rsidRPr="00000000" w14:paraId="00000018">
      <w:pPr>
        <w:ind w:left="720" w:firstLine="0"/>
        <w:rPr>
          <w:b w:val="1"/>
          <w:bCs w:val="1"/>
          <w:sz w:val="24"/>
          <w:szCs w:val="24"/>
        </w:rPr>
      </w:pPr>
      <w:r w:rsidDel="00000000" w:rsidR="00000000" w:rsidRPr="00000000">
        <w:rPr>
          <w:sz w:val="24"/>
          <w:szCs w:val="24"/>
          <w:rtl w:val="0"/>
        </w:rPr>
        <w:t xml:space="preserve">Motion to approve the proposed budget by Art Silva and seconded by Kathleen Chegup.  Everyone voted in favor (Art Silva, Emeline Root, Kathleen Chegup, and Lilah Shavanaux) and no one opposed it.</w:t>
        <w:br w:type="textWrapping"/>
      </w:r>
      <w:r w:rsidDel="00000000" w:rsidR="00000000" w:rsidRPr="00000000">
        <w:rPr>
          <w:b w:val="1"/>
          <w:bCs w:val="1"/>
          <w:sz w:val="24"/>
          <w:szCs w:val="24"/>
          <w:rtl w:val="0"/>
        </w:rPr>
        <w:br w:type="textWrapping"/>
      </w:r>
    </w:p>
    <w:p w:rsidR="00000000" w:rsidDel="00000000" w:rsidP="00000000" w:rsidRDefault="00000000" w:rsidRPr="00000000" w14:paraId="00000019">
      <w:pPr>
        <w:ind w:left="90" w:firstLine="0"/>
        <w:rPr>
          <w:b w:val="1"/>
          <w:bCs w:val="1"/>
          <w:sz w:val="24"/>
          <w:szCs w:val="24"/>
          <w:highlight w:val="white"/>
        </w:rPr>
      </w:pPr>
      <w:r w:rsidDel="00000000" w:rsidR="00000000" w:rsidRPr="00000000">
        <w:rPr>
          <w:b w:val="1"/>
          <w:bCs w:val="1"/>
          <w:sz w:val="24"/>
          <w:szCs w:val="24"/>
          <w:rtl w:val="0"/>
        </w:rPr>
        <w:t xml:space="preserve">6. Fraud Risk Assessment Report Revisited</w:t>
      </w:r>
      <w:r w:rsidDel="00000000" w:rsidR="00000000" w:rsidRPr="00000000">
        <w:rPr>
          <w:b w:val="1"/>
          <w:bCs w:val="1"/>
          <w:sz w:val="24"/>
          <w:szCs w:val="24"/>
          <w:highlight w:val="white"/>
          <w:rtl w:val="0"/>
        </w:rPr>
        <w:t xml:space="preserve">, Bill Phillips, Business Manager,</w:t>
      </w:r>
    </w:p>
    <w:p w:rsidR="00000000" w:rsidDel="00000000" w:rsidP="00000000" w:rsidRDefault="00000000" w:rsidRPr="00000000" w14:paraId="0000001A">
      <w:pPr>
        <w:ind w:firstLine="360"/>
        <w:rPr>
          <w:b w:val="1"/>
          <w:bCs w:val="1"/>
          <w:sz w:val="24"/>
          <w:szCs w:val="24"/>
          <w:highlight w:val="white"/>
        </w:rPr>
      </w:pPr>
      <w:r w:rsidDel="00000000" w:rsidR="00000000" w:rsidRPr="00000000">
        <w:rPr>
          <w:b w:val="1"/>
          <w:bCs w:val="1"/>
          <w:sz w:val="24"/>
          <w:szCs w:val="24"/>
          <w:highlight w:val="white"/>
          <w:rtl w:val="0"/>
        </w:rPr>
        <w:t xml:space="preserve">Arthur Silva, Board Chair</w:t>
      </w:r>
    </w:p>
    <w:p w:rsidR="00000000" w:rsidDel="00000000" w:rsidP="00000000" w:rsidRDefault="00000000" w:rsidRPr="00000000" w14:paraId="0000001B">
      <w:pPr>
        <w:ind w:firstLine="360"/>
        <w:rPr>
          <w:b w:val="1"/>
          <w:bCs w:val="1"/>
          <w:sz w:val="24"/>
          <w:szCs w:val="24"/>
        </w:rPr>
      </w:pPr>
      <w:r w:rsidDel="00000000" w:rsidR="00000000" w:rsidRPr="00000000">
        <w:rPr>
          <w:rtl w:val="0"/>
        </w:rPr>
      </w:r>
    </w:p>
    <w:p w:rsidR="00000000" w:rsidDel="00000000" w:rsidP="00000000" w:rsidRDefault="00000000" w:rsidRPr="00000000" w14:paraId="0000001C">
      <w:pPr>
        <w:ind w:left="720" w:firstLine="0"/>
        <w:rPr>
          <w:b w:val="1"/>
          <w:bCs w:val="1"/>
          <w:sz w:val="24"/>
          <w:szCs w:val="24"/>
        </w:rPr>
      </w:pPr>
      <w:r w:rsidDel="00000000" w:rsidR="00000000" w:rsidRPr="00000000">
        <w:rPr>
          <w:sz w:val="24"/>
          <w:szCs w:val="24"/>
          <w:rtl w:val="0"/>
        </w:rPr>
        <w:t xml:space="preserve">Brittany clarified questions on the scoring of the assessment from the previous meeting.</w:t>
      </w:r>
      <w:r w:rsidDel="00000000" w:rsidR="00000000" w:rsidRPr="00000000">
        <w:rPr>
          <w:b w:val="1"/>
          <w:bCs w:val="1"/>
          <w:sz w:val="24"/>
          <w:szCs w:val="24"/>
          <w:rtl w:val="0"/>
        </w:rPr>
        <w:br w:type="textWrapping"/>
      </w:r>
    </w:p>
    <w:p w:rsidR="00000000" w:rsidDel="00000000" w:rsidP="00000000" w:rsidRDefault="00000000" w:rsidRPr="00000000" w14:paraId="0000001D">
      <w:pPr>
        <w:ind w:left="90" w:firstLine="0"/>
        <w:rPr>
          <w:b w:val="1"/>
          <w:bCs w:val="1"/>
          <w:sz w:val="24"/>
          <w:szCs w:val="24"/>
        </w:rPr>
      </w:pPr>
      <w:r w:rsidDel="00000000" w:rsidR="00000000" w:rsidRPr="00000000">
        <w:rPr>
          <w:b w:val="1"/>
          <w:bCs w:val="1"/>
          <w:sz w:val="24"/>
          <w:szCs w:val="24"/>
          <w:rtl w:val="0"/>
        </w:rPr>
        <w:t xml:space="preserve">7. Title IX Annual Report to the Board of Directors, Brittany Luck, Executive </w:t>
      </w:r>
    </w:p>
    <w:p w:rsidR="00000000" w:rsidDel="00000000" w:rsidP="00000000" w:rsidRDefault="00000000" w:rsidRPr="00000000" w14:paraId="0000001E">
      <w:pPr>
        <w:ind w:firstLine="360"/>
        <w:rPr>
          <w:b w:val="1"/>
          <w:bCs w:val="1"/>
          <w:sz w:val="24"/>
          <w:szCs w:val="24"/>
        </w:rPr>
      </w:pPr>
      <w:r w:rsidDel="00000000" w:rsidR="00000000" w:rsidRPr="00000000">
        <w:rPr>
          <w:b w:val="1"/>
          <w:bCs w:val="1"/>
          <w:sz w:val="24"/>
          <w:szCs w:val="24"/>
          <w:rtl w:val="0"/>
        </w:rPr>
        <w:t xml:space="preserve">Director </w:t>
      </w:r>
    </w:p>
    <w:p w:rsidR="00000000" w:rsidDel="00000000" w:rsidP="00000000" w:rsidRDefault="00000000" w:rsidRPr="00000000" w14:paraId="0000001F">
      <w:pPr>
        <w:ind w:firstLine="360"/>
        <w:rPr>
          <w:b w:val="1"/>
          <w:bCs w:val="1"/>
          <w:sz w:val="24"/>
          <w:szCs w:val="24"/>
        </w:rPr>
      </w:pPr>
      <w:r w:rsidDel="00000000" w:rsidR="00000000" w:rsidRPr="00000000">
        <w:rPr>
          <w:rtl w:val="0"/>
        </w:rPr>
      </w:r>
    </w:p>
    <w:p w:rsidR="00000000" w:rsidDel="00000000" w:rsidP="00000000" w:rsidRDefault="00000000" w:rsidRPr="00000000" w14:paraId="00000020">
      <w:pPr>
        <w:ind w:left="720" w:firstLine="0"/>
        <w:rPr>
          <w:sz w:val="24"/>
          <w:szCs w:val="24"/>
        </w:rPr>
      </w:pPr>
      <w:r w:rsidDel="00000000" w:rsidR="00000000" w:rsidRPr="00000000">
        <w:rPr>
          <w:sz w:val="24"/>
          <w:szCs w:val="24"/>
          <w:rtl w:val="0"/>
        </w:rPr>
        <w:t xml:space="preserve">Brittany clarified how all sports are treated equally at URHS and went over how the food is purchased, gifts, and how all students get to play if they are interested in playing.</w:t>
      </w:r>
    </w:p>
    <w:p w:rsidR="00000000" w:rsidDel="00000000" w:rsidP="00000000" w:rsidRDefault="00000000" w:rsidRPr="00000000" w14:paraId="00000021">
      <w:pPr>
        <w:ind w:firstLine="360"/>
        <w:rPr>
          <w:b w:val="1"/>
          <w:bCs w:val="1"/>
          <w:sz w:val="24"/>
          <w:szCs w:val="24"/>
        </w:rPr>
      </w:pPr>
      <w:r w:rsidDel="00000000" w:rsidR="00000000" w:rsidRPr="00000000">
        <w:rPr>
          <w:rtl w:val="0"/>
        </w:rPr>
      </w:r>
    </w:p>
    <w:p w:rsidR="00000000" w:rsidDel="00000000" w:rsidP="00000000" w:rsidRDefault="00000000" w:rsidRPr="00000000" w14:paraId="00000022">
      <w:pPr>
        <w:ind w:left="90" w:firstLine="0"/>
        <w:rPr>
          <w:b w:val="1"/>
          <w:bCs w:val="1"/>
          <w:sz w:val="24"/>
          <w:szCs w:val="24"/>
        </w:rPr>
      </w:pPr>
      <w:r w:rsidDel="00000000" w:rsidR="00000000" w:rsidRPr="00000000">
        <w:rPr>
          <w:b w:val="1"/>
          <w:bCs w:val="1"/>
          <w:sz w:val="24"/>
          <w:szCs w:val="24"/>
          <w:rtl w:val="0"/>
        </w:rPr>
        <w:t xml:space="preserve">8. Enrollment and Executive Report, Brittany Luck, Executive Director</w:t>
      </w:r>
    </w:p>
    <w:p w:rsidR="00000000" w:rsidDel="00000000" w:rsidP="00000000" w:rsidRDefault="00000000" w:rsidRPr="00000000" w14:paraId="00000023">
      <w:pPr>
        <w:ind w:left="90" w:firstLine="0"/>
        <w:rPr>
          <w:b w:val="1"/>
          <w:bCs w:val="1"/>
          <w:sz w:val="24"/>
          <w:szCs w:val="24"/>
        </w:rPr>
      </w:pPr>
      <w:r w:rsidDel="00000000" w:rsidR="00000000" w:rsidRPr="00000000">
        <w:rPr>
          <w:rtl w:val="0"/>
        </w:rPr>
      </w:r>
    </w:p>
    <w:p w:rsidR="00000000" w:rsidDel="00000000" w:rsidP="00000000" w:rsidRDefault="00000000" w:rsidRPr="00000000" w14:paraId="00000024">
      <w:pPr>
        <w:ind w:left="90" w:firstLine="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Brittany went over the report and answered any questions.</w:t>
      </w:r>
    </w:p>
    <w:p w:rsidR="00000000" w:rsidDel="00000000" w:rsidP="00000000" w:rsidRDefault="00000000" w:rsidRPr="00000000" w14:paraId="00000025">
      <w:pPr>
        <w:ind w:left="90" w:firstLine="0"/>
        <w:rPr>
          <w:b w:val="1"/>
          <w:bCs w:val="1"/>
          <w:sz w:val="24"/>
          <w:szCs w:val="24"/>
        </w:rPr>
      </w:pPr>
      <w:r w:rsidDel="00000000" w:rsidR="00000000" w:rsidRPr="00000000">
        <w:rPr>
          <w:rtl w:val="0"/>
        </w:rPr>
      </w:r>
    </w:p>
    <w:p w:rsidR="00000000" w:rsidDel="00000000" w:rsidP="00000000" w:rsidRDefault="00000000" w:rsidRPr="00000000" w14:paraId="00000026">
      <w:pPr>
        <w:ind w:left="90" w:firstLine="0"/>
        <w:rPr>
          <w:b w:val="1"/>
          <w:bCs w:val="1"/>
          <w:sz w:val="24"/>
          <w:szCs w:val="24"/>
        </w:rPr>
      </w:pPr>
      <w:r w:rsidDel="00000000" w:rsidR="00000000" w:rsidRPr="00000000">
        <w:rPr>
          <w:b w:val="1"/>
          <w:bCs w:val="1"/>
          <w:sz w:val="24"/>
          <w:szCs w:val="24"/>
          <w:rtl w:val="0"/>
        </w:rPr>
        <w:t xml:space="preserve">9. August Trainings and Preparation for School Year 2026-27, Brittany Luck, </w:t>
      </w:r>
    </w:p>
    <w:p w:rsidR="00000000" w:rsidDel="00000000" w:rsidP="00000000" w:rsidRDefault="00000000" w:rsidRPr="00000000" w14:paraId="00000027">
      <w:pPr>
        <w:ind w:left="90" w:firstLine="270"/>
        <w:rPr>
          <w:b w:val="1"/>
          <w:bCs w:val="1"/>
          <w:sz w:val="24"/>
          <w:szCs w:val="24"/>
        </w:rPr>
      </w:pPr>
      <w:r w:rsidDel="00000000" w:rsidR="00000000" w:rsidRPr="00000000">
        <w:rPr>
          <w:b w:val="1"/>
          <w:bCs w:val="1"/>
          <w:sz w:val="24"/>
          <w:szCs w:val="24"/>
          <w:rtl w:val="0"/>
        </w:rPr>
        <w:t xml:space="preserve">Executive Director</w:t>
      </w:r>
    </w:p>
    <w:p w:rsidR="00000000" w:rsidDel="00000000" w:rsidP="00000000" w:rsidRDefault="00000000" w:rsidRPr="00000000" w14:paraId="00000028">
      <w:pPr>
        <w:ind w:left="90" w:firstLine="270"/>
        <w:rPr>
          <w:b w:val="1"/>
          <w:bCs w:val="1"/>
          <w:sz w:val="24"/>
          <w:szCs w:val="24"/>
        </w:rPr>
      </w:pPr>
      <w:r w:rsidDel="00000000" w:rsidR="00000000" w:rsidRPr="00000000">
        <w:rPr>
          <w:rtl w:val="0"/>
        </w:rPr>
      </w:r>
    </w:p>
    <w:p w:rsidR="00000000" w:rsidDel="00000000" w:rsidP="00000000" w:rsidRDefault="00000000" w:rsidRPr="00000000" w14:paraId="00000029">
      <w:pPr>
        <w:ind w:left="1530" w:firstLine="0"/>
        <w:rPr>
          <w:b w:val="1"/>
          <w:bCs w:val="1"/>
          <w:sz w:val="24"/>
          <w:szCs w:val="24"/>
        </w:rPr>
      </w:pPr>
      <w:r w:rsidDel="00000000" w:rsidR="00000000" w:rsidRPr="00000000">
        <w:rPr>
          <w:sz w:val="24"/>
          <w:szCs w:val="24"/>
          <w:rtl w:val="0"/>
        </w:rPr>
        <w:t xml:space="preserve">Brittany went over the training for August that was prepared at A2A summer session.  This year the school will focus on feedback as their EBIS and comparison standards that students scored the lowest in for ELA and math.</w:t>
      </w:r>
      <w:r w:rsidDel="00000000" w:rsidR="00000000" w:rsidRPr="00000000">
        <w:rPr>
          <w:b w:val="1"/>
          <w:bCs w:val="1"/>
          <w:sz w:val="24"/>
          <w:szCs w:val="24"/>
          <w:rtl w:val="0"/>
        </w:rPr>
        <w:br w:type="textWrapping"/>
      </w:r>
    </w:p>
    <w:p w:rsidR="00000000" w:rsidDel="00000000" w:rsidP="00000000" w:rsidRDefault="00000000" w:rsidRPr="00000000" w14:paraId="0000002A">
      <w:pPr>
        <w:ind w:firstLine="90"/>
        <w:rPr>
          <w:b w:val="1"/>
          <w:bCs w:val="1"/>
          <w:sz w:val="24"/>
          <w:szCs w:val="24"/>
        </w:rPr>
      </w:pPr>
      <w:r w:rsidDel="00000000" w:rsidR="00000000" w:rsidRPr="00000000">
        <w:rPr>
          <w:b w:val="1"/>
          <w:bCs w:val="1"/>
          <w:sz w:val="24"/>
          <w:szCs w:val="24"/>
          <w:rtl w:val="0"/>
        </w:rPr>
        <w:t xml:space="preserve">10. Policy Review Board of Directors</w:t>
      </w:r>
    </w:p>
    <w:p w:rsidR="00000000" w:rsidDel="00000000" w:rsidP="00000000" w:rsidRDefault="00000000" w:rsidRPr="00000000" w14:paraId="0000002B">
      <w:pPr>
        <w:ind w:left="90" w:firstLine="630"/>
        <w:rPr>
          <w:sz w:val="24"/>
          <w:szCs w:val="24"/>
        </w:rPr>
      </w:pPr>
      <w:r w:rsidDel="00000000" w:rsidR="00000000" w:rsidRPr="00000000">
        <w:rPr>
          <w:sz w:val="24"/>
          <w:szCs w:val="24"/>
          <w:rtl w:val="0"/>
        </w:rPr>
        <w:t xml:space="preserve">10.1. Personal Student Device and Cell Phone Policy (New)</w:t>
      </w:r>
    </w:p>
    <w:p w:rsidR="00000000" w:rsidDel="00000000" w:rsidP="00000000" w:rsidRDefault="00000000" w:rsidRPr="00000000" w14:paraId="0000002C">
      <w:pPr>
        <w:ind w:left="90" w:firstLine="630"/>
        <w:rPr>
          <w:sz w:val="24"/>
          <w:szCs w:val="24"/>
        </w:rPr>
      </w:pPr>
      <w:r w:rsidDel="00000000" w:rsidR="00000000" w:rsidRPr="00000000">
        <w:rPr>
          <w:sz w:val="24"/>
          <w:szCs w:val="24"/>
          <w:rtl w:val="0"/>
        </w:rPr>
        <w:t xml:space="preserve">10.2. Responsible Technology Use Policy (New)</w:t>
      </w:r>
    </w:p>
    <w:p w:rsidR="00000000" w:rsidDel="00000000" w:rsidP="00000000" w:rsidRDefault="00000000" w:rsidRPr="00000000" w14:paraId="0000002D">
      <w:pPr>
        <w:ind w:left="90" w:firstLine="630"/>
        <w:rPr>
          <w:sz w:val="24"/>
          <w:szCs w:val="24"/>
        </w:rPr>
      </w:pPr>
      <w:r w:rsidDel="00000000" w:rsidR="00000000" w:rsidRPr="00000000">
        <w:rPr>
          <w:rtl w:val="0"/>
        </w:rPr>
      </w:r>
    </w:p>
    <w:p w:rsidR="00000000" w:rsidDel="00000000" w:rsidP="00000000" w:rsidRDefault="00000000" w:rsidRPr="00000000" w14:paraId="0000002E">
      <w:pPr>
        <w:ind w:left="810" w:firstLine="0"/>
        <w:rPr>
          <w:sz w:val="24"/>
          <w:szCs w:val="24"/>
        </w:rPr>
      </w:pPr>
      <w:r w:rsidDel="00000000" w:rsidR="00000000" w:rsidRPr="00000000">
        <w:rPr>
          <w:sz w:val="24"/>
          <w:szCs w:val="24"/>
          <w:rtl w:val="0"/>
        </w:rPr>
        <w:t xml:space="preserve">Brittany went over the no devices in schools with the board and ideas to implement at URHS.  </w:t>
      </w:r>
    </w:p>
    <w:p w:rsidR="00000000" w:rsidDel="00000000" w:rsidP="00000000" w:rsidRDefault="00000000" w:rsidRPr="00000000" w14:paraId="0000002F">
      <w:pPr>
        <w:ind w:left="810" w:firstLine="0"/>
        <w:rPr>
          <w:sz w:val="24"/>
          <w:szCs w:val="24"/>
        </w:rPr>
      </w:pPr>
      <w:r w:rsidDel="00000000" w:rsidR="00000000" w:rsidRPr="00000000">
        <w:rPr>
          <w:rtl w:val="0"/>
        </w:rPr>
      </w:r>
    </w:p>
    <w:p w:rsidR="00000000" w:rsidDel="00000000" w:rsidP="00000000" w:rsidRDefault="00000000" w:rsidRPr="00000000" w14:paraId="00000030">
      <w:pPr>
        <w:ind w:left="720" w:firstLine="0"/>
        <w:rPr>
          <w:sz w:val="24"/>
          <w:szCs w:val="24"/>
        </w:rPr>
      </w:pPr>
      <w:r w:rsidDel="00000000" w:rsidR="00000000" w:rsidRPr="00000000">
        <w:rPr>
          <w:sz w:val="24"/>
          <w:szCs w:val="24"/>
          <w:rtl w:val="0"/>
        </w:rPr>
        <w:t xml:space="preserve">Motion to approve the policies by Art Silva and seconded by Emeline Root.  Everyone voted in favor (Art Silva, Emeline Root, Kathleen Chegup, and Lilah Shavanaux) and no one opposed it.</w:t>
        <w:br w:type="textWrapping"/>
      </w:r>
    </w:p>
    <w:p w:rsidR="00000000" w:rsidDel="00000000" w:rsidP="00000000" w:rsidRDefault="00000000" w:rsidRPr="00000000" w14:paraId="00000031">
      <w:pPr>
        <w:ind w:left="90" w:firstLine="630"/>
        <w:rPr>
          <w:sz w:val="24"/>
          <w:szCs w:val="24"/>
        </w:rPr>
      </w:pPr>
      <w:r w:rsidDel="00000000" w:rsidR="00000000" w:rsidRPr="00000000">
        <w:rPr>
          <w:rtl w:val="0"/>
        </w:rPr>
      </w:r>
    </w:p>
    <w:p w:rsidR="00000000" w:rsidDel="00000000" w:rsidP="00000000" w:rsidRDefault="00000000" w:rsidRPr="00000000" w14:paraId="00000032">
      <w:pPr>
        <w:ind w:firstLine="90"/>
        <w:rPr>
          <w:b w:val="1"/>
          <w:bCs w:val="1"/>
          <w:sz w:val="24"/>
          <w:szCs w:val="24"/>
        </w:rPr>
      </w:pPr>
      <w:r w:rsidDel="00000000" w:rsidR="00000000" w:rsidRPr="00000000">
        <w:rPr>
          <w:b w:val="1"/>
          <w:bCs w:val="1"/>
          <w:sz w:val="24"/>
          <w:szCs w:val="24"/>
          <w:rtl w:val="0"/>
        </w:rPr>
        <w:t xml:space="preserve">11. Executive Session: Closed in accordance with the Utah Open and Public </w:t>
      </w:r>
    </w:p>
    <w:p w:rsidR="00000000" w:rsidDel="00000000" w:rsidP="00000000" w:rsidRDefault="00000000" w:rsidRPr="00000000" w14:paraId="00000033">
      <w:pPr>
        <w:ind w:firstLine="450"/>
        <w:rPr>
          <w:b w:val="1"/>
          <w:bCs w:val="1"/>
          <w:sz w:val="24"/>
          <w:szCs w:val="24"/>
        </w:rPr>
      </w:pPr>
      <w:r w:rsidDel="00000000" w:rsidR="00000000" w:rsidRPr="00000000">
        <w:rPr>
          <w:b w:val="1"/>
          <w:bCs w:val="1"/>
          <w:sz w:val="24"/>
          <w:szCs w:val="24"/>
          <w:rtl w:val="0"/>
        </w:rPr>
        <w:t xml:space="preserve">Meetings Act</w:t>
        <w:br w:type="textWrapping"/>
      </w:r>
    </w:p>
    <w:p w:rsidR="00000000" w:rsidDel="00000000" w:rsidP="00000000" w:rsidRDefault="00000000" w:rsidRPr="00000000" w14:paraId="00000034">
      <w:pPr>
        <w:ind w:firstLine="90"/>
        <w:rPr>
          <w:b w:val="1"/>
          <w:bCs w:val="1"/>
          <w:sz w:val="24"/>
          <w:szCs w:val="24"/>
        </w:rPr>
      </w:pPr>
      <w:r w:rsidDel="00000000" w:rsidR="00000000" w:rsidRPr="00000000">
        <w:rPr>
          <w:b w:val="1"/>
          <w:bCs w:val="1"/>
          <w:sz w:val="24"/>
          <w:szCs w:val="24"/>
          <w:rtl w:val="0"/>
        </w:rPr>
        <w:t xml:space="preserve">12. Housekeeping and Adjournment, Arthur Silva, Board Chair</w:t>
      </w:r>
    </w:p>
    <w:p w:rsidR="00000000" w:rsidDel="00000000" w:rsidP="00000000" w:rsidRDefault="00000000" w:rsidRPr="00000000" w14:paraId="00000035">
      <w:pPr>
        <w:ind w:firstLine="9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Motion to adjourn by Art Silva and seconded by Kathleen Chegup.  Meeting was </w:t>
        <w:tab/>
      </w:r>
    </w:p>
    <w:p w:rsidR="00000000" w:rsidDel="00000000" w:rsidP="00000000" w:rsidRDefault="00000000" w:rsidRPr="00000000" w14:paraId="00000036">
      <w:pPr>
        <w:ind w:firstLine="90"/>
        <w:rPr>
          <w:sz w:val="24"/>
          <w:szCs w:val="24"/>
        </w:rPr>
      </w:pPr>
      <w:r w:rsidDel="00000000" w:rsidR="00000000" w:rsidRPr="00000000">
        <w:rPr>
          <w:sz w:val="24"/>
          <w:szCs w:val="24"/>
          <w:rtl w:val="0"/>
        </w:rPr>
        <w:tab/>
        <w:t xml:space="preserve">adjourned at 9:30a.m.</w:t>
      </w:r>
    </w:p>
    <w:p w:rsidR="00000000" w:rsidDel="00000000" w:rsidP="00000000" w:rsidRDefault="00000000" w:rsidRPr="00000000" w14:paraId="00000037">
      <w:pPr>
        <w:ind w:firstLine="90"/>
        <w:rPr>
          <w:sz w:val="24"/>
          <w:szCs w:val="24"/>
        </w:rPr>
      </w:pPr>
      <w:r w:rsidDel="00000000" w:rsidR="00000000" w:rsidRPr="00000000">
        <w:rPr>
          <w:rtl w:val="0"/>
        </w:rPr>
      </w:r>
    </w:p>
    <w:p w:rsidR="00000000" w:rsidDel="00000000" w:rsidP="00000000" w:rsidRDefault="00000000" w:rsidRPr="00000000" w14:paraId="00000038">
      <w:pPr>
        <w:ind w:firstLine="90"/>
        <w:rPr>
          <w:sz w:val="24"/>
          <w:szCs w:val="24"/>
        </w:rPr>
      </w:pPr>
      <w:r w:rsidDel="00000000" w:rsidR="00000000" w:rsidRPr="00000000">
        <w:rPr>
          <w:sz w:val="24"/>
          <w:szCs w:val="24"/>
          <w:rtl w:val="0"/>
        </w:rPr>
        <w:t xml:space="preserve">*Approved on August 18, 2026.</w:t>
      </w:r>
    </w:p>
    <w:p w:rsidR="00000000" w:rsidDel="00000000" w:rsidP="00000000" w:rsidRDefault="00000000" w:rsidRPr="00000000" w14:paraId="00000039">
      <w:pPr>
        <w:ind w:left="90" w:firstLine="0"/>
        <w:rPr>
          <w:b w:val="1"/>
          <w:bCs w:val="1"/>
          <w:sz w:val="24"/>
          <w:szCs w:val="24"/>
        </w:rPr>
      </w:pPr>
      <w:r w:rsidDel="00000000" w:rsidR="00000000" w:rsidRPr="00000000">
        <w:rPr>
          <w:rtl w:val="0"/>
        </w:rPr>
      </w:r>
    </w:p>
    <w:p w:rsidR="00000000" w:rsidDel="00000000" w:rsidP="00000000" w:rsidRDefault="00000000" w:rsidRPr="00000000" w14:paraId="0000003A">
      <w:pPr>
        <w:ind w:left="90" w:firstLine="0"/>
        <w:rPr>
          <w:b w:val="1"/>
          <w:bCs w:val="1"/>
          <w:sz w:val="24"/>
          <w:szCs w:val="24"/>
        </w:rPr>
      </w:pPr>
      <w:r w:rsidDel="00000000" w:rsidR="00000000" w:rsidRPr="00000000">
        <w:rPr>
          <w:rtl w:val="0"/>
        </w:rPr>
      </w:r>
    </w:p>
    <w:p w:rsidR="00000000" w:rsidDel="00000000" w:rsidP="00000000" w:rsidRDefault="00000000" w:rsidRPr="00000000" w14:paraId="0000003B">
      <w:pPr>
        <w:ind w:left="90" w:firstLine="0"/>
        <w:rPr>
          <w:b w:val="1"/>
          <w:bCs w:val="1"/>
          <w:sz w:val="24"/>
          <w:szCs w:val="24"/>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