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D440E6">
      <w:pPr>
        <w:ind w:left="0"/>
        <w:jc w:val="center"/>
        <w:rPr>
          <w:rFonts w:ascii="Times New Roman" w:hAnsi="Times New Roman" w:cs="Times New Roman"/>
          <w:b/>
          <w:bCs/>
          <w:sz w:val="28"/>
          <w:szCs w:val="28"/>
        </w:rPr>
      </w:pPr>
    </w:p>
    <w:p w14:paraId="6D76EAD6" w14:textId="50914376" w:rsidR="00F64337" w:rsidRPr="00914DCF" w:rsidRDefault="00F64337" w:rsidP="00D440E6">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46756A1C" w14:textId="4694D054" w:rsidR="00F51C79" w:rsidRDefault="00333D22" w:rsidP="00D440E6">
      <w:pPr>
        <w:ind w:left="0"/>
        <w:jc w:val="center"/>
        <w:rPr>
          <w:rFonts w:ascii="Times New Roman" w:hAnsi="Times New Roman" w:cs="Times New Roman"/>
          <w:b/>
          <w:bCs/>
          <w:sz w:val="28"/>
          <w:szCs w:val="28"/>
        </w:rPr>
      </w:pPr>
      <w:r>
        <w:rPr>
          <w:rFonts w:ascii="Times New Roman" w:hAnsi="Times New Roman" w:cs="Times New Roman"/>
          <w:b/>
          <w:bCs/>
          <w:sz w:val="28"/>
          <w:szCs w:val="28"/>
        </w:rPr>
        <w:t>Viridian Farm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t xml:space="preserve"> No. </w:t>
      </w:r>
      <w:r w:rsidR="005E3C48">
        <w:rPr>
          <w:rFonts w:ascii="Times New Roman" w:hAnsi="Times New Roman" w:cs="Times New Roman"/>
          <w:b/>
          <w:bCs/>
          <w:sz w:val="28"/>
          <w:szCs w:val="28"/>
        </w:rPr>
        <w:t>2</w:t>
      </w:r>
      <w:r>
        <w:rPr>
          <w:rFonts w:ascii="Times New Roman" w:hAnsi="Times New Roman" w:cs="Times New Roman"/>
          <w:b/>
          <w:bCs/>
          <w:sz w:val="28"/>
          <w:szCs w:val="28"/>
        </w:rPr>
        <w:br/>
      </w:r>
      <w:r w:rsidR="00F51C79">
        <w:rPr>
          <w:rFonts w:ascii="Times New Roman" w:hAnsi="Times New Roman" w:cs="Times New Roman"/>
          <w:b/>
          <w:bCs/>
          <w:sz w:val="28"/>
          <w:szCs w:val="28"/>
        </w:rPr>
        <w:t>Board of Trustees</w:t>
      </w:r>
    </w:p>
    <w:p w14:paraId="24E6EBB8" w14:textId="77777777" w:rsidR="002430E2" w:rsidRPr="007B4AF0" w:rsidRDefault="002430E2" w:rsidP="00D440E6">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D440E6">
      <w:pPr>
        <w:tabs>
          <w:tab w:val="center" w:pos="4680"/>
          <w:tab w:val="right" w:pos="9360"/>
        </w:tabs>
        <w:ind w:left="0"/>
        <w:rPr>
          <w:rFonts w:ascii="Times New Roman" w:hAnsi="Times New Roman" w:cs="Times New Roman"/>
          <w:color w:val="08050B"/>
          <w:sz w:val="24"/>
          <w:szCs w:val="24"/>
          <w:u w:val="single"/>
        </w:rPr>
      </w:pPr>
    </w:p>
    <w:p w14:paraId="5A0EB999" w14:textId="337E0EA1" w:rsidR="0010522D" w:rsidRDefault="00C54C7D" w:rsidP="00D440E6">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1639C6">
        <w:rPr>
          <w:rFonts w:ascii="Times New Roman" w:hAnsi="Times New Roman" w:cs="Times New Roman"/>
          <w:color w:val="08050B"/>
          <w:sz w:val="24"/>
          <w:szCs w:val="24"/>
          <w:u w:val="single"/>
        </w:rPr>
        <w:t xml:space="preserve">JULY </w:t>
      </w:r>
      <w:r w:rsidR="002C5415">
        <w:rPr>
          <w:rFonts w:ascii="Times New Roman" w:hAnsi="Times New Roman" w:cs="Times New Roman"/>
          <w:color w:val="08050B"/>
          <w:sz w:val="24"/>
          <w:szCs w:val="24"/>
          <w:u w:val="single"/>
        </w:rPr>
        <w:t>29</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1639C6">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w:t>
      </w:r>
      <w:r w:rsidR="0010522D">
        <w:rPr>
          <w:rFonts w:ascii="Times New Roman" w:hAnsi="Times New Roman" w:cs="Times New Roman"/>
          <w:color w:val="08050B"/>
          <w:sz w:val="24"/>
          <w:szCs w:val="24"/>
        </w:rPr>
        <w:t>718 N. 1600 E., SALEM, UTAH 84663</w:t>
      </w:r>
    </w:p>
    <w:p w14:paraId="7C097245" w14:textId="738626BE" w:rsidR="00787DB2" w:rsidRPr="0054668F" w:rsidRDefault="00787DB2" w:rsidP="00D440E6">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2C5415">
        <w:rPr>
          <w:rFonts w:ascii="Times New Roman" w:hAnsi="Times New Roman" w:cs="Times New Roman"/>
          <w:color w:val="08050B"/>
          <w:sz w:val="24"/>
          <w:szCs w:val="24"/>
          <w:u w:val="single"/>
        </w:rPr>
        <w:t>11:00 A</w:t>
      </w:r>
      <w:r w:rsidR="00F64337">
        <w:rPr>
          <w:rFonts w:ascii="Times New Roman" w:hAnsi="Times New Roman" w:cs="Times New Roman"/>
          <w:color w:val="08050B"/>
          <w:sz w:val="24"/>
          <w:szCs w:val="24"/>
          <w:u w:val="single"/>
        </w:rPr>
        <w:t>.M.</w:t>
      </w:r>
    </w:p>
    <w:p w14:paraId="5C288430" w14:textId="77777777" w:rsidR="00DA5D3F" w:rsidRPr="0054668F" w:rsidRDefault="00DA5D3F" w:rsidP="00D440E6">
      <w:pPr>
        <w:ind w:left="0"/>
        <w:jc w:val="center"/>
        <w:rPr>
          <w:rFonts w:ascii="Times New Roman" w:hAnsi="Times New Roman" w:cs="Times New Roman"/>
          <w:b/>
          <w:bCs/>
          <w:sz w:val="24"/>
          <w:szCs w:val="24"/>
        </w:rPr>
      </w:pPr>
    </w:p>
    <w:p w14:paraId="67B50104" w14:textId="2C754203" w:rsidR="00C84D8C" w:rsidRPr="00DF23AC" w:rsidRDefault="00C84D8C" w:rsidP="00D440E6">
      <w:pPr>
        <w:pStyle w:val="BodyText2"/>
        <w:ind w:left="0"/>
        <w:jc w:val="left"/>
        <w:rPr>
          <w:rFonts w:ascii="Times New Roman" w:hAnsi="Times New Roman" w:cs="Times New Roman"/>
          <w:b w:val="0"/>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bookmarkStart w:id="4" w:name="_Hlk192245112"/>
      <w:r w:rsidR="00F52705" w:rsidRPr="00622E7F">
        <w:rPr>
          <w:rFonts w:ascii="Times New Roman" w:hAnsi="Times New Roman" w:cs="Times New Roman"/>
          <w:b w:val="0"/>
          <w:color w:val="08050B"/>
          <w:sz w:val="24"/>
          <w:szCs w:val="24"/>
        </w:rPr>
        <w:t>Shannon Merx</w:t>
      </w:r>
      <w:r w:rsidR="00F52705">
        <w:rPr>
          <w:rFonts w:ascii="Times New Roman" w:hAnsi="Times New Roman" w:cs="Times New Roman"/>
          <w:b w:val="0"/>
          <w:color w:val="08050B"/>
          <w:sz w:val="24"/>
          <w:szCs w:val="24"/>
        </w:rPr>
        <w:t xml:space="preserve"> </w:t>
      </w:r>
      <w:r w:rsidR="00DF23AC">
        <w:rPr>
          <w:rFonts w:ascii="Times New Roman" w:hAnsi="Times New Roman" w:cs="Times New Roman"/>
          <w:b w:val="0"/>
          <w:sz w:val="24"/>
          <w:szCs w:val="24"/>
        </w:rPr>
        <w:t>(zoom)</w:t>
      </w:r>
      <w:r w:rsidR="00DF23AC" w:rsidRPr="003A6A7B">
        <w:rPr>
          <w:rFonts w:ascii="Times New Roman" w:hAnsi="Times New Roman" w:cs="Times New Roman"/>
          <w:b w:val="0"/>
          <w:sz w:val="24"/>
          <w:szCs w:val="24"/>
        </w:rPr>
        <w:t>, Adam loser</w:t>
      </w:r>
      <w:r w:rsidR="00DF23AC">
        <w:rPr>
          <w:rFonts w:ascii="Times New Roman" w:hAnsi="Times New Roman" w:cs="Times New Roman"/>
          <w:b w:val="0"/>
          <w:sz w:val="24"/>
          <w:szCs w:val="24"/>
        </w:rPr>
        <w:t xml:space="preserve"> (zoom)</w:t>
      </w:r>
      <w:r w:rsidR="00DF23AC" w:rsidRPr="003A6A7B">
        <w:rPr>
          <w:rFonts w:ascii="Times New Roman" w:hAnsi="Times New Roman" w:cs="Times New Roman"/>
          <w:b w:val="0"/>
          <w:sz w:val="24"/>
          <w:szCs w:val="24"/>
        </w:rPr>
        <w:t xml:space="preserve">, Scott Bishop </w:t>
      </w:r>
      <w:r w:rsidR="00055452">
        <w:rPr>
          <w:rFonts w:ascii="Times New Roman" w:hAnsi="Times New Roman" w:cs="Times New Roman"/>
          <w:b w:val="0"/>
          <w:sz w:val="24"/>
          <w:szCs w:val="24"/>
        </w:rPr>
        <w:t xml:space="preserve">at anchor location </w:t>
      </w:r>
      <w:r w:rsidR="00DF23AC">
        <w:rPr>
          <w:rFonts w:ascii="Times New Roman" w:hAnsi="Times New Roman" w:cs="Times New Roman"/>
          <w:b w:val="0"/>
          <w:sz w:val="24"/>
          <w:szCs w:val="24"/>
        </w:rPr>
        <w:t>(</w:t>
      </w:r>
      <w:r w:rsidR="00DF23AC" w:rsidRPr="003A6A7B">
        <w:rPr>
          <w:rFonts w:ascii="Times New Roman" w:hAnsi="Times New Roman" w:cs="Times New Roman"/>
          <w:b w:val="0"/>
          <w:sz w:val="24"/>
          <w:szCs w:val="24"/>
        </w:rPr>
        <w:t>zoom)</w:t>
      </w:r>
      <w:r w:rsidR="00DF23AC">
        <w:rPr>
          <w:rFonts w:ascii="Times New Roman" w:hAnsi="Times New Roman" w:cs="Times New Roman"/>
          <w:b w:val="0"/>
          <w:sz w:val="24"/>
          <w:szCs w:val="24"/>
        </w:rPr>
        <w:t>.</w:t>
      </w:r>
      <w:bookmarkEnd w:id="4"/>
    </w:p>
    <w:p w14:paraId="5C394C15" w14:textId="4F39E418" w:rsidR="004532F0" w:rsidRDefault="00C84D8C" w:rsidP="00D440E6">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065285">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Kristi Barker </w:t>
      </w:r>
      <w:bookmarkStart w:id="5" w:name="_Hlk504657824"/>
      <w:r w:rsidR="00055452">
        <w:rPr>
          <w:rFonts w:ascii="Times New Roman" w:hAnsi="Times New Roman" w:cs="Times New Roman"/>
          <w:b w:val="0"/>
          <w:color w:val="08050B"/>
          <w:sz w:val="24"/>
          <w:szCs w:val="24"/>
        </w:rPr>
        <w:t>(zoom)</w:t>
      </w:r>
      <w:r w:rsidR="0017569C">
        <w:rPr>
          <w:rFonts w:ascii="Times New Roman" w:hAnsi="Times New Roman" w:cs="Times New Roman"/>
          <w:b w:val="0"/>
          <w:color w:val="08050B"/>
          <w:sz w:val="24"/>
          <w:szCs w:val="24"/>
        </w:rPr>
        <w:t>,</w:t>
      </w:r>
      <w:r w:rsidR="00055452">
        <w:rPr>
          <w:rFonts w:ascii="Times New Roman" w:hAnsi="Times New Roman" w:cs="Times New Roman"/>
          <w:b w:val="0"/>
          <w:color w:val="08050B"/>
          <w:sz w:val="24"/>
          <w:szCs w:val="24"/>
        </w:rPr>
        <w:t xml:space="preserve"> Tom Wynne (zoom), Ryan Poulsen (zoom), Evan Watson (zoom), Trung Luc (zoom), Evan Watson (zoom), Evan Kist (zoom), Ronak Mody (zoom), Adam Daly (zoom), Aaron Wade (zoom), Tyler King (zoom), Tara Deo (zoom)</w:t>
      </w:r>
      <w:r w:rsidR="00914DCF">
        <w:rPr>
          <w:rFonts w:ascii="Times New Roman" w:hAnsi="Times New Roman" w:cs="Times New Roman"/>
          <w:b w:val="0"/>
          <w:color w:val="08050B"/>
          <w:sz w:val="24"/>
          <w:szCs w:val="24"/>
        </w:rPr>
        <w:t>.</w:t>
      </w:r>
    </w:p>
    <w:p w14:paraId="42E88541" w14:textId="47933424" w:rsidR="00914DCF" w:rsidRDefault="00914DCF" w:rsidP="00D440E6">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17569C"/>
    <w:p w14:paraId="4C69DA0D" w14:textId="558B7A75" w:rsidR="00380A15" w:rsidRPr="004532F0" w:rsidRDefault="002D2D25" w:rsidP="00D440E6">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D440E6">
      <w:pPr>
        <w:pStyle w:val="BodyText2"/>
        <w:tabs>
          <w:tab w:val="left" w:pos="360"/>
        </w:tabs>
        <w:ind w:left="450" w:hanging="90"/>
        <w:rPr>
          <w:rFonts w:ascii="Times New Roman" w:hAnsi="Times New Roman" w:cs="Times New Roman"/>
          <w:color w:val="08050B"/>
          <w:sz w:val="24"/>
          <w:szCs w:val="24"/>
          <w:u w:val="single"/>
        </w:rPr>
      </w:pPr>
    </w:p>
    <w:p w14:paraId="4AF2341C" w14:textId="53D58109" w:rsidR="00380A15" w:rsidRPr="004532F0" w:rsidRDefault="00380A15" w:rsidP="00D440E6">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055452">
        <w:rPr>
          <w:rFonts w:ascii="Times New Roman" w:hAnsi="Times New Roman" w:cs="Times New Roman"/>
          <w:b w:val="0"/>
          <w:bCs/>
          <w:color w:val="08050B"/>
          <w:sz w:val="24"/>
          <w:szCs w:val="24"/>
        </w:rPr>
        <w:t>11:03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17569C"/>
    <w:p w14:paraId="4CF4D036" w14:textId="1EC46B11" w:rsidR="004532F0" w:rsidRPr="00914DCF" w:rsidRDefault="004532F0" w:rsidP="00D440E6">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D440E6">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D440E6">
      <w:pPr>
        <w:tabs>
          <w:tab w:val="left" w:pos="360"/>
        </w:tabs>
        <w:ind w:left="0"/>
        <w:jc w:val="both"/>
        <w:rPr>
          <w:rFonts w:ascii="Times New Roman" w:hAnsi="Times New Roman" w:cs="Times New Roman"/>
          <w:b/>
          <w:color w:val="08050B"/>
          <w:sz w:val="24"/>
          <w:szCs w:val="24"/>
          <w:u w:val="single"/>
        </w:rPr>
      </w:pPr>
      <w:bookmarkStart w:id="6" w:name="_Hlk23504910"/>
      <w:bookmarkEnd w:id="5"/>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1991AF67" w14:textId="4B8CF6A5" w:rsidR="005A43B8" w:rsidRPr="0013672C" w:rsidRDefault="005A43B8" w:rsidP="00D440E6">
      <w:pPr>
        <w:ind w:left="0"/>
        <w:rPr>
          <w:rFonts w:ascii="Times New Roman" w:hAnsi="Times New Roman" w:cs="Times New Roman"/>
          <w:color w:val="08050B"/>
          <w:sz w:val="24"/>
          <w:szCs w:val="24"/>
        </w:rPr>
      </w:pPr>
    </w:p>
    <w:p w14:paraId="04EC27CC" w14:textId="5A6023AB" w:rsidR="00D02B73" w:rsidRDefault="00AA7EAA" w:rsidP="00D440E6">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D440E6">
      <w:pPr>
        <w:pStyle w:val="BodyText2"/>
        <w:ind w:left="0"/>
        <w:jc w:val="left"/>
        <w:rPr>
          <w:rFonts w:ascii="Times New Roman" w:hAnsi="Times New Roman" w:cs="Times New Roman"/>
          <w:bCs/>
          <w:color w:val="08050B"/>
          <w:sz w:val="24"/>
          <w:szCs w:val="24"/>
          <w:u w:val="single"/>
        </w:rPr>
      </w:pPr>
    </w:p>
    <w:p w14:paraId="7205CFBE" w14:textId="47FDC50A" w:rsidR="00153A1E" w:rsidRPr="00055452" w:rsidRDefault="00F7111B" w:rsidP="00D440E6">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1639C6">
        <w:rPr>
          <w:rFonts w:ascii="Times New Roman" w:hAnsi="Times New Roman" w:cs="Times New Roman"/>
          <w:b/>
          <w:color w:val="08050B"/>
          <w:sz w:val="24"/>
          <w:szCs w:val="24"/>
        </w:rPr>
        <w:t>Resolution 2026-01</w:t>
      </w:r>
      <w:r w:rsidR="0013672C">
        <w:rPr>
          <w:rFonts w:ascii="Times New Roman" w:hAnsi="Times New Roman" w:cs="Times New Roman"/>
          <w:b/>
          <w:color w:val="08050B"/>
          <w:sz w:val="24"/>
          <w:szCs w:val="24"/>
        </w:rPr>
        <w:t xml:space="preserve">, </w:t>
      </w:r>
      <w:r w:rsidR="0013672C" w:rsidRPr="0013672C">
        <w:rPr>
          <w:rFonts w:ascii="Times New Roman" w:hAnsi="Times New Roman" w:cs="Times New Roman"/>
          <w:b/>
          <w:color w:val="08050B"/>
          <w:sz w:val="24"/>
          <w:szCs w:val="24"/>
        </w:rPr>
        <w:t xml:space="preserve"> </w:t>
      </w:r>
      <w:r w:rsidR="0013672C" w:rsidRPr="00055452">
        <w:rPr>
          <w:rFonts w:ascii="Times New Roman" w:hAnsi="Times New Roman" w:cs="Times New Roman"/>
          <w:b/>
          <w:color w:val="08050B"/>
          <w:sz w:val="22"/>
          <w:szCs w:val="22"/>
        </w:rPr>
        <w:t>CONSIDERATION OF A RESOLUTION OF THE BOARD OF TRUSTEES OF THE VIRIDIAN FARM PUBLIC INFRASTRUCTURE DISTRICT NO. 2 (THE “DISTRICT”), MAKING A FINDING THAT THE DISTRICT HAS OBTAINED CONSENT OF 100% OF THE SURFACE PROPERTY OWNER WITHIN THE BOUNDARIES OF THE DISTRICT TO THE ISSUANCE OF NOT TO EXCEED $10,000,000 OF LIMITED TAX GENERAL OBLIGATION BONDS AND THAT THERE ARE NO REGISTERED VOTERS WITHIN THE BOUNDARIES OF THE DISTRICT; AUTHORIZING THE POSTING OF A NOTICE OF THIS RESOLUTION; AUTHORIZING THE TAKING OF ALL OTHER ACTIONS NECESSARY TO THE CONSUMMATION OF THE TRANSACTIONS CONTEMPLATED BY THIS RESOLUTION; AND RELATED MATTERS.</w:t>
      </w:r>
    </w:p>
    <w:p w14:paraId="6CDD3456" w14:textId="77777777" w:rsidR="00914DCF" w:rsidRPr="00055452" w:rsidRDefault="00914DCF" w:rsidP="0017569C"/>
    <w:p w14:paraId="60015578" w14:textId="57DE767A" w:rsidR="00914DCF" w:rsidRPr="00055452" w:rsidRDefault="00055452" w:rsidP="00D440E6">
      <w:pPr>
        <w:pStyle w:val="ListParagraph"/>
        <w:ind w:left="630" w:hanging="270"/>
        <w:rPr>
          <w:rFonts w:ascii="Times New Roman" w:hAnsi="Times New Roman" w:cs="Times New Roman"/>
          <w:bCs/>
          <w:color w:val="08050B"/>
          <w:sz w:val="24"/>
          <w:szCs w:val="24"/>
        </w:rPr>
      </w:pPr>
      <w:r w:rsidRPr="00055452">
        <w:rPr>
          <w:rFonts w:ascii="Times New Roman" w:hAnsi="Times New Roman" w:cs="Times New Roman"/>
          <w:bCs/>
          <w:color w:val="08050B"/>
          <w:sz w:val="24"/>
          <w:szCs w:val="24"/>
        </w:rPr>
        <w:tab/>
        <w:t xml:space="preserve">Aaron Wade explained the Resolution and discussed it with </w:t>
      </w:r>
      <w:r w:rsidR="003D7103">
        <w:rPr>
          <w:rFonts w:ascii="Times New Roman" w:hAnsi="Times New Roman" w:cs="Times New Roman"/>
          <w:bCs/>
          <w:color w:val="08050B"/>
          <w:sz w:val="24"/>
          <w:szCs w:val="24"/>
        </w:rPr>
        <w:t xml:space="preserve">Board Members </w:t>
      </w:r>
      <w:r>
        <w:rPr>
          <w:rFonts w:ascii="Times New Roman" w:hAnsi="Times New Roman" w:cs="Times New Roman"/>
          <w:bCs/>
          <w:color w:val="08050B"/>
          <w:sz w:val="24"/>
          <w:szCs w:val="24"/>
        </w:rPr>
        <w:t xml:space="preserve">and </w:t>
      </w:r>
      <w:r w:rsidR="0025631D">
        <w:rPr>
          <w:rFonts w:ascii="Times New Roman" w:hAnsi="Times New Roman" w:cs="Times New Roman"/>
          <w:bCs/>
          <w:color w:val="08050B"/>
          <w:sz w:val="24"/>
          <w:szCs w:val="24"/>
        </w:rPr>
        <w:t>T</w:t>
      </w:r>
      <w:r>
        <w:rPr>
          <w:rFonts w:ascii="Times New Roman" w:hAnsi="Times New Roman" w:cs="Times New Roman"/>
          <w:bCs/>
          <w:color w:val="08050B"/>
          <w:sz w:val="24"/>
          <w:szCs w:val="24"/>
        </w:rPr>
        <w:t xml:space="preserve">om Wynne.  </w:t>
      </w:r>
      <w:r w:rsidR="0025631D">
        <w:rPr>
          <w:rFonts w:ascii="Times New Roman" w:hAnsi="Times New Roman" w:cs="Times New Roman"/>
          <w:bCs/>
          <w:color w:val="08050B"/>
          <w:sz w:val="24"/>
          <w:szCs w:val="24"/>
        </w:rPr>
        <w:t>The Resolution will be updated not to exceed $15,000,000.</w:t>
      </w:r>
    </w:p>
    <w:p w14:paraId="6B63E72C" w14:textId="57F0CBE9" w:rsidR="00A97021" w:rsidRDefault="00055452" w:rsidP="0017569C">
      <w:r>
        <w:tab/>
        <w:t xml:space="preserve"> </w:t>
      </w:r>
    </w:p>
    <w:p w14:paraId="50F50F69" w14:textId="668EBD54" w:rsidR="00914DCF" w:rsidRDefault="004B00B6" w:rsidP="00D440E6">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55452">
        <w:rPr>
          <w:rFonts w:ascii="Times New Roman" w:hAnsi="Times New Roman" w:cs="Times New Roman"/>
          <w:bCs/>
          <w:color w:val="08050B"/>
          <w:sz w:val="24"/>
          <w:szCs w:val="24"/>
        </w:rPr>
        <w:t>Adam Loser</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055452">
        <w:rPr>
          <w:rFonts w:ascii="Times New Roman" w:hAnsi="Times New Roman" w:cs="Times New Roman"/>
          <w:bCs/>
          <w:color w:val="08050B"/>
          <w:sz w:val="24"/>
          <w:szCs w:val="24"/>
        </w:rPr>
        <w:t>Resolution 2026-01.</w:t>
      </w:r>
    </w:p>
    <w:p w14:paraId="16500AB9" w14:textId="0C985938" w:rsidR="00914DCF" w:rsidRDefault="004B00B6" w:rsidP="00D440E6">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55452">
        <w:rPr>
          <w:rFonts w:ascii="Times New Roman" w:hAnsi="Times New Roman" w:cs="Times New Roman"/>
          <w:bCs/>
          <w:color w:val="08050B"/>
          <w:sz w:val="24"/>
          <w:szCs w:val="24"/>
        </w:rPr>
        <w:t xml:space="preserve">Shannon Merx </w:t>
      </w:r>
      <w:r w:rsidR="00914DCF">
        <w:rPr>
          <w:rFonts w:ascii="Times New Roman" w:hAnsi="Times New Roman" w:cs="Times New Roman"/>
          <w:bCs/>
          <w:color w:val="08050B"/>
          <w:sz w:val="24"/>
          <w:szCs w:val="24"/>
        </w:rPr>
        <w:t>second the motion.</w:t>
      </w:r>
    </w:p>
    <w:bookmarkEnd w:id="6"/>
    <w:p w14:paraId="1C874BF0" w14:textId="77777777" w:rsidR="0027683B" w:rsidRDefault="00DA042A"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color w:val="08050B"/>
          <w:sz w:val="24"/>
          <w:szCs w:val="24"/>
        </w:rPr>
        <w:tab/>
      </w:r>
      <w:r w:rsidR="0027683B">
        <w:rPr>
          <w:rFonts w:ascii="Times New Roman" w:hAnsi="Times New Roman" w:cs="Times New Roman"/>
          <w:b w:val="0"/>
          <w:color w:val="08050B"/>
          <w:sz w:val="24"/>
          <w:szCs w:val="24"/>
        </w:rPr>
        <w:t>Adam Loser: Aye</w:t>
      </w:r>
    </w:p>
    <w:p w14:paraId="0D78E612" w14:textId="6723B919"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F52705" w:rsidRPr="00622E7F">
        <w:rPr>
          <w:rFonts w:ascii="Times New Roman" w:hAnsi="Times New Roman" w:cs="Times New Roman"/>
          <w:b w:val="0"/>
          <w:color w:val="08050B"/>
          <w:sz w:val="24"/>
          <w:szCs w:val="24"/>
        </w:rPr>
        <w:t>Shannon Merx: Aye</w:t>
      </w:r>
    </w:p>
    <w:p w14:paraId="721EF6A2" w14:textId="77777777"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Scott Bishop: Aye</w:t>
      </w:r>
    </w:p>
    <w:p w14:paraId="28E8AA9A" w14:textId="77777777" w:rsidR="0027683B" w:rsidRP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27683B">
        <w:rPr>
          <w:rFonts w:ascii="Times New Roman" w:hAnsi="Times New Roman" w:cs="Times New Roman"/>
          <w:b w:val="0"/>
          <w:color w:val="08050B"/>
          <w:sz w:val="24"/>
          <w:szCs w:val="24"/>
        </w:rPr>
        <w:t>Motion passed.</w:t>
      </w:r>
    </w:p>
    <w:p w14:paraId="34252495" w14:textId="77777777" w:rsidR="00DA042A" w:rsidRDefault="00DA042A" w:rsidP="00D440E6">
      <w:pPr>
        <w:pStyle w:val="ListParagraph"/>
        <w:ind w:left="900" w:hanging="360"/>
        <w:jc w:val="both"/>
        <w:rPr>
          <w:rFonts w:ascii="Times New Roman" w:hAnsi="Times New Roman" w:cs="Times New Roman"/>
          <w:color w:val="08050B"/>
          <w:sz w:val="24"/>
          <w:szCs w:val="24"/>
        </w:rPr>
      </w:pPr>
    </w:p>
    <w:p w14:paraId="67DD7ED8" w14:textId="713D923B" w:rsidR="00DA042A" w:rsidRPr="00055452" w:rsidRDefault="00DA042A" w:rsidP="00D440E6">
      <w:pPr>
        <w:pStyle w:val="ListParagraph"/>
        <w:ind w:left="630" w:hanging="270"/>
        <w:jc w:val="both"/>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A91F29">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1639C6">
        <w:rPr>
          <w:rFonts w:ascii="Times New Roman" w:hAnsi="Times New Roman" w:cs="Times New Roman"/>
          <w:b/>
          <w:bCs/>
          <w:color w:val="08050B"/>
          <w:sz w:val="24"/>
          <w:szCs w:val="24"/>
        </w:rPr>
        <w:t xml:space="preserve"> Resolution 2026-02</w:t>
      </w:r>
      <w:r w:rsidR="0013672C">
        <w:rPr>
          <w:rFonts w:ascii="Times New Roman" w:hAnsi="Times New Roman" w:cs="Times New Roman"/>
          <w:b/>
          <w:bCs/>
          <w:color w:val="08050B"/>
          <w:sz w:val="24"/>
          <w:szCs w:val="24"/>
        </w:rPr>
        <w:t xml:space="preserve">, </w:t>
      </w:r>
      <w:r w:rsidR="0013672C" w:rsidRPr="00055452">
        <w:rPr>
          <w:rFonts w:ascii="Times New Roman" w:hAnsi="Times New Roman" w:cs="Times New Roman"/>
          <w:b/>
          <w:bCs/>
          <w:color w:val="08050B"/>
          <w:sz w:val="22"/>
          <w:szCs w:val="22"/>
        </w:rPr>
        <w:t>CONSIDERATION OF A RESOLUTION OF THE BOARD OF TRUSTEES OF VIRIDIAN FARM PUBLIC INFRASTRUCTURE DISTRICT NO. 2 (THE “ISSUER”), AUTHORIZING THE ISSUANCE AND SALE OF LIMITED TAX GENERAL OBLIGATION BONDS, SERIES 2026A AND SUBORDINATE LIMITED TAX GENERAL OBLIGATION BONDS, SERIES 2026B IN THE COMBINED AGGREGATE PRINCIPAL AMOUNT OF NOT TO EXCEED $10,000,000;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788AFDC4" w14:textId="77777777" w:rsidR="0027683B" w:rsidRDefault="0027683B" w:rsidP="007251B7">
      <w:pPr>
        <w:pStyle w:val="ListParagraph"/>
        <w:ind w:left="630" w:hanging="270"/>
        <w:rPr>
          <w:rFonts w:ascii="Times New Roman" w:hAnsi="Times New Roman" w:cs="Times New Roman"/>
          <w:b/>
          <w:bCs/>
          <w:color w:val="08050B"/>
          <w:sz w:val="24"/>
          <w:szCs w:val="24"/>
        </w:rPr>
      </w:pPr>
    </w:p>
    <w:p w14:paraId="76BAD7ED" w14:textId="77777777" w:rsidR="007251B7" w:rsidRDefault="00055452" w:rsidP="007251B7">
      <w:pPr>
        <w:pStyle w:val="ListParagraph"/>
        <w:ind w:left="630" w:hanging="27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 xml:space="preserve">Aaron Wade explained the Resolution and discussed it with Board Members.  </w:t>
      </w:r>
    </w:p>
    <w:p w14:paraId="22EEB649" w14:textId="2D1033D7" w:rsidR="00A97021" w:rsidRPr="007251B7" w:rsidRDefault="007251B7" w:rsidP="007251B7">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055452">
        <w:rPr>
          <w:rFonts w:ascii="Times New Roman" w:hAnsi="Times New Roman" w:cs="Times New Roman"/>
          <w:color w:val="08050B"/>
          <w:sz w:val="24"/>
          <w:szCs w:val="24"/>
        </w:rPr>
        <w:t xml:space="preserve">Aaron Wade indicated </w:t>
      </w:r>
      <w:r>
        <w:rPr>
          <w:rFonts w:ascii="Times New Roman" w:hAnsi="Times New Roman" w:cs="Times New Roman"/>
          <w:color w:val="08050B"/>
          <w:sz w:val="24"/>
          <w:szCs w:val="24"/>
        </w:rPr>
        <w:t xml:space="preserve">with the Resolution, there will be </w:t>
      </w:r>
      <w:r w:rsidR="00033B70">
        <w:rPr>
          <w:rFonts w:ascii="Times New Roman" w:hAnsi="Times New Roman" w:cs="Times New Roman"/>
          <w:color w:val="08050B"/>
          <w:sz w:val="24"/>
          <w:szCs w:val="24"/>
        </w:rPr>
        <w:t>changes</w:t>
      </w:r>
      <w:r>
        <w:rPr>
          <w:rFonts w:ascii="Times New Roman" w:hAnsi="Times New Roman" w:cs="Times New Roman"/>
          <w:color w:val="08050B"/>
          <w:sz w:val="24"/>
          <w:szCs w:val="24"/>
        </w:rPr>
        <w:t xml:space="preserve"> to the</w:t>
      </w:r>
      <w:r w:rsidR="00055452">
        <w:rPr>
          <w:rFonts w:ascii="Times New Roman" w:hAnsi="Times New Roman" w:cs="Times New Roman"/>
          <w:color w:val="08050B"/>
          <w:sz w:val="24"/>
          <w:szCs w:val="24"/>
        </w:rPr>
        <w:t xml:space="preserve"> Consent Data and the Mill Levy </w:t>
      </w:r>
      <w:r>
        <w:rPr>
          <w:rFonts w:ascii="Times New Roman" w:hAnsi="Times New Roman" w:cs="Times New Roman"/>
          <w:color w:val="08050B"/>
          <w:sz w:val="24"/>
          <w:szCs w:val="24"/>
        </w:rPr>
        <w:t xml:space="preserve">will be changed </w:t>
      </w:r>
      <w:r w:rsidR="00055452">
        <w:rPr>
          <w:rFonts w:ascii="Times New Roman" w:hAnsi="Times New Roman" w:cs="Times New Roman"/>
          <w:color w:val="08050B"/>
          <w:sz w:val="24"/>
          <w:szCs w:val="24"/>
        </w:rPr>
        <w:t>to 3 Mill</w:t>
      </w:r>
      <w:r>
        <w:rPr>
          <w:rFonts w:ascii="Times New Roman" w:hAnsi="Times New Roman" w:cs="Times New Roman"/>
          <w:color w:val="08050B"/>
          <w:sz w:val="24"/>
          <w:szCs w:val="24"/>
        </w:rPr>
        <w:t>.</w:t>
      </w:r>
    </w:p>
    <w:p w14:paraId="13CC7F8C" w14:textId="77777777" w:rsidR="0027683B" w:rsidRDefault="0027683B" w:rsidP="00D440E6">
      <w:pPr>
        <w:pStyle w:val="ListParagraph"/>
        <w:ind w:left="630" w:hanging="270"/>
        <w:jc w:val="both"/>
        <w:rPr>
          <w:rFonts w:ascii="Times New Roman" w:hAnsi="Times New Roman" w:cs="Times New Roman"/>
          <w:b/>
          <w:bCs/>
          <w:color w:val="08050B"/>
          <w:sz w:val="24"/>
          <w:szCs w:val="24"/>
        </w:rPr>
      </w:pPr>
    </w:p>
    <w:p w14:paraId="4326CACB" w14:textId="3D23BCD0" w:rsidR="0027683B" w:rsidRDefault="0027683B" w:rsidP="00D440E6">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251B7">
        <w:rPr>
          <w:rFonts w:ascii="Times New Roman" w:hAnsi="Times New Roman" w:cs="Times New Roman"/>
          <w:bCs/>
          <w:color w:val="08050B"/>
          <w:sz w:val="24"/>
          <w:szCs w:val="24"/>
        </w:rPr>
        <w:t>Adam Loser</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proofErr w:type="gramStart"/>
      <w:r w:rsidR="007251B7">
        <w:rPr>
          <w:rFonts w:ascii="Times New Roman" w:hAnsi="Times New Roman" w:cs="Times New Roman"/>
          <w:bCs/>
          <w:color w:val="08050B"/>
          <w:sz w:val="24"/>
          <w:szCs w:val="24"/>
        </w:rPr>
        <w:t>with</w:t>
      </w:r>
      <w:proofErr w:type="gramEnd"/>
      <w:r w:rsidR="007251B7">
        <w:rPr>
          <w:rFonts w:ascii="Times New Roman" w:hAnsi="Times New Roman" w:cs="Times New Roman"/>
          <w:bCs/>
          <w:color w:val="08050B"/>
          <w:sz w:val="24"/>
          <w:szCs w:val="24"/>
        </w:rPr>
        <w:t xml:space="preserve"> the changes Aaron Wade mentioned and set the Public Hearing on August 17</w:t>
      </w:r>
      <w:r w:rsidR="007251B7" w:rsidRPr="007251B7">
        <w:rPr>
          <w:rFonts w:ascii="Times New Roman" w:hAnsi="Times New Roman" w:cs="Times New Roman"/>
          <w:bCs/>
          <w:color w:val="08050B"/>
          <w:sz w:val="24"/>
          <w:szCs w:val="24"/>
          <w:vertAlign w:val="superscript"/>
        </w:rPr>
        <w:t>th</w:t>
      </w:r>
      <w:r w:rsidR="007251B7">
        <w:rPr>
          <w:rFonts w:ascii="Times New Roman" w:hAnsi="Times New Roman" w:cs="Times New Roman"/>
          <w:bCs/>
          <w:color w:val="08050B"/>
          <w:sz w:val="24"/>
          <w:szCs w:val="24"/>
        </w:rPr>
        <w:t xml:space="preserve"> at 3:00 P.M.</w:t>
      </w:r>
    </w:p>
    <w:p w14:paraId="40175867" w14:textId="1F0F5959" w:rsidR="0027683B" w:rsidRPr="0027683B" w:rsidRDefault="0027683B" w:rsidP="00D440E6">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251B7">
        <w:rPr>
          <w:rFonts w:ascii="Times New Roman" w:hAnsi="Times New Roman" w:cs="Times New Roman"/>
          <w:bCs/>
          <w:color w:val="08050B"/>
          <w:sz w:val="24"/>
          <w:szCs w:val="24"/>
        </w:rPr>
        <w:t xml:space="preserve">Scott Bishop </w:t>
      </w:r>
      <w:r>
        <w:rPr>
          <w:rFonts w:ascii="Times New Roman" w:hAnsi="Times New Roman" w:cs="Times New Roman"/>
          <w:bCs/>
          <w:color w:val="08050B"/>
          <w:sz w:val="24"/>
          <w:szCs w:val="24"/>
        </w:rPr>
        <w:t>second the motion.</w:t>
      </w:r>
    </w:p>
    <w:p w14:paraId="6567CE96" w14:textId="77777777"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Pr>
          <w:rFonts w:ascii="Times New Roman" w:hAnsi="Times New Roman" w:cs="Times New Roman"/>
          <w:b w:val="0"/>
          <w:color w:val="08050B"/>
          <w:sz w:val="24"/>
          <w:szCs w:val="24"/>
        </w:rPr>
        <w:t>Adam Loser: Aye</w:t>
      </w:r>
    </w:p>
    <w:p w14:paraId="5A6D4B4C" w14:textId="16B63320"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F52705" w:rsidRPr="00622E7F">
        <w:rPr>
          <w:rFonts w:ascii="Times New Roman" w:hAnsi="Times New Roman" w:cs="Times New Roman"/>
          <w:b w:val="0"/>
          <w:color w:val="08050B"/>
          <w:sz w:val="24"/>
          <w:szCs w:val="24"/>
        </w:rPr>
        <w:t>Shannon Merx: Aye</w:t>
      </w:r>
    </w:p>
    <w:p w14:paraId="2DEE97A6" w14:textId="77777777"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Scott Bishop: Aye</w:t>
      </w:r>
    </w:p>
    <w:p w14:paraId="353C8A81" w14:textId="77777777" w:rsidR="0027683B" w:rsidRDefault="0027683B" w:rsidP="00D440E6">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27683B">
        <w:rPr>
          <w:rFonts w:ascii="Times New Roman" w:hAnsi="Times New Roman" w:cs="Times New Roman"/>
          <w:b w:val="0"/>
          <w:color w:val="08050B"/>
          <w:sz w:val="24"/>
          <w:szCs w:val="24"/>
        </w:rPr>
        <w:t>Motion passed.</w:t>
      </w:r>
    </w:p>
    <w:p w14:paraId="7EE21250" w14:textId="77777777" w:rsidR="00236861" w:rsidRDefault="00236861" w:rsidP="007251B7"/>
    <w:p w14:paraId="1ED07E73" w14:textId="362F35CB" w:rsidR="00236861" w:rsidRPr="0027683B" w:rsidRDefault="00236861" w:rsidP="00236861">
      <w:pPr>
        <w:pStyle w:val="BodyText2"/>
        <w:tabs>
          <w:tab w:val="left" w:pos="360"/>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3.</w:t>
      </w:r>
      <w:r>
        <w:rPr>
          <w:rFonts w:ascii="Times New Roman" w:hAnsi="Times New Roman" w:cs="Times New Roman"/>
          <w:b w:val="0"/>
          <w:color w:val="08050B"/>
          <w:sz w:val="24"/>
          <w:szCs w:val="24"/>
        </w:rPr>
        <w:tab/>
        <w:t>Consider approval of the Municipal Advisory Service Agreement</w:t>
      </w:r>
    </w:p>
    <w:p w14:paraId="65D76D72" w14:textId="32F1BA56" w:rsidR="00236861" w:rsidRDefault="00236861" w:rsidP="007251B7"/>
    <w:p w14:paraId="0DD6B36B" w14:textId="37C4B087" w:rsidR="00236861" w:rsidRDefault="00236861" w:rsidP="0023686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251B7">
        <w:rPr>
          <w:rFonts w:ascii="Times New Roman" w:hAnsi="Times New Roman" w:cs="Times New Roman"/>
          <w:bCs/>
          <w:color w:val="08050B"/>
          <w:sz w:val="24"/>
          <w:szCs w:val="24"/>
        </w:rPr>
        <w:t>Scott Bishop</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w:t>
      </w:r>
      <w:r w:rsidR="007251B7">
        <w:rPr>
          <w:rFonts w:ascii="Times New Roman" w:hAnsi="Times New Roman" w:cs="Times New Roman"/>
          <w:bCs/>
          <w:color w:val="08050B"/>
          <w:sz w:val="24"/>
          <w:szCs w:val="24"/>
        </w:rPr>
        <w:t>ratify the Agreement with Tierra that was previously signed.</w:t>
      </w:r>
    </w:p>
    <w:p w14:paraId="00ADCD51" w14:textId="708333C6" w:rsidR="00236861" w:rsidRPr="0027683B" w:rsidRDefault="00236861" w:rsidP="0023686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251B7">
        <w:rPr>
          <w:rFonts w:ascii="Times New Roman" w:hAnsi="Times New Roman" w:cs="Times New Roman"/>
          <w:bCs/>
          <w:color w:val="08050B"/>
          <w:sz w:val="24"/>
          <w:szCs w:val="24"/>
        </w:rPr>
        <w:t xml:space="preserve">Adam Loser </w:t>
      </w:r>
      <w:r>
        <w:rPr>
          <w:rFonts w:ascii="Times New Roman" w:hAnsi="Times New Roman" w:cs="Times New Roman"/>
          <w:bCs/>
          <w:color w:val="08050B"/>
          <w:sz w:val="24"/>
          <w:szCs w:val="24"/>
        </w:rPr>
        <w:t>second the motion.</w:t>
      </w:r>
    </w:p>
    <w:p w14:paraId="26AA4DCE" w14:textId="77777777" w:rsidR="00236861" w:rsidRDefault="00236861" w:rsidP="00236861">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Pr>
          <w:rFonts w:ascii="Times New Roman" w:hAnsi="Times New Roman" w:cs="Times New Roman"/>
          <w:b w:val="0"/>
          <w:color w:val="08050B"/>
          <w:sz w:val="24"/>
          <w:szCs w:val="24"/>
        </w:rPr>
        <w:t>Adam Loser: Aye</w:t>
      </w:r>
    </w:p>
    <w:p w14:paraId="6E77A636" w14:textId="77777777" w:rsidR="00236861" w:rsidRDefault="00236861" w:rsidP="00236861">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622E7F">
        <w:rPr>
          <w:rFonts w:ascii="Times New Roman" w:hAnsi="Times New Roman" w:cs="Times New Roman"/>
          <w:b w:val="0"/>
          <w:color w:val="08050B"/>
          <w:sz w:val="24"/>
          <w:szCs w:val="24"/>
        </w:rPr>
        <w:t>Shannon Merx: Aye</w:t>
      </w:r>
    </w:p>
    <w:p w14:paraId="7F304ACE" w14:textId="77777777" w:rsidR="00236861" w:rsidRDefault="00236861" w:rsidP="00236861">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Scott Bishop: Aye</w:t>
      </w:r>
    </w:p>
    <w:p w14:paraId="7AB2B9B1" w14:textId="77777777" w:rsidR="00236861" w:rsidRDefault="00236861" w:rsidP="00236861">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27683B">
        <w:rPr>
          <w:rFonts w:ascii="Times New Roman" w:hAnsi="Times New Roman" w:cs="Times New Roman"/>
          <w:b w:val="0"/>
          <w:color w:val="08050B"/>
          <w:sz w:val="24"/>
          <w:szCs w:val="24"/>
        </w:rPr>
        <w:t>Motion passed.</w:t>
      </w:r>
    </w:p>
    <w:p w14:paraId="3CD9E298" w14:textId="77777777" w:rsidR="00236861" w:rsidRDefault="00236861" w:rsidP="007251B7"/>
    <w:p w14:paraId="7D9D6D49" w14:textId="27E0930A" w:rsidR="0019546E" w:rsidRDefault="005E7BDE" w:rsidP="00D440E6">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D440E6">
      <w:pPr>
        <w:pStyle w:val="BodyText2"/>
        <w:tabs>
          <w:tab w:val="left" w:pos="540"/>
        </w:tabs>
        <w:ind w:hanging="360"/>
        <w:rPr>
          <w:rFonts w:ascii="Times New Roman" w:hAnsi="Times New Roman" w:cs="Times New Roman"/>
          <w:bCs/>
          <w:color w:val="08050B"/>
          <w:sz w:val="24"/>
          <w:szCs w:val="24"/>
          <w:u w:val="single"/>
        </w:rPr>
      </w:pPr>
    </w:p>
    <w:p w14:paraId="45543E6E" w14:textId="1AD41819" w:rsidR="00DA042A" w:rsidRDefault="00936A00" w:rsidP="00D440E6">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Aaron Wade explained </w:t>
      </w:r>
      <w:r w:rsidR="00A57DB5">
        <w:rPr>
          <w:rFonts w:ascii="Times New Roman" w:hAnsi="Times New Roman" w:cs="Times New Roman"/>
          <w:b w:val="0"/>
          <w:color w:val="08050B"/>
          <w:sz w:val="24"/>
          <w:szCs w:val="24"/>
        </w:rPr>
        <w:t xml:space="preserve">what </w:t>
      </w:r>
      <w:r>
        <w:rPr>
          <w:rFonts w:ascii="Times New Roman" w:hAnsi="Times New Roman" w:cs="Times New Roman"/>
          <w:b w:val="0"/>
          <w:color w:val="08050B"/>
          <w:sz w:val="24"/>
          <w:szCs w:val="24"/>
        </w:rPr>
        <w:t xml:space="preserve">documents will need </w:t>
      </w:r>
      <w:r w:rsidR="00C92C2E">
        <w:rPr>
          <w:rFonts w:ascii="Times New Roman" w:hAnsi="Times New Roman" w:cs="Times New Roman"/>
          <w:b w:val="0"/>
          <w:color w:val="08050B"/>
          <w:sz w:val="24"/>
          <w:szCs w:val="24"/>
        </w:rPr>
        <w:t>signatures</w:t>
      </w:r>
      <w:r>
        <w:rPr>
          <w:rFonts w:ascii="Times New Roman" w:hAnsi="Times New Roman" w:cs="Times New Roman"/>
          <w:b w:val="0"/>
          <w:color w:val="08050B"/>
          <w:sz w:val="24"/>
          <w:szCs w:val="24"/>
        </w:rPr>
        <w:t xml:space="preserve"> </w:t>
      </w:r>
      <w:r w:rsidR="00A024ED">
        <w:rPr>
          <w:rFonts w:ascii="Times New Roman" w:hAnsi="Times New Roman" w:cs="Times New Roman"/>
          <w:b w:val="0"/>
          <w:color w:val="08050B"/>
          <w:sz w:val="24"/>
          <w:szCs w:val="24"/>
        </w:rPr>
        <w:t xml:space="preserve">on them </w:t>
      </w:r>
      <w:r>
        <w:rPr>
          <w:rFonts w:ascii="Times New Roman" w:hAnsi="Times New Roman" w:cs="Times New Roman"/>
          <w:b w:val="0"/>
          <w:color w:val="08050B"/>
          <w:sz w:val="24"/>
          <w:szCs w:val="24"/>
        </w:rPr>
        <w:t xml:space="preserve">and </w:t>
      </w:r>
      <w:r w:rsidR="00C92C2E">
        <w:rPr>
          <w:rFonts w:ascii="Times New Roman" w:hAnsi="Times New Roman" w:cs="Times New Roman"/>
          <w:b w:val="0"/>
          <w:color w:val="08050B"/>
          <w:sz w:val="24"/>
          <w:szCs w:val="24"/>
        </w:rPr>
        <w:t xml:space="preserve">then </w:t>
      </w:r>
      <w:r>
        <w:rPr>
          <w:rFonts w:ascii="Times New Roman" w:hAnsi="Times New Roman" w:cs="Times New Roman"/>
          <w:b w:val="0"/>
          <w:color w:val="08050B"/>
          <w:sz w:val="24"/>
          <w:szCs w:val="24"/>
        </w:rPr>
        <w:t>posted.</w:t>
      </w:r>
    </w:p>
    <w:p w14:paraId="7067382A" w14:textId="68F6735B" w:rsidR="00065285" w:rsidRPr="00DA042A" w:rsidRDefault="00936A00" w:rsidP="00D440E6">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ab/>
        <w:t xml:space="preserve">Michael Jensen asked Aaron </w:t>
      </w:r>
      <w:r w:rsidR="00397BAC">
        <w:rPr>
          <w:rFonts w:ascii="Times New Roman" w:hAnsi="Times New Roman" w:cs="Times New Roman"/>
          <w:b w:val="0"/>
          <w:color w:val="08050B"/>
          <w:sz w:val="24"/>
          <w:szCs w:val="24"/>
        </w:rPr>
        <w:t xml:space="preserve">Wade </w:t>
      </w:r>
      <w:r>
        <w:rPr>
          <w:rFonts w:ascii="Times New Roman" w:hAnsi="Times New Roman" w:cs="Times New Roman"/>
          <w:b w:val="0"/>
          <w:color w:val="08050B"/>
          <w:sz w:val="24"/>
          <w:szCs w:val="24"/>
        </w:rPr>
        <w:t>to send him the updated Resolution</w:t>
      </w:r>
      <w:r w:rsidR="009711AF">
        <w:rPr>
          <w:rFonts w:ascii="Times New Roman" w:hAnsi="Times New Roman" w:cs="Times New Roman"/>
          <w:b w:val="0"/>
          <w:color w:val="08050B"/>
          <w:sz w:val="24"/>
          <w:szCs w:val="24"/>
        </w:rPr>
        <w:t>.</w:t>
      </w:r>
    </w:p>
    <w:p w14:paraId="6CBB9AD0" w14:textId="77777777" w:rsidR="000740D0" w:rsidRDefault="000740D0" w:rsidP="00D440E6">
      <w:pPr>
        <w:pStyle w:val="BodyText2"/>
        <w:ind w:hanging="360"/>
        <w:rPr>
          <w:rFonts w:ascii="Times New Roman" w:hAnsi="Times New Roman" w:cs="Times New Roman"/>
          <w:bCs/>
          <w:color w:val="08050B"/>
          <w:sz w:val="24"/>
          <w:szCs w:val="24"/>
          <w:u w:val="single"/>
        </w:rPr>
      </w:pPr>
    </w:p>
    <w:p w14:paraId="46F5377C" w14:textId="3F091F15" w:rsidR="00DA042A" w:rsidRPr="009711AF" w:rsidRDefault="000740D0" w:rsidP="009711AF">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77E70FA8" w14:textId="77777777" w:rsidR="00A91F29" w:rsidRPr="001C5A54" w:rsidRDefault="00A91F29" w:rsidP="00D440E6">
      <w:pPr>
        <w:pStyle w:val="BodyText2"/>
        <w:ind w:left="5040"/>
        <w:jc w:val="left"/>
        <w:rPr>
          <w:rFonts w:ascii="Times New Roman" w:hAnsi="Times New Roman" w:cs="Times New Roman"/>
          <w:sz w:val="24"/>
          <w:szCs w:val="24"/>
          <w:highlight w:val="yellow"/>
        </w:rPr>
      </w:pPr>
    </w:p>
    <w:p w14:paraId="3216418E" w14:textId="468920EA" w:rsidR="00F37942" w:rsidRDefault="000740D0" w:rsidP="00D440E6">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CB193D1" w14:textId="77777777" w:rsidR="00397BAC" w:rsidRDefault="00397BAC" w:rsidP="00D440E6">
      <w:pPr>
        <w:pStyle w:val="BodyText2"/>
        <w:tabs>
          <w:tab w:val="left" w:pos="360"/>
        </w:tabs>
        <w:ind w:hanging="360"/>
        <w:jc w:val="left"/>
        <w:rPr>
          <w:rFonts w:ascii="Times New Roman" w:hAnsi="Times New Roman" w:cs="Times New Roman"/>
          <w:sz w:val="24"/>
          <w:szCs w:val="24"/>
          <w:u w:val="single"/>
        </w:rPr>
      </w:pPr>
    </w:p>
    <w:p w14:paraId="2E1F5892" w14:textId="68D66688" w:rsidR="00DA042A" w:rsidRDefault="009711AF" w:rsidP="00D440E6">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Pr="009711AF">
        <w:rPr>
          <w:rFonts w:ascii="Times New Roman" w:hAnsi="Times New Roman" w:cs="Times New Roman"/>
          <w:b w:val="0"/>
          <w:bCs/>
          <w:sz w:val="24"/>
          <w:szCs w:val="24"/>
        </w:rPr>
        <w:t>Shannon Merx</w:t>
      </w:r>
      <w:r>
        <w:rPr>
          <w:rFonts w:ascii="Times New Roman" w:hAnsi="Times New Roman" w:cs="Times New Roman"/>
          <w:sz w:val="24"/>
          <w:szCs w:val="24"/>
        </w:rPr>
        <w:t xml:space="preserve"> </w:t>
      </w:r>
      <w:r w:rsidR="00DA042A">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sidR="00DA042A">
        <w:rPr>
          <w:rFonts w:ascii="Times New Roman" w:hAnsi="Times New Roman" w:cs="Times New Roman"/>
          <w:b w:val="0"/>
          <w:bCs/>
          <w:sz w:val="24"/>
          <w:szCs w:val="24"/>
        </w:rPr>
        <w:t xml:space="preserve"> to adjourn</w:t>
      </w:r>
      <w:r w:rsidR="00A91F29">
        <w:rPr>
          <w:rFonts w:ascii="Times New Roman" w:hAnsi="Times New Roman" w:cs="Times New Roman"/>
          <w:b w:val="0"/>
          <w:bCs/>
          <w:sz w:val="24"/>
          <w:szCs w:val="24"/>
        </w:rPr>
        <w:t>.</w:t>
      </w:r>
    </w:p>
    <w:p w14:paraId="4A657DCE" w14:textId="1DA09050" w:rsidR="00DA042A" w:rsidRPr="00DA042A" w:rsidRDefault="00DA042A" w:rsidP="00D440E6">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9711AF">
        <w:rPr>
          <w:rFonts w:ascii="Times New Roman" w:hAnsi="Times New Roman" w:cs="Times New Roman"/>
          <w:b w:val="0"/>
          <w:bCs/>
          <w:sz w:val="24"/>
          <w:szCs w:val="24"/>
        </w:rPr>
        <w:t xml:space="preserve">Scott Bishop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4DEE6334" w14:textId="77777777" w:rsidR="0027683B" w:rsidRDefault="00DA042A" w:rsidP="00D440E6">
      <w:pPr>
        <w:pStyle w:val="BodyText2"/>
        <w:tabs>
          <w:tab w:val="left" w:pos="360"/>
        </w:tabs>
        <w:spacing w:line="276" w:lineRule="auto"/>
        <w:ind w:left="0"/>
        <w:jc w:val="left"/>
        <w:rPr>
          <w:rFonts w:ascii="Times New Roman" w:hAnsi="Times New Roman" w:cs="Times New Roman"/>
          <w:b w:val="0"/>
          <w:color w:val="08050B"/>
          <w:sz w:val="24"/>
          <w:szCs w:val="24"/>
        </w:rPr>
      </w:pPr>
      <w:r w:rsidRPr="00DA042A">
        <w:rPr>
          <w:rFonts w:ascii="Times New Roman" w:hAnsi="Times New Roman" w:cs="Times New Roman"/>
          <w:b w:val="0"/>
          <w:bCs/>
          <w:sz w:val="24"/>
          <w:szCs w:val="24"/>
        </w:rPr>
        <w:tab/>
      </w:r>
      <w:bookmarkEnd w:id="0"/>
      <w:bookmarkEnd w:id="1"/>
      <w:bookmarkEnd w:id="2"/>
      <w:r w:rsidR="0027683B">
        <w:rPr>
          <w:rFonts w:ascii="Times New Roman" w:hAnsi="Times New Roman" w:cs="Times New Roman"/>
          <w:b w:val="0"/>
          <w:color w:val="08050B"/>
          <w:sz w:val="24"/>
          <w:szCs w:val="24"/>
        </w:rPr>
        <w:t>Adam Loser: Aye</w:t>
      </w:r>
    </w:p>
    <w:p w14:paraId="4D60A099" w14:textId="53C4C128" w:rsidR="0027683B" w:rsidRDefault="0027683B" w:rsidP="00D440E6">
      <w:pPr>
        <w:pStyle w:val="BodyText2"/>
        <w:tabs>
          <w:tab w:val="left" w:pos="36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F52705" w:rsidRPr="00622E7F">
        <w:rPr>
          <w:rFonts w:ascii="Times New Roman" w:hAnsi="Times New Roman" w:cs="Times New Roman"/>
          <w:b w:val="0"/>
          <w:color w:val="08050B"/>
          <w:sz w:val="24"/>
          <w:szCs w:val="24"/>
        </w:rPr>
        <w:t>Shannon Merx: Aye</w:t>
      </w:r>
    </w:p>
    <w:p w14:paraId="0EFDFE34" w14:textId="77777777" w:rsidR="0027683B" w:rsidRDefault="0027683B" w:rsidP="00D440E6">
      <w:pPr>
        <w:pStyle w:val="BodyText2"/>
        <w:tabs>
          <w:tab w:val="left" w:pos="36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Scott Bishop: Aye</w:t>
      </w:r>
    </w:p>
    <w:p w14:paraId="7F56074C" w14:textId="0FB25D71" w:rsidR="00F7111B" w:rsidRPr="00FE3263" w:rsidRDefault="0027683B" w:rsidP="00A91F29">
      <w:pPr>
        <w:pStyle w:val="BodyText2"/>
        <w:tabs>
          <w:tab w:val="left" w:pos="36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27683B">
        <w:rPr>
          <w:rFonts w:ascii="Times New Roman" w:hAnsi="Times New Roman" w:cs="Times New Roman"/>
          <w:b w:val="0"/>
          <w:color w:val="08050B"/>
          <w:sz w:val="24"/>
          <w:szCs w:val="24"/>
        </w:rPr>
        <w:t>Motion passed.</w:t>
      </w:r>
      <w:bookmarkEnd w:id="3"/>
    </w:p>
    <w:p w14:paraId="3B0AEE88" w14:textId="77777777" w:rsidR="00235EDB" w:rsidRDefault="00235EDB" w:rsidP="00D440E6">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D440E6">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D440E6">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D440E6">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18C3BB18" w:rsidR="00235EDB" w:rsidRDefault="00235EDB" w:rsidP="00D440E6">
      <w:pPr>
        <w:jc w:val="center"/>
      </w:pPr>
      <w:r w:rsidRPr="009F36D4">
        <w:rPr>
          <w:rFonts w:ascii="Times New Roman" w:hAnsi="Times New Roman" w:cs="Times New Roman"/>
          <w:bCs/>
          <w:i/>
          <w:color w:val="000000" w:themeColor="text1" w:themeShade="80"/>
          <w:sz w:val="24"/>
          <w:szCs w:val="24"/>
        </w:rPr>
        <w:t xml:space="preserve">in the meeting held </w:t>
      </w:r>
      <w:r w:rsidR="0072517F">
        <w:rPr>
          <w:rFonts w:ascii="Times New Roman" w:hAnsi="Times New Roman" w:cs="Times New Roman"/>
          <w:bCs/>
          <w:i/>
          <w:color w:val="000000" w:themeColor="text1" w:themeShade="80"/>
          <w:sz w:val="24"/>
          <w:szCs w:val="24"/>
        </w:rPr>
        <w:t>8-17-2026</w:t>
      </w:r>
    </w:p>
    <w:p w14:paraId="087F2FDF" w14:textId="4A7D113B" w:rsidR="00D83C0D" w:rsidRPr="00667BF5" w:rsidRDefault="00D83C0D" w:rsidP="00D440E6">
      <w:pPr>
        <w:tabs>
          <w:tab w:val="left" w:pos="2268"/>
        </w:tabs>
        <w:ind w:left="5760"/>
        <w:rPr>
          <w:rFonts w:ascii="Times New Roman" w:hAnsi="Times New Roman" w:cs="Times New Roman"/>
          <w:sz w:val="24"/>
          <w:szCs w:val="24"/>
        </w:rPr>
      </w:pPr>
    </w:p>
    <w:sectPr w:rsidR="00D83C0D" w:rsidRPr="00667BF5" w:rsidSect="00691F8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99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7068" w14:textId="77777777" w:rsidR="0059248B" w:rsidRDefault="0059248B">
      <w:r>
        <w:separator/>
      </w:r>
    </w:p>
  </w:endnote>
  <w:endnote w:type="continuationSeparator" w:id="0">
    <w:p w14:paraId="5831D2E5" w14:textId="77777777" w:rsidR="0059248B" w:rsidRDefault="0059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B576" w14:textId="77777777" w:rsidR="0059248B" w:rsidRDefault="0059248B">
      <w:r>
        <w:separator/>
      </w:r>
    </w:p>
  </w:footnote>
  <w:footnote w:type="continuationSeparator" w:id="0">
    <w:p w14:paraId="3C4E619F" w14:textId="77777777" w:rsidR="0059248B" w:rsidRDefault="00592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29774BBB"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3B70"/>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452"/>
    <w:rsid w:val="00055811"/>
    <w:rsid w:val="00057C1E"/>
    <w:rsid w:val="000601BC"/>
    <w:rsid w:val="00061AB6"/>
    <w:rsid w:val="00062816"/>
    <w:rsid w:val="00062CDB"/>
    <w:rsid w:val="00063135"/>
    <w:rsid w:val="00063164"/>
    <w:rsid w:val="00064020"/>
    <w:rsid w:val="00065285"/>
    <w:rsid w:val="000662FB"/>
    <w:rsid w:val="00071453"/>
    <w:rsid w:val="00072BD9"/>
    <w:rsid w:val="00072D72"/>
    <w:rsid w:val="00073B62"/>
    <w:rsid w:val="000740D0"/>
    <w:rsid w:val="00074501"/>
    <w:rsid w:val="00075610"/>
    <w:rsid w:val="000804A2"/>
    <w:rsid w:val="0008303E"/>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0522D"/>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BD4"/>
    <w:rsid w:val="00134DE1"/>
    <w:rsid w:val="0013653F"/>
    <w:rsid w:val="0013672C"/>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39C6"/>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69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1385"/>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6861"/>
    <w:rsid w:val="0023766A"/>
    <w:rsid w:val="0024038C"/>
    <w:rsid w:val="00241157"/>
    <w:rsid w:val="002430E2"/>
    <w:rsid w:val="0024332D"/>
    <w:rsid w:val="002449C8"/>
    <w:rsid w:val="00244D5F"/>
    <w:rsid w:val="00244F6D"/>
    <w:rsid w:val="00250708"/>
    <w:rsid w:val="002510FA"/>
    <w:rsid w:val="002523F0"/>
    <w:rsid w:val="00252D3D"/>
    <w:rsid w:val="002554AD"/>
    <w:rsid w:val="0025631D"/>
    <w:rsid w:val="0025739D"/>
    <w:rsid w:val="002578E7"/>
    <w:rsid w:val="0026015E"/>
    <w:rsid w:val="0026299A"/>
    <w:rsid w:val="00265226"/>
    <w:rsid w:val="0026711F"/>
    <w:rsid w:val="00267BAF"/>
    <w:rsid w:val="00267C3B"/>
    <w:rsid w:val="00272118"/>
    <w:rsid w:val="002730BE"/>
    <w:rsid w:val="002750A2"/>
    <w:rsid w:val="0027683B"/>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3B8F"/>
    <w:rsid w:val="002C46EC"/>
    <w:rsid w:val="002C5415"/>
    <w:rsid w:val="002C6DDF"/>
    <w:rsid w:val="002D0574"/>
    <w:rsid w:val="002D12EC"/>
    <w:rsid w:val="002D1D20"/>
    <w:rsid w:val="002D24EE"/>
    <w:rsid w:val="002D2D25"/>
    <w:rsid w:val="002D34B5"/>
    <w:rsid w:val="002D5977"/>
    <w:rsid w:val="002D5ABD"/>
    <w:rsid w:val="002D7781"/>
    <w:rsid w:val="002D78CD"/>
    <w:rsid w:val="002E2715"/>
    <w:rsid w:val="002E2FA9"/>
    <w:rsid w:val="002E398A"/>
    <w:rsid w:val="002E3D7D"/>
    <w:rsid w:val="002E49B7"/>
    <w:rsid w:val="002E64C6"/>
    <w:rsid w:val="002E7C24"/>
    <w:rsid w:val="002F38A2"/>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3D22"/>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B41"/>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97BAC"/>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D7103"/>
    <w:rsid w:val="003E046B"/>
    <w:rsid w:val="003E0927"/>
    <w:rsid w:val="003E0D5D"/>
    <w:rsid w:val="003E10E9"/>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77852"/>
    <w:rsid w:val="00580EB6"/>
    <w:rsid w:val="005814F6"/>
    <w:rsid w:val="00583455"/>
    <w:rsid w:val="00583FC8"/>
    <w:rsid w:val="00584563"/>
    <w:rsid w:val="0058493D"/>
    <w:rsid w:val="00590B1B"/>
    <w:rsid w:val="0059248B"/>
    <w:rsid w:val="0059280F"/>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8A5"/>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3C48"/>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1F87"/>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178F5"/>
    <w:rsid w:val="007217EC"/>
    <w:rsid w:val="007230C8"/>
    <w:rsid w:val="00723E46"/>
    <w:rsid w:val="0072517F"/>
    <w:rsid w:val="007251B7"/>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232"/>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464"/>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1100"/>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D4394"/>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36A00"/>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1AF"/>
    <w:rsid w:val="009715CC"/>
    <w:rsid w:val="00975AAE"/>
    <w:rsid w:val="009773F9"/>
    <w:rsid w:val="009807E7"/>
    <w:rsid w:val="009819DB"/>
    <w:rsid w:val="00981CEB"/>
    <w:rsid w:val="0098321E"/>
    <w:rsid w:val="00985E4F"/>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24ED"/>
    <w:rsid w:val="00A0360B"/>
    <w:rsid w:val="00A046A0"/>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57DB5"/>
    <w:rsid w:val="00A61E76"/>
    <w:rsid w:val="00A62105"/>
    <w:rsid w:val="00A6391D"/>
    <w:rsid w:val="00A63FC5"/>
    <w:rsid w:val="00A65821"/>
    <w:rsid w:val="00A65CE2"/>
    <w:rsid w:val="00A6799F"/>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1F29"/>
    <w:rsid w:val="00A937D0"/>
    <w:rsid w:val="00A93889"/>
    <w:rsid w:val="00A95AED"/>
    <w:rsid w:val="00A95B6D"/>
    <w:rsid w:val="00A95D22"/>
    <w:rsid w:val="00A95E87"/>
    <w:rsid w:val="00A96270"/>
    <w:rsid w:val="00A96E59"/>
    <w:rsid w:val="00A97021"/>
    <w:rsid w:val="00A97A56"/>
    <w:rsid w:val="00AA0CF5"/>
    <w:rsid w:val="00AA0ED4"/>
    <w:rsid w:val="00AA1E42"/>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5F81"/>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2BF0"/>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6733"/>
    <w:rsid w:val="00C77B48"/>
    <w:rsid w:val="00C800B5"/>
    <w:rsid w:val="00C80831"/>
    <w:rsid w:val="00C8304B"/>
    <w:rsid w:val="00C84D8C"/>
    <w:rsid w:val="00C85BCD"/>
    <w:rsid w:val="00C921B6"/>
    <w:rsid w:val="00C9285B"/>
    <w:rsid w:val="00C92C2E"/>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4D"/>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1B7"/>
    <w:rsid w:val="00D43726"/>
    <w:rsid w:val="00D43853"/>
    <w:rsid w:val="00D440E6"/>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B7192"/>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3AC"/>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777"/>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5C38"/>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2FF"/>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2705"/>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4134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Snow Canyon Conference</cp:lastModifiedBy>
  <cp:revision>2</cp:revision>
  <cp:lastPrinted>2024-09-27T19:50:00Z</cp:lastPrinted>
  <dcterms:created xsi:type="dcterms:W3CDTF">2026-08-17T21:30:00Z</dcterms:created>
  <dcterms:modified xsi:type="dcterms:W3CDTF">2026-08-17T21:30:00Z</dcterms:modified>
</cp:coreProperties>
</file>