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bookmarkStart w:colFirst="0" w:colLast="0" w:name="_heading=h.lafqbed51ine" w:id="0"/>
      <w:bookmarkEnd w:id="0"/>
      <w:r w:rsidDel="00000000" w:rsidR="00000000" w:rsidRPr="00000000">
        <w:rPr/>
        <w:drawing>
          <wp:inline distB="0" distT="0" distL="0" distR="0">
            <wp:extent cx="2238375" cy="1085850"/>
            <wp:effectExtent b="0" l="0" r="0" t="0"/>
            <wp:docPr descr="A logo of a mountain and river&#10;&#10;AI-generated content may be incorrect." id="1" name="image1.png"/>
            <a:graphic>
              <a:graphicData uri="http://schemas.openxmlformats.org/drawingml/2006/picture">
                <pic:pic>
                  <pic:nvPicPr>
                    <pic:cNvPr descr="A logo of a mountain and river&#10;&#10;AI-generated content may be incorrect." id="0" name="image1.png"/>
                    <pic:cNvPicPr preferRelativeResize="0"/>
                  </pic:nvPicPr>
                  <pic:blipFill>
                    <a:blip r:embed="rId7"/>
                    <a:srcRect b="0" l="0" r="0" t="0"/>
                    <a:stretch>
                      <a:fillRect/>
                    </a:stretch>
                  </pic:blipFill>
                  <pic:spPr>
                    <a:xfrm>
                      <a:off x="0" y="0"/>
                      <a:ext cx="2238375" cy="1085850"/>
                    </a:xfrm>
                    <a:prstGeom prst="rect"/>
                    <a:ln/>
                  </pic:spPr>
                </pic:pic>
              </a:graphicData>
            </a:graphic>
          </wp:inline>
        </w:drawing>
      </w:r>
      <w:r w:rsidDel="00000000" w:rsidR="00000000" w:rsidRPr="00000000">
        <w:rPr>
          <w:rtl w:val="0"/>
        </w:rPr>
      </w:r>
    </w:p>
    <w:tbl>
      <w:tblPr>
        <w:tblStyle w:val="Table1"/>
        <w:tblW w:w="9360.0" w:type="dxa"/>
        <w:jc w:val="left"/>
        <w:tblBorders>
          <w:top w:color="000000" w:space="0" w:sz="6" w:val="single"/>
          <w:left w:color="000000" w:space="0" w:sz="6" w:val="single"/>
          <w:bottom w:color="000000" w:space="0" w:sz="6" w:val="single"/>
          <w:right w:color="000000" w:space="0" w:sz="6" w:val="single"/>
        </w:tblBorders>
        <w:tblLayout w:type="fixed"/>
        <w:tblLook w:val="0400"/>
      </w:tblPr>
      <w:tblGrid>
        <w:gridCol w:w="9360"/>
        <w:tblGridChange w:id="0">
          <w:tblGrid>
            <w:gridCol w:w="9360"/>
          </w:tblGrid>
        </w:tblGridChange>
      </w:tblGrid>
      <w:tr>
        <w:trPr>
          <w:cantSplit w:val="0"/>
          <w:trHeight w:val="300" w:hRule="atLeast"/>
          <w:tblHeader w:val="1"/>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2">
            <w:pPr>
              <w:spacing w:after="0" w:line="240" w:lineRule="auto"/>
              <w:jc w:val="center"/>
              <w:rPr>
                <w:rFonts w:ascii="Quattrocento Sans" w:cs="Quattrocento Sans" w:eastAsia="Quattrocento Sans" w:hAnsi="Quattrocento Sans"/>
                <w:sz w:val="18"/>
                <w:szCs w:val="18"/>
              </w:rPr>
            </w:pPr>
            <w:bookmarkStart w:colFirst="0" w:colLast="0" w:name="_heading=h.xxlxlq5k50v0" w:id="1"/>
            <w:bookmarkEnd w:id="1"/>
            <w:r w:rsidDel="00000000" w:rsidR="00000000" w:rsidRPr="00000000">
              <w:rPr>
                <w:rFonts w:ascii="Times New Roman" w:cs="Times New Roman" w:eastAsia="Times New Roman" w:hAnsi="Times New Roman"/>
                <w:b w:val="1"/>
                <w:bCs w:val="1"/>
                <w:smallCaps w:val="1"/>
                <w:sz w:val="32"/>
                <w:szCs w:val="32"/>
                <w:rtl w:val="0"/>
              </w:rPr>
              <w:t xml:space="preserve">PLANNING COMMISSION MEETING</w:t>
            </w:r>
            <w:r w:rsidDel="00000000" w:rsidR="00000000" w:rsidRPr="00000000">
              <w:rPr>
                <w:rtl w:val="0"/>
              </w:rPr>
            </w:r>
          </w:p>
        </w:tc>
      </w:tr>
      <w:tr>
        <w:trPr>
          <w:cantSplit w:val="0"/>
          <w:trHeight w:val="300" w:hRule="atLeast"/>
          <w:tblHeader w:val="1"/>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3">
            <w:pPr>
              <w:spacing w:after="0" w:line="240" w:lineRule="auto"/>
              <w:jc w:val="center"/>
              <w:rPr>
                <w:rFonts w:ascii="Quattrocento Sans" w:cs="Quattrocento Sans" w:eastAsia="Quattrocento Sans" w:hAnsi="Quattrocento Sans"/>
                <w:sz w:val="18"/>
                <w:szCs w:val="18"/>
              </w:rPr>
            </w:pPr>
            <w:r w:rsidDel="00000000" w:rsidR="00000000" w:rsidRPr="00000000">
              <w:rPr>
                <w:rFonts w:ascii="Times New Roman" w:cs="Times New Roman" w:eastAsia="Times New Roman" w:hAnsi="Times New Roman"/>
                <w:b w:val="1"/>
                <w:bCs w:val="1"/>
                <w:rtl w:val="0"/>
              </w:rPr>
              <w:t xml:space="preserve">117 South Main Street, Monticello, Utah 84535. Commission Chambers</w:t>
            </w:r>
            <w:r w:rsidDel="00000000" w:rsidR="00000000" w:rsidRPr="00000000">
              <w:rPr>
                <w:rFonts w:ascii="Times New Roman" w:cs="Times New Roman" w:eastAsia="Times New Roman" w:hAnsi="Times New Roman"/>
                <w:rtl w:val="0"/>
              </w:rPr>
              <w:t xml:space="preserve"> </w:t>
            </w:r>
            <w:r w:rsidDel="00000000" w:rsidR="00000000" w:rsidRPr="00000000">
              <w:rPr>
                <w:rtl w:val="0"/>
              </w:rPr>
            </w:r>
          </w:p>
        </w:tc>
      </w:tr>
      <w:tr>
        <w:trPr>
          <w:cantSplit w:val="0"/>
          <w:trHeight w:val="449.8565625" w:hRule="atLeast"/>
          <w:tblHeader w:val="1"/>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4">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July 09, 2026</w:t>
            </w:r>
            <w:r w:rsidDel="00000000" w:rsidR="00000000" w:rsidRPr="00000000">
              <w:rPr>
                <w:rtl w:val="0"/>
              </w:rPr>
            </w:r>
          </w:p>
          <w:p w:rsidR="00000000" w:rsidDel="00000000" w:rsidP="00000000" w:rsidRDefault="00000000" w:rsidRPr="00000000" w14:paraId="00000005">
            <w:pPr>
              <w:spacing w:after="0" w:line="240" w:lineRule="auto"/>
              <w:jc w:val="center"/>
              <w:rPr>
                <w:rFonts w:ascii="Quattrocento Sans" w:cs="Quattrocento Sans" w:eastAsia="Quattrocento Sans" w:hAnsi="Quattrocento Sans"/>
                <w:sz w:val="18"/>
                <w:szCs w:val="18"/>
              </w:rPr>
            </w:pPr>
            <w:r w:rsidDel="00000000" w:rsidR="00000000" w:rsidRPr="00000000">
              <w:rPr>
                <w:rtl w:val="0"/>
              </w:rPr>
            </w:r>
          </w:p>
          <w:p w:rsidR="00000000" w:rsidDel="00000000" w:rsidP="00000000" w:rsidRDefault="00000000" w:rsidRPr="00000000" w14:paraId="00000006">
            <w:pPr>
              <w:spacing w:after="0" w:line="240" w:lineRule="auto"/>
              <w:jc w:val="center"/>
              <w:rPr>
                <w:rFonts w:ascii="Quattrocento Sans" w:cs="Quattrocento Sans" w:eastAsia="Quattrocento Sans" w:hAnsi="Quattrocento Sans"/>
                <w:sz w:val="18"/>
                <w:szCs w:val="1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spacing w:after="0" w:line="240" w:lineRule="auto"/>
              <w:jc w:val="center"/>
              <w:rPr>
                <w:rFonts w:ascii="Quattrocento Sans" w:cs="Quattrocento Sans" w:eastAsia="Quattrocento Sans" w:hAnsi="Quattrocento Sans"/>
                <w:sz w:val="18"/>
                <w:szCs w:val="18"/>
              </w:rPr>
            </w:pPr>
            <w:r w:rsidDel="00000000" w:rsidR="00000000" w:rsidRPr="00000000">
              <w:rPr>
                <w:rtl w:val="0"/>
              </w:rPr>
            </w:r>
          </w:p>
        </w:tc>
      </w:tr>
    </w:tbl>
    <w:p w:rsidR="00000000" w:rsidDel="00000000" w:rsidP="00000000" w:rsidRDefault="00000000" w:rsidRPr="00000000" w14:paraId="00000008">
      <w:pPr>
        <w:jc w:val="center"/>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Minutes</w:t>
      </w:r>
    </w:p>
    <w:p w:rsidR="00000000" w:rsidDel="00000000" w:rsidP="00000000" w:rsidRDefault="00000000" w:rsidRPr="00000000" w14:paraId="00000009">
      <w:pPr>
        <w:pStyle w:val="Heading1"/>
        <w:rPr>
          <w:rFonts w:ascii="Times New Roman" w:cs="Times New Roman" w:eastAsia="Times New Roman" w:hAnsi="Times New Roman"/>
          <w:b w:val="1"/>
          <w:bCs w:val="1"/>
          <w:sz w:val="28"/>
          <w:szCs w:val="28"/>
        </w:rPr>
      </w:pPr>
      <w:bookmarkStart w:colFirst="0" w:colLast="0" w:name="_heading=h.aoiltqjlyrw" w:id="2"/>
      <w:bookmarkEnd w:id="2"/>
      <w:r w:rsidDel="00000000" w:rsidR="00000000" w:rsidRPr="00000000">
        <w:rPr>
          <w:rFonts w:ascii="Times New Roman" w:cs="Times New Roman" w:eastAsia="Times New Roman" w:hAnsi="Times New Roman"/>
          <w:b w:val="1"/>
          <w:bCs w:val="1"/>
          <w:sz w:val="28"/>
          <w:szCs w:val="28"/>
          <w:rtl w:val="0"/>
        </w:rPr>
        <w:t xml:space="preserve">CALL TO ORDER AND ADMINISTRATIVE ITEMS</w:t>
      </w:r>
    </w:p>
    <w:p w:rsidR="00000000" w:rsidDel="00000000" w:rsidP="00000000" w:rsidRDefault="00000000" w:rsidRPr="00000000" w14:paraId="0000000A">
      <w:pPr>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WELCOME </w:t>
      </w:r>
      <w:r w:rsidDel="00000000" w:rsidR="00000000" w:rsidRPr="00000000">
        <w:rPr>
          <w:rFonts w:ascii="Times New Roman" w:cs="Times New Roman" w:eastAsia="Times New Roman" w:hAnsi="Times New Roman"/>
          <w:rtl w:val="0"/>
        </w:rPr>
        <w:t xml:space="preserve">(0:00) Trent Schafer</w:t>
      </w:r>
    </w:p>
    <w:p w:rsidR="00000000" w:rsidDel="00000000" w:rsidP="00000000" w:rsidRDefault="00000000" w:rsidRPr="00000000" w14:paraId="0000000B">
      <w:pPr>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COMMISSION MEMBERS PRESENT</w:t>
      </w:r>
      <w:r w:rsidDel="00000000" w:rsidR="00000000" w:rsidRPr="00000000">
        <w:rPr>
          <w:rtl w:val="0"/>
        </w:rPr>
      </w:r>
    </w:p>
    <w:p w:rsidR="00000000" w:rsidDel="00000000" w:rsidP="00000000" w:rsidRDefault="00000000" w:rsidRPr="00000000" w14:paraId="0000000C">
      <w:pPr>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Trent Schafer and Shea Walker</w:t>
      </w:r>
    </w:p>
    <w:p w:rsidR="00000000" w:rsidDel="00000000" w:rsidP="00000000" w:rsidRDefault="00000000" w:rsidRPr="00000000" w14:paraId="0000000D">
      <w:pPr>
        <w:ind w:firstLine="72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COMMISSION MEMBERS ONLINE</w:t>
      </w:r>
    </w:p>
    <w:p w:rsidR="00000000" w:rsidDel="00000000" w:rsidP="00000000" w:rsidRDefault="00000000" w:rsidRPr="00000000" w14:paraId="0000000E">
      <w:pPr>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Lloyd Wilson, TC Garcia, Cody Nielson and Melissa Rigg</w:t>
      </w:r>
    </w:p>
    <w:p w:rsidR="00000000" w:rsidDel="00000000" w:rsidP="00000000" w:rsidRDefault="00000000" w:rsidRPr="00000000" w14:paraId="0000000F">
      <w:pPr>
        <w:ind w:firstLine="72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STAFF IN ATTENDENCE</w:t>
      </w:r>
    </w:p>
    <w:p w:rsidR="00000000" w:rsidDel="00000000" w:rsidP="00000000" w:rsidRDefault="00000000" w:rsidRPr="00000000" w14:paraId="00000010">
      <w:pPr>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Corey  Coleman, Jens Nielson and Tamra Lewis</w:t>
      </w:r>
    </w:p>
    <w:p w:rsidR="00000000" w:rsidDel="00000000" w:rsidP="00000000" w:rsidRDefault="00000000" w:rsidRPr="00000000" w14:paraId="00000011">
      <w:pPr>
        <w:ind w:firstLine="72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PRAYER </w:t>
      </w:r>
    </w:p>
    <w:p w:rsidR="00000000" w:rsidDel="00000000" w:rsidP="00000000" w:rsidRDefault="00000000" w:rsidRPr="00000000" w14:paraId="00000012">
      <w:pPr>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Pete Black</w:t>
      </w:r>
    </w:p>
    <w:p w:rsidR="00000000" w:rsidDel="00000000" w:rsidP="00000000" w:rsidRDefault="00000000" w:rsidRPr="00000000" w14:paraId="00000013">
      <w:pPr>
        <w:ind w:firstLine="72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PLEDGE OF ALLEGIANCE</w:t>
      </w:r>
    </w:p>
    <w:p w:rsidR="00000000" w:rsidDel="00000000" w:rsidP="00000000" w:rsidRDefault="00000000" w:rsidRPr="00000000" w14:paraId="00000014">
      <w:pPr>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Shea Walker</w:t>
      </w:r>
    </w:p>
    <w:p w:rsidR="00000000" w:rsidDel="00000000" w:rsidP="00000000" w:rsidRDefault="00000000" w:rsidRPr="00000000" w14:paraId="00000015">
      <w:pPr>
        <w:pStyle w:val="Heading1"/>
        <w:spacing w:after="0" w:before="0" w:line="278.4" w:lineRule="auto"/>
        <w:rPr>
          <w:rFonts w:ascii="Times New Roman" w:cs="Times New Roman" w:eastAsia="Times New Roman" w:hAnsi="Times New Roman"/>
          <w:b w:val="1"/>
          <w:bCs w:val="1"/>
          <w:sz w:val="28"/>
          <w:szCs w:val="28"/>
        </w:rPr>
      </w:pPr>
      <w:bookmarkStart w:colFirst="0" w:colLast="0" w:name="_heading=h.wdg2z1eqmllu" w:id="3"/>
      <w:bookmarkEnd w:id="3"/>
      <w:r w:rsidDel="00000000" w:rsidR="00000000" w:rsidRPr="00000000">
        <w:rPr>
          <w:rFonts w:ascii="Times New Roman" w:cs="Times New Roman" w:eastAsia="Times New Roman" w:hAnsi="Times New Roman"/>
          <w:b w:val="1"/>
          <w:bCs w:val="1"/>
          <w:sz w:val="28"/>
          <w:szCs w:val="28"/>
          <w:rtl w:val="0"/>
        </w:rPr>
        <w:t xml:space="preserve">PUBLIC COMMENT </w:t>
      </w:r>
    </w:p>
    <w:p w:rsidR="00000000" w:rsidDel="00000000" w:rsidP="00000000" w:rsidRDefault="00000000" w:rsidRPr="00000000" w14:paraId="00000016">
      <w:pPr>
        <w:rPr>
          <w:rFonts w:ascii="Times New Roman" w:cs="Times New Roman" w:eastAsia="Times New Roman" w:hAnsi="Times New Roman"/>
        </w:rPr>
      </w:pPr>
      <w:r w:rsidDel="00000000" w:rsidR="00000000" w:rsidRPr="00000000">
        <w:rPr>
          <w:rFonts w:ascii="Times New Roman" w:cs="Times New Roman" w:eastAsia="Times New Roman" w:hAnsi="Times New Roman"/>
          <w:sz w:val="26"/>
          <w:szCs w:val="26"/>
          <w:rtl w:val="0"/>
        </w:rPr>
        <w:tab/>
      </w:r>
      <w:r w:rsidDel="00000000" w:rsidR="00000000" w:rsidRPr="00000000">
        <w:rPr>
          <w:rFonts w:ascii="Times New Roman" w:cs="Times New Roman" w:eastAsia="Times New Roman" w:hAnsi="Times New Roman"/>
          <w:rtl w:val="0"/>
        </w:rPr>
        <w:t xml:space="preserve">No conflicts of interest were declared.</w:t>
      </w:r>
    </w:p>
    <w:p w:rsidR="00000000" w:rsidDel="00000000" w:rsidP="00000000" w:rsidRDefault="00000000" w:rsidRPr="00000000" w14:paraId="00000017">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ab/>
        <w:t xml:space="preserve">6:15 PM - Jeff Clawson</w:t>
      </w:r>
    </w:p>
    <w:p w:rsidR="00000000" w:rsidDel="00000000" w:rsidP="00000000" w:rsidRDefault="00000000" w:rsidRPr="00000000" w14:paraId="00000018">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Former Senior Planner and Engineer Jeff Clawson thanked the Commission and staff for their continued efforts to modernize the County's land use regulations. He emphasized the importance of consistent code enforcement and requested clarification regarding the County's definition of a campground, noting previous interpretations had varied over the years.</w:t>
      </w:r>
    </w:p>
    <w:p w:rsidR="00000000" w:rsidDel="00000000" w:rsidP="00000000" w:rsidRDefault="00000000" w:rsidRPr="00000000" w14:paraId="00000019">
      <w:pPr>
        <w:pStyle w:val="Heading3"/>
        <w:keepNext w:val="0"/>
        <w:keepLines w:val="0"/>
        <w:spacing w:before="280" w:lineRule="auto"/>
        <w:ind w:left="0" w:firstLine="0"/>
        <w:rPr>
          <w:rFonts w:ascii="Times New Roman" w:cs="Times New Roman" w:eastAsia="Times New Roman" w:hAnsi="Times New Roman"/>
          <w:b w:val="1"/>
          <w:bCs w:val="1"/>
          <w:color w:val="000000"/>
          <w:sz w:val="24"/>
          <w:szCs w:val="24"/>
        </w:rPr>
      </w:pPr>
      <w:bookmarkStart w:colFirst="0" w:colLast="0" w:name="_heading=h.dr86knhcb1v6" w:id="4"/>
      <w:bookmarkEnd w:id="4"/>
      <w:r w:rsidDel="00000000" w:rsidR="00000000" w:rsidRPr="00000000">
        <w:rPr>
          <w:rFonts w:ascii="Times New Roman" w:cs="Times New Roman" w:eastAsia="Times New Roman" w:hAnsi="Times New Roman"/>
          <w:b w:val="1"/>
          <w:bCs w:val="1"/>
          <w:color w:val="000000"/>
          <w:sz w:val="24"/>
          <w:szCs w:val="24"/>
          <w:rtl w:val="0"/>
        </w:rPr>
        <w:t xml:space="preserve">Marjorie Haun</w:t>
      </w:r>
    </w:p>
    <w:p w:rsidR="00000000" w:rsidDel="00000000" w:rsidP="00000000" w:rsidRDefault="00000000" w:rsidRPr="00000000" w14:paraId="0000001A">
      <w:pPr>
        <w:pStyle w:val="Heading3"/>
        <w:keepNext w:val="0"/>
        <w:keepLines w:val="0"/>
        <w:spacing w:before="280" w:lineRule="auto"/>
        <w:ind w:left="0" w:firstLine="0"/>
        <w:rPr>
          <w:rFonts w:ascii="Times New Roman" w:cs="Times New Roman" w:eastAsia="Times New Roman" w:hAnsi="Times New Roman"/>
          <w:b w:val="1"/>
          <w:bCs w:val="1"/>
          <w:color w:val="000000"/>
          <w:sz w:val="24"/>
          <w:szCs w:val="24"/>
        </w:rPr>
      </w:pPr>
      <w:bookmarkStart w:colFirst="0" w:colLast="0" w:name="_heading=h.erv39pl7wa0g" w:id="5"/>
      <w:bookmarkEnd w:id="5"/>
      <w:r w:rsidDel="00000000" w:rsidR="00000000" w:rsidRPr="00000000">
        <w:rPr>
          <w:rFonts w:ascii="Times New Roman" w:cs="Times New Roman" w:eastAsia="Times New Roman" w:hAnsi="Times New Roman"/>
          <w:color w:val="000000"/>
          <w:sz w:val="24"/>
          <w:szCs w:val="24"/>
          <w:rtl w:val="0"/>
        </w:rPr>
        <w:t xml:space="preserve">Marjorie Hauns expressed concerns regarding portions of the proposed development code revisions. She stated several requirements exceeded those required by Utah law and discussed agricultural building exemptions. She also voiced concerns regarding survey requirements, site plan review costs, and the financial burden these regulations could place on property owners.</w:t>
      </w:r>
      <w:r w:rsidDel="00000000" w:rsidR="00000000" w:rsidRPr="00000000">
        <w:rPr>
          <w:rtl w:val="0"/>
        </w:rPr>
      </w:r>
    </w:p>
    <w:p w:rsidR="00000000" w:rsidDel="00000000" w:rsidP="00000000" w:rsidRDefault="00000000" w:rsidRPr="00000000" w14:paraId="0000001B">
      <w:pPr>
        <w:pStyle w:val="Heading1"/>
        <w:rPr>
          <w:rFonts w:ascii="Times New Roman" w:cs="Times New Roman" w:eastAsia="Times New Roman" w:hAnsi="Times New Roman"/>
          <w:b w:val="1"/>
          <w:bCs w:val="1"/>
          <w:sz w:val="28"/>
          <w:szCs w:val="28"/>
        </w:rPr>
      </w:pPr>
      <w:bookmarkStart w:colFirst="0" w:colLast="0" w:name="_heading=h.914t5rnzs46i" w:id="6"/>
      <w:bookmarkEnd w:id="6"/>
      <w:r w:rsidDel="00000000" w:rsidR="00000000" w:rsidRPr="00000000">
        <w:rPr>
          <w:rFonts w:ascii="Times New Roman" w:cs="Times New Roman" w:eastAsia="Times New Roman" w:hAnsi="Times New Roman"/>
          <w:b w:val="1"/>
          <w:bCs w:val="1"/>
          <w:sz w:val="28"/>
          <w:szCs w:val="28"/>
          <w:rtl w:val="0"/>
        </w:rPr>
        <w:t xml:space="preserve">GENERAL BUSINESS</w:t>
      </w:r>
    </w:p>
    <w:p w:rsidR="00000000" w:rsidDel="00000000" w:rsidP="00000000" w:rsidRDefault="00000000" w:rsidRPr="00000000" w14:paraId="0000001C">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(6:18) The Commission reviewed the minutes from the June 4, 2026 Planning Commission meeting. </w:t>
      </w:r>
    </w:p>
    <w:p w:rsidR="00000000" w:rsidDel="00000000" w:rsidP="00000000" w:rsidRDefault="00000000" w:rsidRPr="00000000" w14:paraId="0000001D">
      <w:pPr>
        <w:spacing w:after="0" w:before="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Motion:</w:t>
      </w:r>
      <w:r w:rsidDel="00000000" w:rsidR="00000000" w:rsidRPr="00000000">
        <w:rPr>
          <w:rFonts w:ascii="Times New Roman" w:cs="Times New Roman" w:eastAsia="Times New Roman" w:hAnsi="Times New Roman"/>
          <w:rtl w:val="0"/>
        </w:rPr>
        <w:t xml:space="preserve"> Approve the June 4, 2026 minutes.</w:t>
      </w:r>
    </w:p>
    <w:p w:rsidR="00000000" w:rsidDel="00000000" w:rsidP="00000000" w:rsidRDefault="00000000" w:rsidRPr="00000000" w14:paraId="0000001E">
      <w:pPr>
        <w:spacing w:after="0" w:before="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Motion by:</w:t>
      </w:r>
      <w:r w:rsidDel="00000000" w:rsidR="00000000" w:rsidRPr="00000000">
        <w:rPr>
          <w:rFonts w:ascii="Times New Roman" w:cs="Times New Roman" w:eastAsia="Times New Roman" w:hAnsi="Times New Roman"/>
          <w:rtl w:val="0"/>
        </w:rPr>
        <w:t xml:space="preserve"> Shea Walker</w:t>
      </w:r>
    </w:p>
    <w:p w:rsidR="00000000" w:rsidDel="00000000" w:rsidP="00000000" w:rsidRDefault="00000000" w:rsidRPr="00000000" w14:paraId="0000001F">
      <w:pPr>
        <w:spacing w:after="0" w:before="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Second by:</w:t>
      </w:r>
      <w:r w:rsidDel="00000000" w:rsidR="00000000" w:rsidRPr="00000000">
        <w:rPr>
          <w:rFonts w:ascii="Times New Roman" w:cs="Times New Roman" w:eastAsia="Times New Roman" w:hAnsi="Times New Roman"/>
          <w:rtl w:val="0"/>
        </w:rPr>
        <w:t xml:space="preserve"> Melissa Rigg</w:t>
      </w:r>
    </w:p>
    <w:p w:rsidR="00000000" w:rsidDel="00000000" w:rsidP="00000000" w:rsidRDefault="00000000" w:rsidRPr="00000000" w14:paraId="00000020">
      <w:pPr>
        <w:spacing w:after="0" w:before="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Vote:</w:t>
      </w:r>
      <w:r w:rsidDel="00000000" w:rsidR="00000000" w:rsidRPr="00000000">
        <w:rPr>
          <w:rFonts w:ascii="Times New Roman" w:cs="Times New Roman" w:eastAsia="Times New Roman" w:hAnsi="Times New Roman"/>
          <w:rtl w:val="0"/>
        </w:rPr>
        <w:t xml:space="preserve"> Motion carried unanimously.</w:t>
      </w:r>
    </w:p>
    <w:p w:rsidR="00000000" w:rsidDel="00000000" w:rsidP="00000000" w:rsidRDefault="00000000" w:rsidRPr="00000000" w14:paraId="00000021">
      <w:pPr>
        <w:pStyle w:val="Heading1"/>
        <w:rPr>
          <w:rFonts w:ascii="Times New Roman" w:cs="Times New Roman" w:eastAsia="Times New Roman" w:hAnsi="Times New Roman"/>
          <w:b w:val="1"/>
          <w:bCs w:val="1"/>
          <w:sz w:val="28"/>
          <w:szCs w:val="28"/>
        </w:rPr>
      </w:pPr>
      <w:bookmarkStart w:colFirst="0" w:colLast="0" w:name="_heading=h.cqqmdb7q5yry" w:id="7"/>
      <w:bookmarkEnd w:id="7"/>
      <w:r w:rsidDel="00000000" w:rsidR="00000000" w:rsidRPr="00000000">
        <w:rPr>
          <w:rFonts w:ascii="Times New Roman" w:cs="Times New Roman" w:eastAsia="Times New Roman" w:hAnsi="Times New Roman"/>
          <w:b w:val="1"/>
          <w:bCs w:val="1"/>
          <w:sz w:val="28"/>
          <w:szCs w:val="28"/>
          <w:rtl w:val="0"/>
        </w:rPr>
        <w:t xml:space="preserve">ADMINISTRATIVE ITEMS </w:t>
      </w:r>
    </w:p>
    <w:p w:rsidR="00000000" w:rsidDel="00000000" w:rsidP="00000000" w:rsidRDefault="00000000" w:rsidRPr="00000000" w14:paraId="00000022">
      <w:pPr>
        <w:pStyle w:val="Heading1"/>
        <w:rPr>
          <w:rFonts w:ascii="Times New Roman" w:cs="Times New Roman" w:eastAsia="Times New Roman" w:hAnsi="Times New Roman"/>
          <w:color w:val="000000"/>
          <w:sz w:val="24"/>
          <w:szCs w:val="24"/>
        </w:rPr>
      </w:pPr>
      <w:bookmarkStart w:colFirst="0" w:colLast="0" w:name="_heading=h.euit7jjyaimi" w:id="8"/>
      <w:bookmarkEnd w:id="8"/>
      <w:r w:rsidDel="00000000" w:rsidR="00000000" w:rsidRPr="00000000">
        <w:rPr>
          <w:rFonts w:ascii="Times New Roman" w:cs="Times New Roman" w:eastAsia="Times New Roman" w:hAnsi="Times New Roman"/>
          <w:color w:val="000000"/>
          <w:sz w:val="24"/>
          <w:szCs w:val="24"/>
          <w:rtl w:val="0"/>
        </w:rPr>
        <w:t xml:space="preserve">Not discussed due to the current Babylon Fire Conditions on the Mountain</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pStyle w:val="Heading1"/>
        <w:spacing w:after="0" w:before="0" w:line="278.4" w:lineRule="auto"/>
        <w:rPr>
          <w:rFonts w:ascii="Times New Roman" w:cs="Times New Roman" w:eastAsia="Times New Roman" w:hAnsi="Times New Roman"/>
          <w:b w:val="1"/>
          <w:bCs w:val="1"/>
          <w:sz w:val="28"/>
          <w:szCs w:val="28"/>
        </w:rPr>
      </w:pPr>
      <w:bookmarkStart w:colFirst="0" w:colLast="0" w:name="_heading=h.lz9tqthstiyq" w:id="9"/>
      <w:bookmarkEnd w:id="9"/>
      <w:r w:rsidDel="00000000" w:rsidR="00000000" w:rsidRPr="00000000">
        <w:rPr>
          <w:rFonts w:ascii="Times New Roman" w:cs="Times New Roman" w:eastAsia="Times New Roman" w:hAnsi="Times New Roman"/>
          <w:b w:val="1"/>
          <w:bCs w:val="1"/>
          <w:sz w:val="28"/>
          <w:szCs w:val="28"/>
          <w:rtl w:val="0"/>
        </w:rPr>
        <w:t xml:space="preserve">LEGISLATIVE</w:t>
      </w:r>
    </w:p>
    <w:p w:rsidR="00000000" w:rsidDel="00000000" w:rsidP="00000000" w:rsidRDefault="00000000" w:rsidRPr="00000000" w14:paraId="00000025">
      <w:pPr>
        <w:pStyle w:val="Heading1"/>
        <w:spacing w:after="0" w:before="0" w:line="240" w:lineRule="auto"/>
        <w:rPr>
          <w:rFonts w:ascii="Times New Roman" w:cs="Times New Roman" w:eastAsia="Times New Roman" w:hAnsi="Times New Roman"/>
          <w:b w:val="1"/>
          <w:bCs w:val="1"/>
          <w:color w:val="000000"/>
          <w:sz w:val="28"/>
          <w:szCs w:val="28"/>
        </w:rPr>
      </w:pPr>
      <w:bookmarkStart w:colFirst="0" w:colLast="0" w:name="_heading=h.2ldftc97xpln" w:id="10"/>
      <w:bookmarkEnd w:id="10"/>
      <w:r w:rsidDel="00000000" w:rsidR="00000000" w:rsidRPr="00000000">
        <w:rPr>
          <w:rtl w:val="0"/>
        </w:rPr>
      </w:r>
    </w:p>
    <w:p w:rsidR="00000000" w:rsidDel="00000000" w:rsidP="00000000" w:rsidRDefault="00000000" w:rsidRPr="00000000" w14:paraId="00000026">
      <w:pPr>
        <w:pStyle w:val="Heading1"/>
        <w:spacing w:after="0" w:before="0" w:line="240" w:lineRule="auto"/>
        <w:rPr>
          <w:rFonts w:ascii="Times New Roman" w:cs="Times New Roman" w:eastAsia="Times New Roman" w:hAnsi="Times New Roman"/>
          <w:b w:val="1"/>
          <w:bCs w:val="1"/>
          <w:color w:val="000000"/>
          <w:sz w:val="24"/>
          <w:szCs w:val="24"/>
        </w:rPr>
      </w:pPr>
      <w:bookmarkStart w:colFirst="0" w:colLast="0" w:name="_heading=h.w2x0bpz83vjb" w:id="11"/>
      <w:bookmarkEnd w:id="11"/>
      <w:r w:rsidDel="00000000" w:rsidR="00000000" w:rsidRPr="00000000">
        <w:rPr>
          <w:rFonts w:ascii="Times New Roman" w:cs="Times New Roman" w:eastAsia="Times New Roman" w:hAnsi="Times New Roman"/>
          <w:b w:val="1"/>
          <w:bCs w:val="1"/>
          <w:color w:val="000000"/>
          <w:sz w:val="24"/>
          <w:szCs w:val="24"/>
          <w:rtl w:val="0"/>
        </w:rPr>
        <w:t xml:space="preserve">6:22 PM – Staff Discussion - Subdivision Amendment Policy</w:t>
      </w:r>
    </w:p>
    <w:p w:rsidR="00000000" w:rsidDel="00000000" w:rsidP="00000000" w:rsidRDefault="00000000" w:rsidRPr="00000000" w14:paraId="0000002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Corey Coleman presented an overview of current subdivision amendment procedures.</w:t>
      </w:r>
    </w:p>
    <w:p w:rsidR="00000000" w:rsidDel="00000000" w:rsidP="00000000" w:rsidRDefault="00000000" w:rsidRPr="00000000" w14:paraId="0000002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Corey explained that staff continues to work through inconsistencies between the 2011 Land Use Ordinance, 2019 Spanish Valley Code and Utah State Code. </w:t>
      </w:r>
    </w:p>
    <w:p w:rsidR="00000000" w:rsidDel="00000000" w:rsidP="00000000" w:rsidRDefault="00000000" w:rsidRPr="00000000" w14:paraId="0000002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Staff requested additional policy direction regarding:</w:t>
      </w:r>
    </w:p>
    <w:p w:rsidR="00000000" w:rsidDel="00000000" w:rsidP="00000000" w:rsidRDefault="00000000" w:rsidRPr="00000000" w14:paraId="0000002A">
      <w:pPr>
        <w:numPr>
          <w:ilvl w:val="0"/>
          <w:numId w:val="7"/>
        </w:numPr>
        <w:spacing w:after="0" w:befor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subdivision amendments</w:t>
      </w:r>
    </w:p>
    <w:p w:rsidR="00000000" w:rsidDel="00000000" w:rsidP="00000000" w:rsidRDefault="00000000" w:rsidRPr="00000000" w14:paraId="0000002B">
      <w:pPr>
        <w:numPr>
          <w:ilvl w:val="0"/>
          <w:numId w:val="7"/>
        </w:numPr>
        <w:spacing w:after="0" w:before="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subdivision vacations</w:t>
      </w:r>
    </w:p>
    <w:p w:rsidR="00000000" w:rsidDel="00000000" w:rsidP="00000000" w:rsidRDefault="00000000" w:rsidRPr="00000000" w14:paraId="0000002C">
      <w:pPr>
        <w:numPr>
          <w:ilvl w:val="0"/>
          <w:numId w:val="7"/>
        </w:numPr>
        <w:spacing w:after="0" w:before="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creation of additional buildable lots</w:t>
      </w:r>
    </w:p>
    <w:p w:rsidR="00000000" w:rsidDel="00000000" w:rsidP="00000000" w:rsidRDefault="00000000" w:rsidRPr="00000000" w14:paraId="0000002D">
      <w:pPr>
        <w:numPr>
          <w:ilvl w:val="0"/>
          <w:numId w:val="7"/>
        </w:numPr>
        <w:spacing w:after="0" w:before="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lot splits</w:t>
      </w:r>
    </w:p>
    <w:p w:rsidR="00000000" w:rsidDel="00000000" w:rsidP="00000000" w:rsidRDefault="00000000" w:rsidRPr="00000000" w14:paraId="0000002E">
      <w:pPr>
        <w:numPr>
          <w:ilvl w:val="0"/>
          <w:numId w:val="7"/>
        </w:numPr>
        <w:spacing w:after="0" w:before="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required signatures</w:t>
      </w:r>
    </w:p>
    <w:p w:rsidR="00000000" w:rsidDel="00000000" w:rsidP="00000000" w:rsidRDefault="00000000" w:rsidRPr="00000000" w14:paraId="0000002F">
      <w:pPr>
        <w:numPr>
          <w:ilvl w:val="0"/>
          <w:numId w:val="7"/>
        </w:numPr>
        <w:spacing w:after="240" w:before="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public hearing requirements</w:t>
      </w:r>
    </w:p>
    <w:p w:rsidR="00000000" w:rsidDel="00000000" w:rsidP="00000000" w:rsidRDefault="00000000" w:rsidRPr="00000000" w14:paraId="0000003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Corey explained the County has been making a significant effort toward greater transparency by notifying neighboring property owners and service providers earlier in the process.</w:t>
      </w:r>
    </w:p>
    <w:p w:rsidR="00000000" w:rsidDel="00000000" w:rsidP="00000000" w:rsidRDefault="00000000" w:rsidRPr="00000000" w14:paraId="0000003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Commissioners discussed when public hearings are required under Utah State law when unanimous property owner signatures are not obtained.</w:t>
      </w:r>
    </w:p>
    <w:p w:rsidR="00000000" w:rsidDel="00000000" w:rsidP="00000000" w:rsidRDefault="00000000" w:rsidRPr="00000000" w14:paraId="0000003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Following discussion, the Commission agreed future applications lacking unanimous consent should proceed through the public hearing process.</w:t>
      </w:r>
    </w:p>
    <w:p w:rsidR="00000000" w:rsidDel="00000000" w:rsidP="00000000" w:rsidRDefault="00000000" w:rsidRPr="00000000" w14:paraId="00000033">
      <w:pPr>
        <w:pStyle w:val="Heading1"/>
        <w:keepNext w:val="0"/>
        <w:keepLines w:val="0"/>
        <w:spacing w:after="0" w:before="0" w:line="240" w:lineRule="auto"/>
        <w:jc w:val="center"/>
        <w:rPr>
          <w:rFonts w:ascii="Times New Roman" w:cs="Times New Roman" w:eastAsia="Times New Roman" w:hAnsi="Times New Roman"/>
          <w:b w:val="1"/>
          <w:bCs w:val="1"/>
          <w:color w:val="000000"/>
          <w:sz w:val="28"/>
          <w:szCs w:val="28"/>
        </w:rPr>
      </w:pPr>
      <w:bookmarkStart w:colFirst="0" w:colLast="0" w:name="_heading=h.a6r1p2ag7nug" w:id="12"/>
      <w:bookmarkEnd w:id="12"/>
      <w:r w:rsidDel="00000000" w:rsidR="00000000" w:rsidRPr="00000000">
        <w:rPr>
          <w:rFonts w:ascii="Times New Roman" w:cs="Times New Roman" w:eastAsia="Times New Roman" w:hAnsi="Times New Roman"/>
          <w:b w:val="1"/>
          <w:bCs w:val="1"/>
          <w:color w:val="000000"/>
          <w:sz w:val="28"/>
          <w:szCs w:val="28"/>
          <w:rtl w:val="0"/>
        </w:rPr>
        <w:t xml:space="preserve">6:50 PM – Public Hearing for Turkey Trot Estates Subdivision, Lot 3, Permit No. 26094</w:t>
      </w:r>
    </w:p>
    <w:p w:rsidR="00000000" w:rsidDel="00000000" w:rsidP="00000000" w:rsidRDefault="00000000" w:rsidRPr="00000000" w14:paraId="00000034">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Commission opened a public hearing.</w:t>
      </w:r>
    </w:p>
    <w:p w:rsidR="00000000" w:rsidDel="00000000" w:rsidP="00000000" w:rsidRDefault="00000000" w:rsidRPr="00000000" w14:paraId="00000035">
      <w:pPr>
        <w:spacing w:after="0" w:line="24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motion was made by Shea to open a public hearing.</w:t>
      </w:r>
    </w:p>
    <w:p w:rsidR="00000000" w:rsidDel="00000000" w:rsidP="00000000" w:rsidRDefault="00000000" w:rsidRPr="00000000" w14:paraId="00000036">
      <w:pPr>
        <w:spacing w:after="0" w:line="24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Second by Melissa</w:t>
      </w:r>
    </w:p>
    <w:p w:rsidR="00000000" w:rsidDel="00000000" w:rsidP="00000000" w:rsidRDefault="00000000" w:rsidRPr="00000000" w14:paraId="00000037">
      <w:pPr>
        <w:spacing w:after="0" w:line="24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Vote: Motion Carried</w:t>
      </w:r>
    </w:p>
    <w:p w:rsidR="00000000" w:rsidDel="00000000" w:rsidP="00000000" w:rsidRDefault="00000000" w:rsidRPr="00000000" w14:paraId="00000038">
      <w:pPr>
        <w:spacing w:after="0" w:line="24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public comments were received.</w:t>
      </w:r>
    </w:p>
    <w:p w:rsidR="00000000" w:rsidDel="00000000" w:rsidP="00000000" w:rsidRDefault="00000000" w:rsidRPr="00000000" w14:paraId="00000039">
      <w:pPr>
        <w:spacing w:after="0" w:line="24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motion made by Shea to close the public hearing.</w:t>
      </w:r>
    </w:p>
    <w:p w:rsidR="00000000" w:rsidDel="00000000" w:rsidP="00000000" w:rsidRDefault="00000000" w:rsidRPr="00000000" w14:paraId="0000003A">
      <w:pPr>
        <w:spacing w:after="0" w:line="24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Second by Cody</w:t>
      </w:r>
    </w:p>
    <w:p w:rsidR="00000000" w:rsidDel="00000000" w:rsidP="00000000" w:rsidRDefault="00000000" w:rsidRPr="00000000" w14:paraId="0000003B">
      <w:pPr>
        <w:spacing w:after="0" w:line="24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Vote: Motion Carried</w:t>
      </w:r>
    </w:p>
    <w:p w:rsidR="00000000" w:rsidDel="00000000" w:rsidP="00000000" w:rsidRDefault="00000000" w:rsidRPr="00000000" w14:paraId="0000003C">
      <w:pPr>
        <w:pStyle w:val="Heading2"/>
        <w:keepNext w:val="0"/>
        <w:keepLines w:val="0"/>
        <w:spacing w:before="360" w:lineRule="auto"/>
        <w:rPr>
          <w:rFonts w:ascii="Times New Roman" w:cs="Times New Roman" w:eastAsia="Times New Roman" w:hAnsi="Times New Roman"/>
          <w:b w:val="1"/>
          <w:bCs w:val="1"/>
          <w:color w:val="000000"/>
          <w:sz w:val="26"/>
          <w:szCs w:val="26"/>
        </w:rPr>
      </w:pPr>
      <w:bookmarkStart w:colFirst="0" w:colLast="0" w:name="_heading=h.y7askzumhtnw" w:id="13"/>
      <w:bookmarkEnd w:id="13"/>
      <w:r w:rsidDel="00000000" w:rsidR="00000000" w:rsidRPr="00000000">
        <w:rPr>
          <w:rFonts w:ascii="Times New Roman" w:cs="Times New Roman" w:eastAsia="Times New Roman" w:hAnsi="Times New Roman"/>
          <w:b w:val="1"/>
          <w:bCs w:val="1"/>
          <w:color w:val="000000"/>
          <w:sz w:val="26"/>
          <w:szCs w:val="26"/>
          <w:rtl w:val="0"/>
        </w:rPr>
        <w:t xml:space="preserve">Staff Report</w:t>
      </w:r>
    </w:p>
    <w:p w:rsidR="00000000" w:rsidDel="00000000" w:rsidP="00000000" w:rsidRDefault="00000000" w:rsidRPr="00000000" w14:paraId="0000003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Corey Coleman presented the staff report for Permit 26094.</w:t>
      </w:r>
    </w:p>
    <w:p w:rsidR="00000000" w:rsidDel="00000000" w:rsidP="00000000" w:rsidRDefault="00000000" w:rsidRPr="00000000" w14:paraId="0000003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applicant, Steven Thurlo, requested an amendment to Lot 3 within Turkey Trot Estates.</w:t>
      </w:r>
    </w:p>
    <w:p w:rsidR="00000000" w:rsidDel="00000000" w:rsidP="00000000" w:rsidRDefault="00000000" w:rsidRPr="00000000" w14:paraId="0000003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Staff explained:</w:t>
      </w:r>
    </w:p>
    <w:p w:rsidR="00000000" w:rsidDel="00000000" w:rsidP="00000000" w:rsidRDefault="00000000" w:rsidRPr="00000000" w14:paraId="00000040">
      <w:pPr>
        <w:numPr>
          <w:ilvl w:val="0"/>
          <w:numId w:val="1"/>
        </w:numPr>
        <w:spacing w:after="0" w:befor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Property located in Spanish Valley Residential Zone</w:t>
      </w:r>
    </w:p>
    <w:p w:rsidR="00000000" w:rsidDel="00000000" w:rsidP="00000000" w:rsidRDefault="00000000" w:rsidRPr="00000000" w14:paraId="00000041">
      <w:pPr>
        <w:numPr>
          <w:ilvl w:val="0"/>
          <w:numId w:val="1"/>
        </w:numPr>
        <w:spacing w:after="0" w:before="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Single-family dwellings permitted</w:t>
      </w:r>
    </w:p>
    <w:p w:rsidR="00000000" w:rsidDel="00000000" w:rsidP="00000000" w:rsidRDefault="00000000" w:rsidRPr="00000000" w14:paraId="00000042">
      <w:pPr>
        <w:numPr>
          <w:ilvl w:val="0"/>
          <w:numId w:val="1"/>
        </w:numPr>
        <w:spacing w:after="0" w:before="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neighboring owners had signed except one</w:t>
      </w:r>
    </w:p>
    <w:p w:rsidR="00000000" w:rsidDel="00000000" w:rsidP="00000000" w:rsidRDefault="00000000" w:rsidRPr="00000000" w14:paraId="00000043">
      <w:pPr>
        <w:numPr>
          <w:ilvl w:val="0"/>
          <w:numId w:val="1"/>
        </w:numPr>
        <w:spacing w:after="0" w:before="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Remaining owner received proper legal notification</w:t>
      </w:r>
    </w:p>
    <w:p w:rsidR="00000000" w:rsidDel="00000000" w:rsidP="00000000" w:rsidRDefault="00000000" w:rsidRPr="00000000" w14:paraId="00000044">
      <w:pPr>
        <w:numPr>
          <w:ilvl w:val="0"/>
          <w:numId w:val="1"/>
        </w:numPr>
        <w:spacing w:after="240" w:before="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County GIS improvements have enhanced record keeping for subdivision amendment</w:t>
      </w:r>
    </w:p>
    <w:p w:rsidR="00000000" w:rsidDel="00000000" w:rsidP="00000000" w:rsidRDefault="00000000" w:rsidRPr="00000000" w14:paraId="00000045">
      <w:pPr>
        <w:pStyle w:val="Heading3"/>
        <w:keepNext w:val="0"/>
        <w:keepLines w:val="0"/>
        <w:spacing w:before="280" w:lineRule="auto"/>
        <w:rPr>
          <w:rFonts w:ascii="Times New Roman" w:cs="Times New Roman" w:eastAsia="Times New Roman" w:hAnsi="Times New Roman"/>
          <w:b w:val="1"/>
          <w:bCs w:val="1"/>
          <w:color w:val="000000"/>
          <w:sz w:val="26"/>
          <w:szCs w:val="26"/>
        </w:rPr>
      </w:pPr>
      <w:bookmarkStart w:colFirst="0" w:colLast="0" w:name="_heading=h.bdp34lsb4gt8" w:id="14"/>
      <w:bookmarkEnd w:id="14"/>
      <w:r w:rsidDel="00000000" w:rsidR="00000000" w:rsidRPr="00000000">
        <w:rPr>
          <w:rFonts w:ascii="Times New Roman" w:cs="Times New Roman" w:eastAsia="Times New Roman" w:hAnsi="Times New Roman"/>
          <w:b w:val="1"/>
          <w:bCs w:val="1"/>
          <w:color w:val="000000"/>
          <w:sz w:val="26"/>
          <w:szCs w:val="26"/>
          <w:rtl w:val="0"/>
        </w:rPr>
        <w:t xml:space="preserve">Commission Discussion</w:t>
      </w:r>
    </w:p>
    <w:p w:rsidR="00000000" w:rsidDel="00000000" w:rsidP="00000000" w:rsidRDefault="00000000" w:rsidRPr="00000000" w14:paraId="0000004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Commissioners discussed:</w:t>
      </w:r>
    </w:p>
    <w:p w:rsidR="00000000" w:rsidDel="00000000" w:rsidP="00000000" w:rsidRDefault="00000000" w:rsidRPr="00000000" w14:paraId="00000047">
      <w:pPr>
        <w:numPr>
          <w:ilvl w:val="0"/>
          <w:numId w:val="6"/>
        </w:numPr>
        <w:spacing w:after="0" w:befor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notification requirements</w:t>
      </w:r>
    </w:p>
    <w:p w:rsidR="00000000" w:rsidDel="00000000" w:rsidP="00000000" w:rsidRDefault="00000000" w:rsidRPr="00000000" w14:paraId="00000048">
      <w:pPr>
        <w:numPr>
          <w:ilvl w:val="0"/>
          <w:numId w:val="6"/>
        </w:numPr>
        <w:spacing w:after="0" w:before="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subdivision amendment procedures</w:t>
      </w:r>
    </w:p>
    <w:p w:rsidR="00000000" w:rsidDel="00000000" w:rsidP="00000000" w:rsidRDefault="00000000" w:rsidRPr="00000000" w14:paraId="00000049">
      <w:pPr>
        <w:numPr>
          <w:ilvl w:val="0"/>
          <w:numId w:val="6"/>
        </w:numPr>
        <w:spacing w:after="240" w:before="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compliance with State Code</w:t>
      </w:r>
    </w:p>
    <w:p w:rsidR="00000000" w:rsidDel="00000000" w:rsidP="00000000" w:rsidRDefault="00000000" w:rsidRPr="00000000" w14:paraId="0000004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significant concerns were raised.</w:t>
      </w:r>
    </w:p>
    <w:p w:rsidR="00000000" w:rsidDel="00000000" w:rsidP="00000000" w:rsidRDefault="00000000" w:rsidRPr="00000000" w14:paraId="0000004B">
      <w:pPr>
        <w:pStyle w:val="Heading3"/>
        <w:keepNext w:val="0"/>
        <w:keepLines w:val="0"/>
        <w:spacing w:before="280" w:lineRule="auto"/>
        <w:rPr>
          <w:rFonts w:ascii="Times New Roman" w:cs="Times New Roman" w:eastAsia="Times New Roman" w:hAnsi="Times New Roman"/>
          <w:b w:val="1"/>
          <w:bCs w:val="1"/>
          <w:color w:val="000000"/>
          <w:sz w:val="26"/>
          <w:szCs w:val="26"/>
        </w:rPr>
      </w:pPr>
      <w:bookmarkStart w:colFirst="0" w:colLast="0" w:name="_heading=h.pp9r3qfvurcx" w:id="15"/>
      <w:bookmarkEnd w:id="15"/>
      <w:r w:rsidDel="00000000" w:rsidR="00000000" w:rsidRPr="00000000">
        <w:rPr>
          <w:rFonts w:ascii="Times New Roman" w:cs="Times New Roman" w:eastAsia="Times New Roman" w:hAnsi="Times New Roman"/>
          <w:b w:val="1"/>
          <w:bCs w:val="1"/>
          <w:color w:val="000000"/>
          <w:sz w:val="26"/>
          <w:szCs w:val="26"/>
          <w:rtl w:val="0"/>
        </w:rPr>
        <w:t xml:space="preserve">Motion</w:t>
      </w:r>
    </w:p>
    <w:p w:rsidR="00000000" w:rsidDel="00000000" w:rsidP="00000000" w:rsidRDefault="00000000" w:rsidRPr="00000000" w14:paraId="0000004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Recommend approval of Permit 26094 to the County Commission.</w:t>
      </w:r>
    </w:p>
    <w:p w:rsidR="00000000" w:rsidDel="00000000" w:rsidP="00000000" w:rsidRDefault="00000000" w:rsidRPr="00000000" w14:paraId="0000004D">
      <w:pPr>
        <w:spacing w:after="0" w:before="0" w:line="24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Motion made by Shea</w:t>
      </w:r>
    </w:p>
    <w:p w:rsidR="00000000" w:rsidDel="00000000" w:rsidP="00000000" w:rsidRDefault="00000000" w:rsidRPr="00000000" w14:paraId="0000004E">
      <w:pPr>
        <w:spacing w:after="0" w:before="0" w:line="24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Second by Melissa</w:t>
      </w:r>
    </w:p>
    <w:p w:rsidR="00000000" w:rsidDel="00000000" w:rsidP="00000000" w:rsidRDefault="00000000" w:rsidRPr="00000000" w14:paraId="0000004F">
      <w:pPr>
        <w:spacing w:after="0" w:before="0" w:line="24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Vote: Motion Carried</w:t>
      </w:r>
    </w:p>
    <w:p w:rsidR="00000000" w:rsidDel="00000000" w:rsidP="00000000" w:rsidRDefault="00000000" w:rsidRPr="00000000" w14:paraId="00000050">
      <w:pPr>
        <w:spacing w:after="0" w:before="0" w:line="240" w:lineRule="auto"/>
        <w:ind w:firstLine="72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1">
      <w:pPr>
        <w:spacing w:after="0" w:before="0" w:line="240" w:lineRule="auto"/>
        <w:ind w:left="0" w:firstLine="0"/>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7:05 PM – Public Hearing for Turkey Trot Estates Lot 12, Permit No. 26097</w:t>
      </w:r>
    </w:p>
    <w:p w:rsidR="00000000" w:rsidDel="00000000" w:rsidP="00000000" w:rsidRDefault="00000000" w:rsidRPr="00000000" w14:paraId="00000052">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Commission opened a public hearing.</w:t>
      </w:r>
    </w:p>
    <w:p w:rsidR="00000000" w:rsidDel="00000000" w:rsidP="00000000" w:rsidRDefault="00000000" w:rsidRPr="00000000" w14:paraId="00000053">
      <w:pPr>
        <w:spacing w:after="0" w:line="24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Motion was made by Shea</w:t>
      </w:r>
    </w:p>
    <w:p w:rsidR="00000000" w:rsidDel="00000000" w:rsidP="00000000" w:rsidRDefault="00000000" w:rsidRPr="00000000" w14:paraId="00000054">
      <w:pPr>
        <w:spacing w:after="0" w:line="24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Second by Lloyd</w:t>
      </w:r>
    </w:p>
    <w:p w:rsidR="00000000" w:rsidDel="00000000" w:rsidP="00000000" w:rsidRDefault="00000000" w:rsidRPr="00000000" w14:paraId="00000055">
      <w:pPr>
        <w:spacing w:after="0" w:line="24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Vote: Motion Carried</w:t>
      </w:r>
    </w:p>
    <w:p w:rsidR="00000000" w:rsidDel="00000000" w:rsidP="00000000" w:rsidRDefault="00000000" w:rsidRPr="00000000" w14:paraId="00000056">
      <w:pPr>
        <w:spacing w:after="0" w:line="24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public comments were received.</w:t>
      </w:r>
    </w:p>
    <w:p w:rsidR="00000000" w:rsidDel="00000000" w:rsidP="00000000" w:rsidRDefault="00000000" w:rsidRPr="00000000" w14:paraId="00000057">
      <w:pPr>
        <w:spacing w:after="0" w:line="24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motion made by Melissa to close the public hearing.</w:t>
      </w:r>
    </w:p>
    <w:p w:rsidR="00000000" w:rsidDel="00000000" w:rsidP="00000000" w:rsidRDefault="00000000" w:rsidRPr="00000000" w14:paraId="00000058">
      <w:pPr>
        <w:spacing w:after="0" w:line="24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Second by Shea</w:t>
      </w:r>
    </w:p>
    <w:p w:rsidR="00000000" w:rsidDel="00000000" w:rsidP="00000000" w:rsidRDefault="00000000" w:rsidRPr="00000000" w14:paraId="00000059">
      <w:pPr>
        <w:spacing w:after="0" w:line="24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Vote: Motion Carried</w:t>
      </w:r>
    </w:p>
    <w:p w:rsidR="00000000" w:rsidDel="00000000" w:rsidP="00000000" w:rsidRDefault="00000000" w:rsidRPr="00000000" w14:paraId="0000005A">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hearing was closed.</w:t>
      </w:r>
    </w:p>
    <w:p w:rsidR="00000000" w:rsidDel="00000000" w:rsidP="00000000" w:rsidRDefault="00000000" w:rsidRPr="00000000" w14:paraId="0000005B">
      <w:pPr>
        <w:pStyle w:val="Heading2"/>
        <w:keepNext w:val="0"/>
        <w:keepLines w:val="0"/>
        <w:spacing w:before="360" w:line="240" w:lineRule="auto"/>
        <w:ind w:left="0" w:firstLine="0"/>
        <w:rPr>
          <w:rFonts w:ascii="Times New Roman" w:cs="Times New Roman" w:eastAsia="Times New Roman" w:hAnsi="Times New Roman"/>
          <w:b w:val="1"/>
          <w:bCs w:val="1"/>
          <w:color w:val="000000"/>
          <w:sz w:val="26"/>
          <w:szCs w:val="26"/>
        </w:rPr>
      </w:pPr>
      <w:bookmarkStart w:colFirst="0" w:colLast="0" w:name="_heading=h.te20oi8v6gqm" w:id="16"/>
      <w:bookmarkEnd w:id="16"/>
      <w:r w:rsidDel="00000000" w:rsidR="00000000" w:rsidRPr="00000000">
        <w:rPr>
          <w:rFonts w:ascii="Times New Roman" w:cs="Times New Roman" w:eastAsia="Times New Roman" w:hAnsi="Times New Roman"/>
          <w:b w:val="1"/>
          <w:bCs w:val="1"/>
          <w:color w:val="000000"/>
          <w:sz w:val="26"/>
          <w:szCs w:val="26"/>
          <w:rtl w:val="0"/>
        </w:rPr>
        <w:t xml:space="preserve">Staff Report</w:t>
      </w:r>
    </w:p>
    <w:p w:rsidR="00000000" w:rsidDel="00000000" w:rsidP="00000000" w:rsidRDefault="00000000" w:rsidRPr="00000000" w14:paraId="0000005C">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Corey Coleman presented Permit 26097.</w:t>
      </w:r>
    </w:p>
    <w:p w:rsidR="00000000" w:rsidDel="00000000" w:rsidP="00000000" w:rsidRDefault="00000000" w:rsidRPr="00000000" w14:paraId="0000005D">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Applicants Morgan and Koi Cook requested approval of an amendment creating an additional buildable lot.</w:t>
      </w:r>
    </w:p>
    <w:p w:rsidR="00000000" w:rsidDel="00000000" w:rsidP="00000000" w:rsidRDefault="00000000" w:rsidRPr="00000000" w14:paraId="0000005E">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Staff reviewed:</w:t>
      </w:r>
    </w:p>
    <w:p w:rsidR="00000000" w:rsidDel="00000000" w:rsidP="00000000" w:rsidRDefault="00000000" w:rsidRPr="00000000" w14:paraId="0000005F">
      <w:pPr>
        <w:numPr>
          <w:ilvl w:val="0"/>
          <w:numId w:val="14"/>
        </w:numPr>
        <w:spacing w:after="0" w:before="24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Highway Commercial zoning</w:t>
      </w:r>
    </w:p>
    <w:p w:rsidR="00000000" w:rsidDel="00000000" w:rsidP="00000000" w:rsidRDefault="00000000" w:rsidRPr="00000000" w14:paraId="00000060">
      <w:pPr>
        <w:numPr>
          <w:ilvl w:val="0"/>
          <w:numId w:val="14"/>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Overnight Accommodation Overlay</w:t>
      </w:r>
    </w:p>
    <w:p w:rsidR="00000000" w:rsidDel="00000000" w:rsidP="00000000" w:rsidRDefault="00000000" w:rsidRPr="00000000" w14:paraId="00000061">
      <w:pPr>
        <w:numPr>
          <w:ilvl w:val="0"/>
          <w:numId w:val="14"/>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UDOT access</w:t>
      </w:r>
    </w:p>
    <w:p w:rsidR="00000000" w:rsidDel="00000000" w:rsidP="00000000" w:rsidRDefault="00000000" w:rsidRPr="00000000" w14:paraId="00000062">
      <w:pPr>
        <w:numPr>
          <w:ilvl w:val="0"/>
          <w:numId w:val="14"/>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Traffic limitations</w:t>
      </w:r>
    </w:p>
    <w:p w:rsidR="00000000" w:rsidDel="00000000" w:rsidP="00000000" w:rsidRDefault="00000000" w:rsidRPr="00000000" w14:paraId="00000063">
      <w:pPr>
        <w:numPr>
          <w:ilvl w:val="0"/>
          <w:numId w:val="14"/>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Lot dimensions</w:t>
      </w:r>
    </w:p>
    <w:p w:rsidR="00000000" w:rsidDel="00000000" w:rsidP="00000000" w:rsidRDefault="00000000" w:rsidRPr="00000000" w14:paraId="00000064">
      <w:pPr>
        <w:numPr>
          <w:ilvl w:val="0"/>
          <w:numId w:val="14"/>
        </w:numPr>
        <w:spacing w:after="24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Setbacks</w:t>
      </w:r>
      <w:r w:rsidDel="00000000" w:rsidR="00000000" w:rsidRPr="00000000">
        <w:rPr>
          <w:rtl w:val="0"/>
        </w:rPr>
      </w:r>
    </w:p>
    <w:p w:rsidR="00000000" w:rsidDel="00000000" w:rsidP="00000000" w:rsidRDefault="00000000" w:rsidRPr="00000000" w14:paraId="00000065">
      <w:pPr>
        <w:pStyle w:val="Heading2"/>
        <w:keepNext w:val="0"/>
        <w:keepLines w:val="0"/>
        <w:spacing w:before="360" w:line="240" w:lineRule="auto"/>
        <w:ind w:left="0" w:firstLine="0"/>
        <w:rPr>
          <w:rFonts w:ascii="Times New Roman" w:cs="Times New Roman" w:eastAsia="Times New Roman" w:hAnsi="Times New Roman"/>
          <w:b w:val="1"/>
          <w:bCs w:val="1"/>
          <w:color w:val="000000"/>
          <w:sz w:val="26"/>
          <w:szCs w:val="26"/>
        </w:rPr>
      </w:pPr>
      <w:bookmarkStart w:colFirst="0" w:colLast="0" w:name="_heading=h.qyw9oqp3211e" w:id="17"/>
      <w:bookmarkEnd w:id="17"/>
      <w:r w:rsidDel="00000000" w:rsidR="00000000" w:rsidRPr="00000000">
        <w:rPr>
          <w:rFonts w:ascii="Times New Roman" w:cs="Times New Roman" w:eastAsia="Times New Roman" w:hAnsi="Times New Roman"/>
          <w:b w:val="1"/>
          <w:bCs w:val="1"/>
          <w:color w:val="000000"/>
          <w:sz w:val="26"/>
          <w:szCs w:val="26"/>
          <w:rtl w:val="0"/>
        </w:rPr>
        <w:t xml:space="preserve">Applicant Comments</w:t>
      </w:r>
    </w:p>
    <w:p w:rsidR="00000000" w:rsidDel="00000000" w:rsidP="00000000" w:rsidRDefault="00000000" w:rsidRPr="00000000" w14:paraId="00000066">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Morgan Cook explained previous discussions with UDOT indicated the subdivision was limited by traffic counts to seven units.</w:t>
      </w:r>
    </w:p>
    <w:p w:rsidR="00000000" w:rsidDel="00000000" w:rsidP="00000000" w:rsidRDefault="00000000" w:rsidRPr="00000000" w14:paraId="00000067">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proposed amendment would remain within those limits.</w:t>
      </w:r>
    </w:p>
    <w:p w:rsidR="00000000" w:rsidDel="00000000" w:rsidP="00000000" w:rsidRDefault="00000000" w:rsidRPr="00000000" w14:paraId="00000068">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Applicants stated the purpose was to create flexibility for future use including:</w:t>
      </w:r>
    </w:p>
    <w:p w:rsidR="00000000" w:rsidDel="00000000" w:rsidP="00000000" w:rsidRDefault="00000000" w:rsidRPr="00000000" w14:paraId="00000069">
      <w:pPr>
        <w:numPr>
          <w:ilvl w:val="0"/>
          <w:numId w:val="5"/>
        </w:numPr>
        <w:spacing w:after="0" w:before="24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sale of the property</w:t>
      </w:r>
    </w:p>
    <w:p w:rsidR="00000000" w:rsidDel="00000000" w:rsidP="00000000" w:rsidRDefault="00000000" w:rsidRPr="00000000" w14:paraId="0000006A">
      <w:pPr>
        <w:numPr>
          <w:ilvl w:val="0"/>
          <w:numId w:val="5"/>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future residence</w:t>
      </w:r>
    </w:p>
    <w:p w:rsidR="00000000" w:rsidDel="00000000" w:rsidP="00000000" w:rsidRDefault="00000000" w:rsidRPr="00000000" w14:paraId="0000006B">
      <w:pPr>
        <w:numPr>
          <w:ilvl w:val="0"/>
          <w:numId w:val="5"/>
        </w:numPr>
        <w:spacing w:after="24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possible short-term rental</w:t>
      </w:r>
    </w:p>
    <w:p w:rsidR="00000000" w:rsidDel="00000000" w:rsidP="00000000" w:rsidRDefault="00000000" w:rsidRPr="00000000" w14:paraId="0000006C">
      <w:pPr>
        <w:pStyle w:val="Heading2"/>
        <w:keepNext w:val="0"/>
        <w:keepLines w:val="0"/>
        <w:spacing w:before="360" w:line="240" w:lineRule="auto"/>
        <w:ind w:left="0" w:firstLine="0"/>
        <w:rPr>
          <w:rFonts w:ascii="Times New Roman" w:cs="Times New Roman" w:eastAsia="Times New Roman" w:hAnsi="Times New Roman"/>
          <w:b w:val="1"/>
          <w:bCs w:val="1"/>
          <w:color w:val="000000"/>
          <w:sz w:val="26"/>
          <w:szCs w:val="26"/>
        </w:rPr>
      </w:pPr>
      <w:bookmarkStart w:colFirst="0" w:colLast="0" w:name="_heading=h.k77l4uy5wwiw" w:id="18"/>
      <w:bookmarkEnd w:id="18"/>
      <w:r w:rsidDel="00000000" w:rsidR="00000000" w:rsidRPr="00000000">
        <w:rPr>
          <w:rFonts w:ascii="Times New Roman" w:cs="Times New Roman" w:eastAsia="Times New Roman" w:hAnsi="Times New Roman"/>
          <w:b w:val="1"/>
          <w:bCs w:val="1"/>
          <w:color w:val="000000"/>
          <w:sz w:val="26"/>
          <w:szCs w:val="26"/>
          <w:rtl w:val="0"/>
        </w:rPr>
        <w:t xml:space="preserve">Commission Discussion</w:t>
      </w:r>
    </w:p>
    <w:p w:rsidR="00000000" w:rsidDel="00000000" w:rsidP="00000000" w:rsidRDefault="00000000" w:rsidRPr="00000000" w14:paraId="0000006D">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Commissioners discussed:</w:t>
      </w:r>
    </w:p>
    <w:p w:rsidR="00000000" w:rsidDel="00000000" w:rsidP="00000000" w:rsidRDefault="00000000" w:rsidRPr="00000000" w14:paraId="0000006E">
      <w:pPr>
        <w:numPr>
          <w:ilvl w:val="0"/>
          <w:numId w:val="2"/>
        </w:numPr>
        <w:spacing w:after="0" w:before="24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residential vs commercial zoning (Lloyd and Jens discussed)</w:t>
      </w:r>
    </w:p>
    <w:p w:rsidR="00000000" w:rsidDel="00000000" w:rsidP="00000000" w:rsidRDefault="00000000" w:rsidRPr="00000000" w14:paraId="0000006F">
      <w:pPr>
        <w:numPr>
          <w:ilvl w:val="0"/>
          <w:numId w:val="2"/>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applicability of the overnight accommodation overlay</w:t>
      </w:r>
    </w:p>
    <w:p w:rsidR="00000000" w:rsidDel="00000000" w:rsidP="00000000" w:rsidRDefault="00000000" w:rsidRPr="00000000" w14:paraId="00000070">
      <w:pPr>
        <w:numPr>
          <w:ilvl w:val="0"/>
          <w:numId w:val="2"/>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historical subdivision approvals</w:t>
      </w:r>
    </w:p>
    <w:p w:rsidR="00000000" w:rsidDel="00000000" w:rsidP="00000000" w:rsidRDefault="00000000" w:rsidRPr="00000000" w14:paraId="00000071">
      <w:pPr>
        <w:numPr>
          <w:ilvl w:val="0"/>
          <w:numId w:val="2"/>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neighboring property concerns</w:t>
      </w:r>
    </w:p>
    <w:p w:rsidR="00000000" w:rsidDel="00000000" w:rsidP="00000000" w:rsidRDefault="00000000" w:rsidRPr="00000000" w14:paraId="00000072">
      <w:pPr>
        <w:numPr>
          <w:ilvl w:val="0"/>
          <w:numId w:val="2"/>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protective covenants</w:t>
      </w:r>
    </w:p>
    <w:p w:rsidR="00000000" w:rsidDel="00000000" w:rsidP="00000000" w:rsidRDefault="00000000" w:rsidRPr="00000000" w14:paraId="00000073">
      <w:pPr>
        <w:numPr>
          <w:ilvl w:val="0"/>
          <w:numId w:val="2"/>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future zoning changes</w:t>
      </w:r>
    </w:p>
    <w:p w:rsidR="00000000" w:rsidDel="00000000" w:rsidP="00000000" w:rsidRDefault="00000000" w:rsidRPr="00000000" w14:paraId="00000074">
      <w:pPr>
        <w:numPr>
          <w:ilvl w:val="0"/>
          <w:numId w:val="2"/>
        </w:numPr>
        <w:spacing w:after="24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possibility of a future multi-use zoning district</w:t>
      </w:r>
    </w:p>
    <w:p w:rsidR="00000000" w:rsidDel="00000000" w:rsidP="00000000" w:rsidRDefault="00000000" w:rsidRPr="00000000" w14:paraId="00000075">
      <w:pPr>
        <w:pStyle w:val="Heading3"/>
        <w:keepNext w:val="0"/>
        <w:keepLines w:val="0"/>
        <w:spacing w:before="280" w:line="240" w:lineRule="auto"/>
        <w:ind w:left="0" w:firstLine="0"/>
        <w:rPr>
          <w:rFonts w:ascii="Times New Roman" w:cs="Times New Roman" w:eastAsia="Times New Roman" w:hAnsi="Times New Roman"/>
          <w:b w:val="1"/>
          <w:bCs w:val="1"/>
          <w:color w:val="000000"/>
          <w:sz w:val="26"/>
          <w:szCs w:val="26"/>
        </w:rPr>
      </w:pPr>
      <w:bookmarkStart w:colFirst="0" w:colLast="0" w:name="_heading=h.yf3mcxbbiozp" w:id="19"/>
      <w:bookmarkEnd w:id="19"/>
      <w:r w:rsidDel="00000000" w:rsidR="00000000" w:rsidRPr="00000000">
        <w:rPr>
          <w:rFonts w:ascii="Times New Roman" w:cs="Times New Roman" w:eastAsia="Times New Roman" w:hAnsi="Times New Roman"/>
          <w:b w:val="1"/>
          <w:bCs w:val="1"/>
          <w:color w:val="000000"/>
          <w:sz w:val="26"/>
          <w:szCs w:val="26"/>
          <w:rtl w:val="0"/>
        </w:rPr>
        <w:t xml:space="preserve">Motion</w:t>
      </w:r>
    </w:p>
    <w:p w:rsidR="00000000" w:rsidDel="00000000" w:rsidP="00000000" w:rsidRDefault="00000000" w:rsidRPr="00000000" w14:paraId="00000076">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Recommend approval of Permit 26097 to the County Commission.</w:t>
      </w:r>
    </w:p>
    <w:p w:rsidR="00000000" w:rsidDel="00000000" w:rsidP="00000000" w:rsidRDefault="00000000" w:rsidRPr="00000000" w14:paraId="00000077">
      <w:pPr>
        <w:spacing w:after="0" w:line="24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Motion made by Shea</w:t>
      </w:r>
    </w:p>
    <w:p w:rsidR="00000000" w:rsidDel="00000000" w:rsidP="00000000" w:rsidRDefault="00000000" w:rsidRPr="00000000" w14:paraId="00000078">
      <w:pPr>
        <w:spacing w:after="0" w:line="24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Second by Lloyd </w:t>
      </w:r>
    </w:p>
    <w:p w:rsidR="00000000" w:rsidDel="00000000" w:rsidP="00000000" w:rsidRDefault="00000000" w:rsidRPr="00000000" w14:paraId="00000079">
      <w:pPr>
        <w:spacing w:after="0" w:line="240" w:lineRule="auto"/>
        <w:ind w:firstLine="72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Vote:</w:t>
      </w:r>
      <w:r w:rsidDel="00000000" w:rsidR="00000000" w:rsidRPr="00000000">
        <w:rPr>
          <w:rFonts w:ascii="Times New Roman" w:cs="Times New Roman" w:eastAsia="Times New Roman" w:hAnsi="Times New Roman"/>
          <w:b w:val="1"/>
          <w:bCs w:val="1"/>
          <w:rtl w:val="0"/>
        </w:rPr>
        <w:t xml:space="preserve"> Motion to approve</w:t>
      </w:r>
    </w:p>
    <w:p w:rsidR="00000000" w:rsidDel="00000000" w:rsidP="00000000" w:rsidRDefault="00000000" w:rsidRPr="00000000" w14:paraId="0000007A">
      <w:pPr>
        <w:spacing w:after="240" w:before="24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Motion carried.</w:t>
      </w:r>
    </w:p>
    <w:p w:rsidR="00000000" w:rsidDel="00000000" w:rsidP="00000000" w:rsidRDefault="00000000" w:rsidRPr="00000000" w14:paraId="0000007B">
      <w:pPr>
        <w:pStyle w:val="Heading1"/>
        <w:keepNext w:val="0"/>
        <w:keepLines w:val="0"/>
        <w:spacing w:after="120" w:before="480" w:line="240" w:lineRule="auto"/>
        <w:rPr>
          <w:rFonts w:ascii="Times New Roman" w:cs="Times New Roman" w:eastAsia="Times New Roman" w:hAnsi="Times New Roman"/>
          <w:b w:val="1"/>
          <w:bCs w:val="1"/>
          <w:color w:val="000000"/>
          <w:sz w:val="28"/>
          <w:szCs w:val="28"/>
        </w:rPr>
      </w:pPr>
      <w:bookmarkStart w:colFirst="0" w:colLast="0" w:name="_heading=h.9c9ipmfh764q" w:id="20"/>
      <w:bookmarkEnd w:id="20"/>
      <w:r w:rsidDel="00000000" w:rsidR="00000000" w:rsidRPr="00000000">
        <w:rPr>
          <w:rFonts w:ascii="Times New Roman" w:cs="Times New Roman" w:eastAsia="Times New Roman" w:hAnsi="Times New Roman"/>
          <w:b w:val="1"/>
          <w:bCs w:val="1"/>
          <w:color w:val="000000"/>
          <w:sz w:val="28"/>
          <w:szCs w:val="28"/>
          <w:rtl w:val="0"/>
        </w:rPr>
        <w:t xml:space="preserve">8:00 PM – Public Hearing, Deer Haven Park, Permit No. 26046</w:t>
      </w:r>
    </w:p>
    <w:p w:rsidR="00000000" w:rsidDel="00000000" w:rsidP="00000000" w:rsidRDefault="00000000" w:rsidRPr="00000000" w14:paraId="0000007C">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Commission entered into public hearing.</w:t>
      </w:r>
    </w:p>
    <w:p w:rsidR="00000000" w:rsidDel="00000000" w:rsidP="00000000" w:rsidRDefault="00000000" w:rsidRPr="00000000" w14:paraId="0000007D">
      <w:pPr>
        <w:spacing w:after="0" w:line="24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Motion made by Shea</w:t>
      </w:r>
    </w:p>
    <w:p w:rsidR="00000000" w:rsidDel="00000000" w:rsidP="00000000" w:rsidRDefault="00000000" w:rsidRPr="00000000" w14:paraId="0000007E">
      <w:pPr>
        <w:spacing w:after="0" w:line="24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Second by Lloyd</w:t>
      </w:r>
    </w:p>
    <w:p w:rsidR="00000000" w:rsidDel="00000000" w:rsidP="00000000" w:rsidRDefault="00000000" w:rsidRPr="00000000" w14:paraId="0000007F">
      <w:pPr>
        <w:spacing w:after="0" w:line="24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Vote: Motion Carried</w:t>
      </w:r>
    </w:p>
    <w:p w:rsidR="00000000" w:rsidDel="00000000" w:rsidP="00000000" w:rsidRDefault="00000000" w:rsidRPr="00000000" w14:paraId="00000080">
      <w:pPr>
        <w:spacing w:after="0" w:line="240" w:lineRule="auto"/>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1">
      <w:pPr>
        <w:spacing w:after="0" w:line="240" w:lineRule="auto"/>
        <w:ind w:left="0" w:firstLine="0"/>
        <w:rPr>
          <w:rFonts w:ascii="Times New Roman" w:cs="Times New Roman" w:eastAsia="Times New Roman" w:hAnsi="Times New Roman"/>
          <w:b w:val="1"/>
          <w:bCs w:val="1"/>
          <w:color w:val="000000"/>
          <w:sz w:val="26"/>
          <w:szCs w:val="26"/>
        </w:rPr>
      </w:pPr>
      <w:r w:rsidDel="00000000" w:rsidR="00000000" w:rsidRPr="00000000">
        <w:rPr>
          <w:rFonts w:ascii="Times New Roman" w:cs="Times New Roman" w:eastAsia="Times New Roman" w:hAnsi="Times New Roman"/>
          <w:b w:val="1"/>
          <w:bCs w:val="1"/>
          <w:color w:val="000000"/>
          <w:sz w:val="26"/>
          <w:szCs w:val="26"/>
          <w:rtl w:val="0"/>
        </w:rPr>
        <w:t xml:space="preserve">Public Comment</w:t>
      </w:r>
    </w:p>
    <w:p w:rsidR="00000000" w:rsidDel="00000000" w:rsidP="00000000" w:rsidRDefault="00000000" w:rsidRPr="00000000" w14:paraId="00000082">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Jeff Clawson opposed the application stating:</w:t>
      </w:r>
    </w:p>
    <w:p w:rsidR="00000000" w:rsidDel="00000000" w:rsidP="00000000" w:rsidRDefault="00000000" w:rsidRPr="00000000" w14:paraId="00000083">
      <w:pPr>
        <w:numPr>
          <w:ilvl w:val="0"/>
          <w:numId w:val="11"/>
        </w:numPr>
        <w:spacing w:after="0" w:before="24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Covenants should be honored</w:t>
      </w:r>
    </w:p>
    <w:p w:rsidR="00000000" w:rsidDel="00000000" w:rsidP="00000000" w:rsidRDefault="00000000" w:rsidRPr="00000000" w14:paraId="00000084">
      <w:pPr>
        <w:numPr>
          <w:ilvl w:val="0"/>
          <w:numId w:val="11"/>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HOA process should occur first</w:t>
      </w:r>
    </w:p>
    <w:p w:rsidR="00000000" w:rsidDel="00000000" w:rsidP="00000000" w:rsidRDefault="00000000" w:rsidRPr="00000000" w14:paraId="00000085">
      <w:pPr>
        <w:numPr>
          <w:ilvl w:val="0"/>
          <w:numId w:val="11"/>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sufficient cause existed</w:t>
      </w:r>
    </w:p>
    <w:p w:rsidR="00000000" w:rsidDel="00000000" w:rsidP="00000000" w:rsidRDefault="00000000" w:rsidRPr="00000000" w14:paraId="00000086">
      <w:pPr>
        <w:numPr>
          <w:ilvl w:val="0"/>
          <w:numId w:val="11"/>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concerns regarding traffic</w:t>
      </w:r>
    </w:p>
    <w:p w:rsidR="00000000" w:rsidDel="00000000" w:rsidP="00000000" w:rsidRDefault="00000000" w:rsidRPr="00000000" w14:paraId="00000087">
      <w:pPr>
        <w:numPr>
          <w:ilvl w:val="0"/>
          <w:numId w:val="11"/>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road maintenance</w:t>
      </w:r>
    </w:p>
    <w:p w:rsidR="00000000" w:rsidDel="00000000" w:rsidP="00000000" w:rsidRDefault="00000000" w:rsidRPr="00000000" w14:paraId="00000088">
      <w:pPr>
        <w:numPr>
          <w:ilvl w:val="0"/>
          <w:numId w:val="11"/>
        </w:numPr>
        <w:spacing w:after="24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property values</w:t>
      </w:r>
    </w:p>
    <w:p w:rsidR="00000000" w:rsidDel="00000000" w:rsidP="00000000" w:rsidRDefault="00000000" w:rsidRPr="00000000" w14:paraId="00000089">
      <w:pPr>
        <w:pStyle w:val="Heading2"/>
        <w:keepNext w:val="0"/>
        <w:keepLines w:val="0"/>
        <w:spacing w:before="360" w:line="240" w:lineRule="auto"/>
        <w:rPr>
          <w:rFonts w:ascii="Times New Roman" w:cs="Times New Roman" w:eastAsia="Times New Roman" w:hAnsi="Times New Roman"/>
          <w:b w:val="1"/>
          <w:bCs w:val="1"/>
          <w:color w:val="000000"/>
          <w:sz w:val="34"/>
          <w:szCs w:val="34"/>
        </w:rPr>
      </w:pPr>
      <w:bookmarkStart w:colFirst="0" w:colLast="0" w:name="_heading=h.pnot0hvcgcrt" w:id="21"/>
      <w:bookmarkEnd w:id="21"/>
      <w:r w:rsidDel="00000000" w:rsidR="00000000" w:rsidRPr="00000000">
        <w:rPr>
          <w:rFonts w:ascii="Times New Roman" w:cs="Times New Roman" w:eastAsia="Times New Roman" w:hAnsi="Times New Roman"/>
          <w:b w:val="1"/>
          <w:bCs w:val="1"/>
          <w:color w:val="000000"/>
          <w:sz w:val="34"/>
          <w:szCs w:val="34"/>
          <w:rtl w:val="0"/>
        </w:rPr>
        <w:t xml:space="preserve">Applicant Presentation</w:t>
      </w:r>
    </w:p>
    <w:p w:rsidR="00000000" w:rsidDel="00000000" w:rsidP="00000000" w:rsidRDefault="00000000" w:rsidRPr="00000000" w14:paraId="0000008A">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Applicant Hillary Ananiadis explained the request was to combine two lots into a single parcel.</w:t>
      </w:r>
    </w:p>
    <w:p w:rsidR="00000000" w:rsidDel="00000000" w:rsidP="00000000" w:rsidRDefault="00000000" w:rsidRPr="00000000" w14:paraId="0000008B">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applicant stated the purpose was to:</w:t>
      </w:r>
    </w:p>
    <w:p w:rsidR="00000000" w:rsidDel="00000000" w:rsidP="00000000" w:rsidRDefault="00000000" w:rsidRPr="00000000" w14:paraId="0000008C">
      <w:pPr>
        <w:numPr>
          <w:ilvl w:val="0"/>
          <w:numId w:val="12"/>
        </w:numPr>
        <w:spacing w:after="0" w:before="24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increase privacy</w:t>
      </w:r>
    </w:p>
    <w:p w:rsidR="00000000" w:rsidDel="00000000" w:rsidP="00000000" w:rsidRDefault="00000000" w:rsidRPr="00000000" w14:paraId="0000008D">
      <w:pPr>
        <w:numPr>
          <w:ilvl w:val="0"/>
          <w:numId w:val="12"/>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create additional open space</w:t>
      </w:r>
    </w:p>
    <w:p w:rsidR="00000000" w:rsidDel="00000000" w:rsidP="00000000" w:rsidRDefault="00000000" w:rsidRPr="00000000" w14:paraId="0000008E">
      <w:pPr>
        <w:numPr>
          <w:ilvl w:val="0"/>
          <w:numId w:val="12"/>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establish a future retirement property</w:t>
      </w:r>
    </w:p>
    <w:p w:rsidR="00000000" w:rsidDel="00000000" w:rsidP="00000000" w:rsidRDefault="00000000" w:rsidRPr="00000000" w14:paraId="0000008F">
      <w:pPr>
        <w:numPr>
          <w:ilvl w:val="0"/>
          <w:numId w:val="12"/>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not increase density</w:t>
      </w:r>
    </w:p>
    <w:p w:rsidR="00000000" w:rsidDel="00000000" w:rsidP="00000000" w:rsidRDefault="00000000" w:rsidRPr="00000000" w14:paraId="00000090">
      <w:pPr>
        <w:numPr>
          <w:ilvl w:val="0"/>
          <w:numId w:val="12"/>
        </w:numPr>
        <w:spacing w:after="24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not create additional development</w:t>
      </w:r>
    </w:p>
    <w:p w:rsidR="00000000" w:rsidDel="00000000" w:rsidP="00000000" w:rsidRDefault="00000000" w:rsidRPr="00000000" w14:paraId="00000091">
      <w:pPr>
        <w:spacing w:after="0" w:line="24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motion made by Shea to close the public hearing.</w:t>
      </w:r>
    </w:p>
    <w:p w:rsidR="00000000" w:rsidDel="00000000" w:rsidP="00000000" w:rsidRDefault="00000000" w:rsidRPr="00000000" w14:paraId="00000092">
      <w:pPr>
        <w:spacing w:after="0" w:line="24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Second by Melissa</w:t>
      </w:r>
    </w:p>
    <w:p w:rsidR="00000000" w:rsidDel="00000000" w:rsidP="00000000" w:rsidRDefault="00000000" w:rsidRPr="00000000" w14:paraId="00000093">
      <w:pPr>
        <w:spacing w:after="0" w:line="24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Vote: Motion Carried</w:t>
      </w:r>
    </w:p>
    <w:p w:rsidR="00000000" w:rsidDel="00000000" w:rsidP="00000000" w:rsidRDefault="00000000" w:rsidRPr="00000000" w14:paraId="00000094">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hearing was closed.</w:t>
      </w:r>
    </w:p>
    <w:p w:rsidR="00000000" w:rsidDel="00000000" w:rsidP="00000000" w:rsidRDefault="00000000" w:rsidRPr="00000000" w14:paraId="00000095">
      <w:pPr>
        <w:pStyle w:val="Heading2"/>
        <w:keepNext w:val="0"/>
        <w:keepLines w:val="0"/>
        <w:spacing w:before="360" w:line="240" w:lineRule="auto"/>
        <w:rPr>
          <w:rFonts w:ascii="Times New Roman" w:cs="Times New Roman" w:eastAsia="Times New Roman" w:hAnsi="Times New Roman"/>
          <w:b w:val="1"/>
          <w:bCs w:val="1"/>
          <w:color w:val="000000"/>
          <w:sz w:val="34"/>
          <w:szCs w:val="34"/>
        </w:rPr>
      </w:pPr>
      <w:bookmarkStart w:colFirst="0" w:colLast="0" w:name="_heading=h.7sjsfv5yftj" w:id="22"/>
      <w:bookmarkEnd w:id="22"/>
      <w:r w:rsidDel="00000000" w:rsidR="00000000" w:rsidRPr="00000000">
        <w:rPr>
          <w:rFonts w:ascii="Times New Roman" w:cs="Times New Roman" w:eastAsia="Times New Roman" w:hAnsi="Times New Roman"/>
          <w:b w:val="1"/>
          <w:bCs w:val="1"/>
          <w:color w:val="000000"/>
          <w:sz w:val="34"/>
          <w:szCs w:val="34"/>
          <w:rtl w:val="0"/>
        </w:rPr>
        <w:t xml:space="preserve">Discussion</w:t>
      </w:r>
    </w:p>
    <w:p w:rsidR="00000000" w:rsidDel="00000000" w:rsidP="00000000" w:rsidRDefault="00000000" w:rsidRPr="00000000" w14:paraId="00000096">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Commissioners discussed:</w:t>
      </w:r>
    </w:p>
    <w:p w:rsidR="00000000" w:rsidDel="00000000" w:rsidP="00000000" w:rsidRDefault="00000000" w:rsidRPr="00000000" w14:paraId="00000097">
      <w:pPr>
        <w:numPr>
          <w:ilvl w:val="0"/>
          <w:numId w:val="3"/>
        </w:numPr>
        <w:spacing w:after="0" w:before="24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shared well agreements</w:t>
      </w:r>
    </w:p>
    <w:p w:rsidR="00000000" w:rsidDel="00000000" w:rsidP="00000000" w:rsidRDefault="00000000" w:rsidRPr="00000000" w14:paraId="00000098">
      <w:pPr>
        <w:numPr>
          <w:ilvl w:val="0"/>
          <w:numId w:val="3"/>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easements</w:t>
      </w:r>
    </w:p>
    <w:p w:rsidR="00000000" w:rsidDel="00000000" w:rsidP="00000000" w:rsidRDefault="00000000" w:rsidRPr="00000000" w14:paraId="00000099">
      <w:pPr>
        <w:numPr>
          <w:ilvl w:val="0"/>
          <w:numId w:val="3"/>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water rights</w:t>
      </w:r>
    </w:p>
    <w:p w:rsidR="00000000" w:rsidDel="00000000" w:rsidP="00000000" w:rsidRDefault="00000000" w:rsidRPr="00000000" w14:paraId="0000009A">
      <w:pPr>
        <w:numPr>
          <w:ilvl w:val="0"/>
          <w:numId w:val="3"/>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greenbelt taxation</w:t>
      </w:r>
    </w:p>
    <w:p w:rsidR="00000000" w:rsidDel="00000000" w:rsidP="00000000" w:rsidRDefault="00000000" w:rsidRPr="00000000" w14:paraId="0000009B">
      <w:pPr>
        <w:numPr>
          <w:ilvl w:val="0"/>
          <w:numId w:val="3"/>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CCRs</w:t>
      </w:r>
    </w:p>
    <w:p w:rsidR="00000000" w:rsidDel="00000000" w:rsidP="00000000" w:rsidRDefault="00000000" w:rsidRPr="00000000" w14:paraId="0000009C">
      <w:pPr>
        <w:numPr>
          <w:ilvl w:val="0"/>
          <w:numId w:val="3"/>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HOA procedures</w:t>
      </w:r>
    </w:p>
    <w:p w:rsidR="00000000" w:rsidDel="00000000" w:rsidP="00000000" w:rsidRDefault="00000000" w:rsidRPr="00000000" w14:paraId="0000009D">
      <w:pPr>
        <w:numPr>
          <w:ilvl w:val="0"/>
          <w:numId w:val="3"/>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subdivision precedent</w:t>
      </w:r>
    </w:p>
    <w:p w:rsidR="00000000" w:rsidDel="00000000" w:rsidP="00000000" w:rsidRDefault="00000000" w:rsidRPr="00000000" w14:paraId="0000009E">
      <w:pPr>
        <w:numPr>
          <w:ilvl w:val="0"/>
          <w:numId w:val="3"/>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plat revisions</w:t>
      </w:r>
    </w:p>
    <w:p w:rsidR="00000000" w:rsidDel="00000000" w:rsidP="00000000" w:rsidRDefault="00000000" w:rsidRPr="00000000" w14:paraId="0000009F">
      <w:pPr>
        <w:numPr>
          <w:ilvl w:val="0"/>
          <w:numId w:val="3"/>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well protection zones</w:t>
      </w:r>
    </w:p>
    <w:p w:rsidR="00000000" w:rsidDel="00000000" w:rsidP="00000000" w:rsidRDefault="00000000" w:rsidRPr="00000000" w14:paraId="000000A0">
      <w:pPr>
        <w:numPr>
          <w:ilvl w:val="0"/>
          <w:numId w:val="3"/>
        </w:numPr>
        <w:spacing w:after="24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future maintenance responsibilities</w:t>
      </w:r>
    </w:p>
    <w:p w:rsidR="00000000" w:rsidDel="00000000" w:rsidP="00000000" w:rsidRDefault="00000000" w:rsidRPr="00000000" w14:paraId="000000A1">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applicant agreed to include:</w:t>
      </w:r>
    </w:p>
    <w:p w:rsidR="00000000" w:rsidDel="00000000" w:rsidP="00000000" w:rsidRDefault="00000000" w:rsidRPr="00000000" w14:paraId="000000A2">
      <w:pPr>
        <w:numPr>
          <w:ilvl w:val="0"/>
          <w:numId w:val="10"/>
        </w:numPr>
        <w:spacing w:after="0" w:before="24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100-foot well protection radius</w:t>
      </w:r>
    </w:p>
    <w:p w:rsidR="00000000" w:rsidDel="00000000" w:rsidP="00000000" w:rsidRDefault="00000000" w:rsidRPr="00000000" w14:paraId="000000A3">
      <w:pPr>
        <w:numPr>
          <w:ilvl w:val="0"/>
          <w:numId w:val="10"/>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shared well easement</w:t>
      </w:r>
    </w:p>
    <w:p w:rsidR="00000000" w:rsidDel="00000000" w:rsidP="00000000" w:rsidRDefault="00000000" w:rsidRPr="00000000" w14:paraId="000000A4">
      <w:pPr>
        <w:numPr>
          <w:ilvl w:val="0"/>
          <w:numId w:val="10"/>
        </w:numPr>
        <w:spacing w:after="24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updated plat documentation</w:t>
      </w:r>
    </w:p>
    <w:p w:rsidR="00000000" w:rsidDel="00000000" w:rsidP="00000000" w:rsidRDefault="00000000" w:rsidRPr="00000000" w14:paraId="000000A5">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Despite discussion, commissioners remained divided regarding whether sufficient "good cause" existed to approve the subdivision vacation.</w:t>
      </w:r>
    </w:p>
    <w:p w:rsidR="00000000" w:rsidDel="00000000" w:rsidP="00000000" w:rsidRDefault="00000000" w:rsidRPr="00000000" w14:paraId="000000A6">
      <w:pPr>
        <w:pStyle w:val="Heading3"/>
        <w:keepNext w:val="0"/>
        <w:keepLines w:val="0"/>
        <w:spacing w:before="280" w:line="240" w:lineRule="auto"/>
        <w:rPr>
          <w:rFonts w:ascii="Times New Roman" w:cs="Times New Roman" w:eastAsia="Times New Roman" w:hAnsi="Times New Roman"/>
          <w:b w:val="1"/>
          <w:bCs w:val="1"/>
          <w:color w:val="000000"/>
          <w:sz w:val="26"/>
          <w:szCs w:val="26"/>
        </w:rPr>
      </w:pPr>
      <w:bookmarkStart w:colFirst="0" w:colLast="0" w:name="_heading=h.2martzrnylo4" w:id="23"/>
      <w:bookmarkEnd w:id="23"/>
      <w:r w:rsidDel="00000000" w:rsidR="00000000" w:rsidRPr="00000000">
        <w:rPr>
          <w:rFonts w:ascii="Times New Roman" w:cs="Times New Roman" w:eastAsia="Times New Roman" w:hAnsi="Times New Roman"/>
          <w:b w:val="1"/>
          <w:bCs w:val="1"/>
          <w:color w:val="000000"/>
          <w:sz w:val="26"/>
          <w:szCs w:val="26"/>
          <w:rtl w:val="0"/>
        </w:rPr>
        <w:t xml:space="preserve">Motion</w:t>
      </w:r>
    </w:p>
    <w:p w:rsidR="00000000" w:rsidDel="00000000" w:rsidP="00000000" w:rsidRDefault="00000000" w:rsidRPr="00000000" w14:paraId="000000A7">
      <w:pPr>
        <w:spacing w:after="0" w:before="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Motion to recommend to County Commissioners </w:t>
      </w:r>
    </w:p>
    <w:p w:rsidR="00000000" w:rsidDel="00000000" w:rsidP="00000000" w:rsidRDefault="00000000" w:rsidRPr="00000000" w14:paraId="000000A8">
      <w:pPr>
        <w:spacing w:after="0" w:before="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Motion made by Lloyd</w:t>
      </w:r>
    </w:p>
    <w:p w:rsidR="00000000" w:rsidDel="00000000" w:rsidP="00000000" w:rsidRDefault="00000000" w:rsidRPr="00000000" w14:paraId="000000A9">
      <w:pPr>
        <w:spacing w:after="0" w:before="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Second (None)</w:t>
      </w:r>
    </w:p>
    <w:p w:rsidR="00000000" w:rsidDel="00000000" w:rsidP="00000000" w:rsidRDefault="00000000" w:rsidRPr="00000000" w14:paraId="000000AA">
      <w:pPr>
        <w:spacing w:after="0" w:before="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Trent (Chair) passed chair to Lloyd (Vice Chair)</w:t>
      </w:r>
    </w:p>
    <w:p w:rsidR="00000000" w:rsidDel="00000000" w:rsidP="00000000" w:rsidRDefault="00000000" w:rsidRPr="00000000" w14:paraId="000000AB">
      <w:pPr>
        <w:spacing w:after="0" w:before="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Trent seconded motion</w:t>
      </w:r>
    </w:p>
    <w:p w:rsidR="00000000" w:rsidDel="00000000" w:rsidP="00000000" w:rsidRDefault="00000000" w:rsidRPr="00000000" w14:paraId="000000AC">
      <w:pPr>
        <w:spacing w:after="0" w:before="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Vote No: Melissa, TC, Cody</w:t>
      </w:r>
    </w:p>
    <w:p w:rsidR="00000000" w:rsidDel="00000000" w:rsidP="00000000" w:rsidRDefault="00000000" w:rsidRPr="00000000" w14:paraId="000000AD">
      <w:pPr>
        <w:spacing w:after="0" w:before="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Vote Yes: Trent, Lloyd, Shea</w:t>
      </w:r>
    </w:p>
    <w:p w:rsidR="00000000" w:rsidDel="00000000" w:rsidP="00000000" w:rsidRDefault="00000000" w:rsidRPr="00000000" w14:paraId="000000AE">
      <w:pPr>
        <w:spacing w:after="0" w:before="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Vote was 3–3</w:t>
      </w:r>
    </w:p>
    <w:p w:rsidR="00000000" w:rsidDel="00000000" w:rsidP="00000000" w:rsidRDefault="00000000" w:rsidRPr="00000000" w14:paraId="000000AF">
      <w:pPr>
        <w:spacing w:after="0" w:before="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Trent took the chair back</w:t>
      </w:r>
      <w:r w:rsidDel="00000000" w:rsidR="00000000" w:rsidRPr="00000000">
        <w:rPr>
          <w:rFonts w:ascii="Times New Roman" w:cs="Times New Roman" w:eastAsia="Times New Roman" w:hAnsi="Times New Roman"/>
          <w:b w:val="1"/>
          <w:bCs w:val="1"/>
          <w:rtl w:val="0"/>
        </w:rPr>
        <w:t xml:space="preserve">.</w:t>
      </w:r>
    </w:p>
    <w:p w:rsidR="00000000" w:rsidDel="00000000" w:rsidP="00000000" w:rsidRDefault="00000000" w:rsidRPr="00000000" w14:paraId="000000B0">
      <w:pPr>
        <w:spacing w:after="0" w:before="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Motion Failed.</w:t>
      </w:r>
      <w:r w:rsidDel="00000000" w:rsidR="00000000" w:rsidRPr="00000000">
        <w:rPr>
          <w:rFonts w:ascii="Times New Roman" w:cs="Times New Roman" w:eastAsia="Times New Roman" w:hAnsi="Times New Roman"/>
          <w:rtl w:val="0"/>
        </w:rPr>
        <w:t xml:space="preserve"> Trent told applicants they can reapply if they want to be reconsidered.</w:t>
      </w:r>
    </w:p>
    <w:p w:rsidR="00000000" w:rsidDel="00000000" w:rsidP="00000000" w:rsidRDefault="00000000" w:rsidRPr="00000000" w14:paraId="000000B1">
      <w:pPr>
        <w:pStyle w:val="Heading1"/>
        <w:keepNext w:val="0"/>
        <w:keepLines w:val="0"/>
        <w:spacing w:after="120" w:before="480" w:line="240" w:lineRule="auto"/>
        <w:rPr>
          <w:rFonts w:ascii="Times New Roman" w:cs="Times New Roman" w:eastAsia="Times New Roman" w:hAnsi="Times New Roman"/>
          <w:b w:val="1"/>
          <w:bCs w:val="1"/>
          <w:color w:val="000000"/>
          <w:sz w:val="28"/>
          <w:szCs w:val="28"/>
        </w:rPr>
      </w:pPr>
      <w:bookmarkStart w:colFirst="0" w:colLast="0" w:name="_heading=h.77lcl57m1iwy" w:id="24"/>
      <w:bookmarkEnd w:id="24"/>
      <w:r w:rsidDel="00000000" w:rsidR="00000000" w:rsidRPr="00000000">
        <w:rPr>
          <w:rFonts w:ascii="Times New Roman" w:cs="Times New Roman" w:eastAsia="Times New Roman" w:hAnsi="Times New Roman"/>
          <w:b w:val="1"/>
          <w:bCs w:val="1"/>
          <w:color w:val="000000"/>
          <w:sz w:val="28"/>
          <w:szCs w:val="28"/>
          <w:rtl w:val="0"/>
        </w:rPr>
        <w:t xml:space="preserve">9:05 PM – Public Hearing, Deer Haven Park, Permit No. 26095</w:t>
      </w:r>
    </w:p>
    <w:p w:rsidR="00000000" w:rsidDel="00000000" w:rsidP="00000000" w:rsidRDefault="00000000" w:rsidRPr="00000000" w14:paraId="000000B2">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Commission opened a public hearing concerning a separate subdivision vacation request.</w:t>
      </w:r>
    </w:p>
    <w:p w:rsidR="00000000" w:rsidDel="00000000" w:rsidP="00000000" w:rsidRDefault="00000000" w:rsidRPr="00000000" w14:paraId="000000B3">
      <w:pPr>
        <w:spacing w:after="0" w:line="24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motion was made by Shea</w:t>
      </w:r>
    </w:p>
    <w:p w:rsidR="00000000" w:rsidDel="00000000" w:rsidP="00000000" w:rsidRDefault="00000000" w:rsidRPr="00000000" w14:paraId="000000B4">
      <w:pPr>
        <w:spacing w:after="0" w:line="24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Second by Lloyd</w:t>
      </w:r>
    </w:p>
    <w:p w:rsidR="00000000" w:rsidDel="00000000" w:rsidP="00000000" w:rsidRDefault="00000000" w:rsidRPr="00000000" w14:paraId="000000B5">
      <w:pPr>
        <w:spacing w:after="0" w:line="24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Vote: Motion Carried</w:t>
      </w:r>
    </w:p>
    <w:p w:rsidR="00000000" w:rsidDel="00000000" w:rsidP="00000000" w:rsidRDefault="00000000" w:rsidRPr="00000000" w14:paraId="000000B6">
      <w:pPr>
        <w:pStyle w:val="Heading2"/>
        <w:keepNext w:val="0"/>
        <w:keepLines w:val="0"/>
        <w:spacing w:before="360" w:line="240" w:lineRule="auto"/>
        <w:rPr>
          <w:rFonts w:ascii="Times New Roman" w:cs="Times New Roman" w:eastAsia="Times New Roman" w:hAnsi="Times New Roman"/>
          <w:b w:val="1"/>
          <w:bCs w:val="1"/>
          <w:color w:val="000000"/>
          <w:sz w:val="26"/>
          <w:szCs w:val="26"/>
        </w:rPr>
      </w:pPr>
      <w:bookmarkStart w:colFirst="0" w:colLast="0" w:name="_heading=h.64d3wo2ujgq4" w:id="25"/>
      <w:bookmarkEnd w:id="25"/>
      <w:r w:rsidDel="00000000" w:rsidR="00000000" w:rsidRPr="00000000">
        <w:rPr>
          <w:rFonts w:ascii="Times New Roman" w:cs="Times New Roman" w:eastAsia="Times New Roman" w:hAnsi="Times New Roman"/>
          <w:b w:val="1"/>
          <w:bCs w:val="1"/>
          <w:color w:val="000000"/>
          <w:sz w:val="26"/>
          <w:szCs w:val="26"/>
          <w:rtl w:val="0"/>
        </w:rPr>
        <w:t xml:space="preserve">Public Comment</w:t>
      </w:r>
    </w:p>
    <w:p w:rsidR="00000000" w:rsidDel="00000000" w:rsidP="00000000" w:rsidRDefault="00000000" w:rsidRPr="00000000" w14:paraId="000000B7">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Jeff Clawson again opposed the request citing:</w:t>
      </w:r>
    </w:p>
    <w:p w:rsidR="00000000" w:rsidDel="00000000" w:rsidP="00000000" w:rsidRDefault="00000000" w:rsidRPr="00000000" w14:paraId="000000B8">
      <w:pPr>
        <w:numPr>
          <w:ilvl w:val="0"/>
          <w:numId w:val="8"/>
        </w:numPr>
        <w:spacing w:after="0" w:before="24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lack of good cause</w:t>
      </w:r>
    </w:p>
    <w:p w:rsidR="00000000" w:rsidDel="00000000" w:rsidP="00000000" w:rsidRDefault="00000000" w:rsidRPr="00000000" w14:paraId="000000B9">
      <w:pPr>
        <w:numPr>
          <w:ilvl w:val="0"/>
          <w:numId w:val="8"/>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HOA process</w:t>
      </w:r>
    </w:p>
    <w:p w:rsidR="00000000" w:rsidDel="00000000" w:rsidP="00000000" w:rsidRDefault="00000000" w:rsidRPr="00000000" w14:paraId="000000BA">
      <w:pPr>
        <w:numPr>
          <w:ilvl w:val="0"/>
          <w:numId w:val="8"/>
        </w:numPr>
        <w:spacing w:after="24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CCR compliance</w:t>
      </w:r>
    </w:p>
    <w:p w:rsidR="00000000" w:rsidDel="00000000" w:rsidP="00000000" w:rsidRDefault="00000000" w:rsidRPr="00000000" w14:paraId="000000BB">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Frank Herrman the applicant stated they wished to continue agricultural use of their property and expressed concerns regarding changing HOA policies.</w:t>
      </w:r>
    </w:p>
    <w:p w:rsidR="00000000" w:rsidDel="00000000" w:rsidP="00000000" w:rsidRDefault="00000000" w:rsidRPr="00000000" w14:paraId="000000BC">
      <w:pPr>
        <w:spacing w:after="0" w:line="24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motion by Lloyd to close the public hearing.</w:t>
      </w:r>
    </w:p>
    <w:p w:rsidR="00000000" w:rsidDel="00000000" w:rsidP="00000000" w:rsidRDefault="00000000" w:rsidRPr="00000000" w14:paraId="000000BD">
      <w:pPr>
        <w:spacing w:after="0" w:line="24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Second by Shea</w:t>
      </w:r>
    </w:p>
    <w:p w:rsidR="00000000" w:rsidDel="00000000" w:rsidP="00000000" w:rsidRDefault="00000000" w:rsidRPr="00000000" w14:paraId="000000BE">
      <w:pPr>
        <w:spacing w:after="0" w:line="24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Vote: Motion Carried</w:t>
      </w:r>
    </w:p>
    <w:p w:rsidR="00000000" w:rsidDel="00000000" w:rsidP="00000000" w:rsidRDefault="00000000" w:rsidRPr="00000000" w14:paraId="000000BF">
      <w:pPr>
        <w:pStyle w:val="Heading2"/>
        <w:keepNext w:val="0"/>
        <w:keepLines w:val="0"/>
        <w:spacing w:before="360" w:line="240" w:lineRule="auto"/>
        <w:rPr>
          <w:rFonts w:ascii="Times New Roman" w:cs="Times New Roman" w:eastAsia="Times New Roman" w:hAnsi="Times New Roman"/>
          <w:b w:val="1"/>
          <w:bCs w:val="1"/>
          <w:color w:val="000000"/>
          <w:sz w:val="34"/>
          <w:szCs w:val="34"/>
        </w:rPr>
      </w:pPr>
      <w:bookmarkStart w:colFirst="0" w:colLast="0" w:name="_heading=h.llqemlgjb9mn" w:id="26"/>
      <w:bookmarkEnd w:id="26"/>
      <w:r w:rsidDel="00000000" w:rsidR="00000000" w:rsidRPr="00000000">
        <w:rPr>
          <w:rFonts w:ascii="Times New Roman" w:cs="Times New Roman" w:eastAsia="Times New Roman" w:hAnsi="Times New Roman"/>
          <w:b w:val="1"/>
          <w:bCs w:val="1"/>
          <w:color w:val="000000"/>
          <w:sz w:val="34"/>
          <w:szCs w:val="34"/>
          <w:rtl w:val="0"/>
        </w:rPr>
        <w:t xml:space="preserve">Commission Discussion</w:t>
      </w:r>
    </w:p>
    <w:p w:rsidR="00000000" w:rsidDel="00000000" w:rsidP="00000000" w:rsidRDefault="00000000" w:rsidRPr="00000000" w14:paraId="000000C0">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Discussion included:</w:t>
      </w:r>
    </w:p>
    <w:p w:rsidR="00000000" w:rsidDel="00000000" w:rsidP="00000000" w:rsidRDefault="00000000" w:rsidRPr="00000000" w14:paraId="000000C1">
      <w:pPr>
        <w:numPr>
          <w:ilvl w:val="0"/>
          <w:numId w:val="13"/>
        </w:numPr>
        <w:spacing w:after="0" w:before="24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HOA authority</w:t>
      </w:r>
    </w:p>
    <w:p w:rsidR="00000000" w:rsidDel="00000000" w:rsidP="00000000" w:rsidRDefault="00000000" w:rsidRPr="00000000" w14:paraId="000000C2">
      <w:pPr>
        <w:numPr>
          <w:ilvl w:val="0"/>
          <w:numId w:val="13"/>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County authority</w:t>
      </w:r>
    </w:p>
    <w:p w:rsidR="00000000" w:rsidDel="00000000" w:rsidP="00000000" w:rsidRDefault="00000000" w:rsidRPr="00000000" w14:paraId="000000C3">
      <w:pPr>
        <w:numPr>
          <w:ilvl w:val="0"/>
          <w:numId w:val="13"/>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vacation standards</w:t>
      </w:r>
    </w:p>
    <w:p w:rsidR="00000000" w:rsidDel="00000000" w:rsidP="00000000" w:rsidRDefault="00000000" w:rsidRPr="00000000" w14:paraId="000000C4">
      <w:pPr>
        <w:numPr>
          <w:ilvl w:val="0"/>
          <w:numId w:val="13"/>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planning permit procedures</w:t>
      </w:r>
    </w:p>
    <w:p w:rsidR="00000000" w:rsidDel="00000000" w:rsidP="00000000" w:rsidRDefault="00000000" w:rsidRPr="00000000" w14:paraId="000000C5">
      <w:pPr>
        <w:numPr>
          <w:ilvl w:val="0"/>
          <w:numId w:val="13"/>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County software improvements</w:t>
      </w:r>
    </w:p>
    <w:p w:rsidR="00000000" w:rsidDel="00000000" w:rsidP="00000000" w:rsidRDefault="00000000" w:rsidRPr="00000000" w14:paraId="000000C6">
      <w:pPr>
        <w:numPr>
          <w:ilvl w:val="0"/>
          <w:numId w:val="13"/>
        </w:numPr>
        <w:spacing w:after="24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historical subdivision practices</w:t>
      </w:r>
    </w:p>
    <w:p w:rsidR="00000000" w:rsidDel="00000000" w:rsidP="00000000" w:rsidRDefault="00000000" w:rsidRPr="00000000" w14:paraId="000000C7">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Thomas Garcia stated applicants should first work through their HOA before seeking County approval.</w:t>
      </w:r>
    </w:p>
    <w:p w:rsidR="00000000" w:rsidDel="00000000" w:rsidP="00000000" w:rsidRDefault="00000000" w:rsidRPr="00000000" w14:paraId="000000C8">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Several commissioners agreed.</w:t>
      </w:r>
    </w:p>
    <w:p w:rsidR="00000000" w:rsidDel="00000000" w:rsidP="00000000" w:rsidRDefault="00000000" w:rsidRPr="00000000" w14:paraId="000000C9">
      <w:pPr>
        <w:pStyle w:val="Heading3"/>
        <w:keepNext w:val="0"/>
        <w:keepLines w:val="0"/>
        <w:spacing w:before="280" w:line="240" w:lineRule="auto"/>
        <w:rPr>
          <w:rFonts w:ascii="Times New Roman" w:cs="Times New Roman" w:eastAsia="Times New Roman" w:hAnsi="Times New Roman"/>
          <w:b w:val="1"/>
          <w:bCs w:val="1"/>
          <w:color w:val="000000"/>
          <w:sz w:val="26"/>
          <w:szCs w:val="26"/>
        </w:rPr>
      </w:pPr>
      <w:bookmarkStart w:colFirst="0" w:colLast="0" w:name="_heading=h.cvgu9m6955yr" w:id="27"/>
      <w:bookmarkEnd w:id="27"/>
      <w:r w:rsidDel="00000000" w:rsidR="00000000" w:rsidRPr="00000000">
        <w:rPr>
          <w:rFonts w:ascii="Times New Roman" w:cs="Times New Roman" w:eastAsia="Times New Roman" w:hAnsi="Times New Roman"/>
          <w:b w:val="1"/>
          <w:bCs w:val="1"/>
          <w:color w:val="000000"/>
          <w:sz w:val="26"/>
          <w:szCs w:val="26"/>
          <w:rtl w:val="0"/>
        </w:rPr>
        <w:t xml:space="preserve">Motion</w:t>
      </w:r>
    </w:p>
    <w:p w:rsidR="00000000" w:rsidDel="00000000" w:rsidP="00000000" w:rsidRDefault="00000000" w:rsidRPr="00000000" w14:paraId="000000CA">
      <w:pPr>
        <w:spacing w:after="0" w:before="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Motion to deny</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Permit 26095.</w:t>
      </w:r>
    </w:p>
    <w:p w:rsidR="00000000" w:rsidDel="00000000" w:rsidP="00000000" w:rsidRDefault="00000000" w:rsidRPr="00000000" w14:paraId="000000CB">
      <w:pPr>
        <w:spacing w:after="0" w:before="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Motion made by Melissa</w:t>
      </w:r>
    </w:p>
    <w:p w:rsidR="00000000" w:rsidDel="00000000" w:rsidP="00000000" w:rsidRDefault="00000000" w:rsidRPr="00000000" w14:paraId="000000CC">
      <w:pPr>
        <w:spacing w:after="0" w:before="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Second by TC</w:t>
      </w:r>
    </w:p>
    <w:p w:rsidR="00000000" w:rsidDel="00000000" w:rsidP="00000000" w:rsidRDefault="00000000" w:rsidRPr="00000000" w14:paraId="000000CD">
      <w:pPr>
        <w:spacing w:after="0" w:before="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Vote: Motion failed except Lloyd was a nay.</w:t>
      </w:r>
    </w:p>
    <w:p w:rsidR="00000000" w:rsidDel="00000000" w:rsidP="00000000" w:rsidRDefault="00000000" w:rsidRPr="00000000" w14:paraId="000000CE">
      <w:pPr>
        <w:spacing w:after="0" w:before="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Motion Failed</w:t>
      </w:r>
      <w:r w:rsidDel="00000000" w:rsidR="00000000" w:rsidRPr="00000000">
        <w:rPr>
          <w:rtl w:val="0"/>
        </w:rPr>
      </w:r>
    </w:p>
    <w:p w:rsidR="00000000" w:rsidDel="00000000" w:rsidP="00000000" w:rsidRDefault="00000000" w:rsidRPr="00000000" w14:paraId="000000CF">
      <w:pPr>
        <w:pStyle w:val="Heading1"/>
        <w:keepNext w:val="0"/>
        <w:keepLines w:val="0"/>
        <w:spacing w:after="120" w:before="480" w:line="240" w:lineRule="auto"/>
        <w:rPr>
          <w:rFonts w:ascii="Times New Roman" w:cs="Times New Roman" w:eastAsia="Times New Roman" w:hAnsi="Times New Roman"/>
          <w:b w:val="1"/>
          <w:bCs w:val="1"/>
          <w:color w:val="000000"/>
          <w:sz w:val="28"/>
          <w:szCs w:val="28"/>
        </w:rPr>
      </w:pPr>
      <w:bookmarkStart w:colFirst="0" w:colLast="0" w:name="_heading=h.c13g4qwbahek" w:id="28"/>
      <w:bookmarkEnd w:id="28"/>
      <w:r w:rsidDel="00000000" w:rsidR="00000000" w:rsidRPr="00000000">
        <w:rPr>
          <w:rFonts w:ascii="Times New Roman" w:cs="Times New Roman" w:eastAsia="Times New Roman" w:hAnsi="Times New Roman"/>
          <w:b w:val="1"/>
          <w:bCs w:val="1"/>
          <w:color w:val="000000"/>
          <w:sz w:val="28"/>
          <w:szCs w:val="28"/>
          <w:rtl w:val="0"/>
        </w:rPr>
        <w:t xml:space="preserve">9:45 PM – Staff Reports</w:t>
      </w:r>
    </w:p>
    <w:p w:rsidR="00000000" w:rsidDel="00000000" w:rsidP="00000000" w:rsidRDefault="00000000" w:rsidRPr="00000000" w14:paraId="000000D0">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Corey Coleman discussed:</w:t>
      </w:r>
    </w:p>
    <w:p w:rsidR="00000000" w:rsidDel="00000000" w:rsidP="00000000" w:rsidRDefault="00000000" w:rsidRPr="00000000" w14:paraId="000000D1">
      <w:pPr>
        <w:numPr>
          <w:ilvl w:val="0"/>
          <w:numId w:val="4"/>
        </w:numPr>
        <w:spacing w:after="0" w:before="24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significant workload preparing subdivision amendment packets</w:t>
      </w:r>
    </w:p>
    <w:p w:rsidR="00000000" w:rsidDel="00000000" w:rsidP="00000000" w:rsidRDefault="00000000" w:rsidRPr="00000000" w14:paraId="000000D2">
      <w:pPr>
        <w:numPr>
          <w:ilvl w:val="0"/>
          <w:numId w:val="4"/>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over 180 staff hours invested</w:t>
      </w:r>
    </w:p>
    <w:p w:rsidR="00000000" w:rsidDel="00000000" w:rsidP="00000000" w:rsidRDefault="00000000" w:rsidRPr="00000000" w14:paraId="000000D3">
      <w:pPr>
        <w:numPr>
          <w:ilvl w:val="0"/>
          <w:numId w:val="4"/>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ongoing software implementation</w:t>
      </w:r>
    </w:p>
    <w:p w:rsidR="00000000" w:rsidDel="00000000" w:rsidP="00000000" w:rsidRDefault="00000000" w:rsidRPr="00000000" w14:paraId="000000D4">
      <w:pPr>
        <w:numPr>
          <w:ilvl w:val="0"/>
          <w:numId w:val="4"/>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database cleanup</w:t>
      </w:r>
    </w:p>
    <w:p w:rsidR="00000000" w:rsidDel="00000000" w:rsidP="00000000" w:rsidRDefault="00000000" w:rsidRPr="00000000" w14:paraId="000000D5">
      <w:pPr>
        <w:numPr>
          <w:ilvl w:val="0"/>
          <w:numId w:val="4"/>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inspection report improvements</w:t>
      </w:r>
    </w:p>
    <w:p w:rsidR="00000000" w:rsidDel="00000000" w:rsidP="00000000" w:rsidRDefault="00000000" w:rsidRPr="00000000" w14:paraId="000000D6">
      <w:pPr>
        <w:numPr>
          <w:ilvl w:val="0"/>
          <w:numId w:val="4"/>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need for clearer bylaws</w:t>
      </w:r>
    </w:p>
    <w:p w:rsidR="00000000" w:rsidDel="00000000" w:rsidP="00000000" w:rsidRDefault="00000000" w:rsidRPr="00000000" w14:paraId="000000D7">
      <w:pPr>
        <w:numPr>
          <w:ilvl w:val="0"/>
          <w:numId w:val="4"/>
        </w:numPr>
        <w:spacing w:after="24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future code updates</w:t>
      </w:r>
    </w:p>
    <w:p w:rsidR="00000000" w:rsidDel="00000000" w:rsidP="00000000" w:rsidRDefault="00000000" w:rsidRPr="00000000" w14:paraId="000000D8">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Commissioners thanked staff for the extensive preparation.</w:t>
      </w:r>
    </w:p>
    <w:p w:rsidR="00000000" w:rsidDel="00000000" w:rsidP="00000000" w:rsidRDefault="00000000" w:rsidRPr="00000000" w14:paraId="000000D9">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Thomas Garcia recommended future bylaws include time limits for agenda items.</w:t>
      </w:r>
    </w:p>
    <w:p w:rsidR="00000000" w:rsidDel="00000000" w:rsidP="00000000" w:rsidRDefault="00000000" w:rsidRPr="00000000" w14:paraId="000000DA">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Staff agreed this would improve meeting efficiency.</w:t>
      </w:r>
    </w:p>
    <w:p w:rsidR="00000000" w:rsidDel="00000000" w:rsidP="00000000" w:rsidRDefault="00000000" w:rsidRPr="00000000" w14:paraId="000000DB">
      <w:pPr>
        <w:pStyle w:val="Heading1"/>
        <w:rPr>
          <w:rFonts w:ascii="Times New Roman" w:cs="Times New Roman" w:eastAsia="Times New Roman" w:hAnsi="Times New Roman"/>
          <w:b w:val="1"/>
          <w:bCs w:val="1"/>
          <w:sz w:val="28"/>
          <w:szCs w:val="28"/>
        </w:rPr>
      </w:pPr>
      <w:bookmarkStart w:colFirst="0" w:colLast="0" w:name="_heading=h.nxz1h2p3ji68" w:id="29"/>
      <w:bookmarkEnd w:id="29"/>
      <w:r w:rsidDel="00000000" w:rsidR="00000000" w:rsidRPr="00000000">
        <w:rPr>
          <w:rFonts w:ascii="Times New Roman" w:cs="Times New Roman" w:eastAsia="Times New Roman" w:hAnsi="Times New Roman"/>
          <w:b w:val="1"/>
          <w:bCs w:val="1"/>
          <w:sz w:val="28"/>
          <w:szCs w:val="28"/>
          <w:rtl w:val="0"/>
        </w:rPr>
        <w:t xml:space="preserve">BUILDING PERMITS</w:t>
      </w:r>
    </w:p>
    <w:p w:rsidR="00000000" w:rsidDel="00000000" w:rsidP="00000000" w:rsidRDefault="00000000" w:rsidRPr="00000000" w14:paraId="000000DC">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Building Permit and Inspection Report for June 2026</w:t>
      </w:r>
    </w:p>
    <w:p w:rsidR="00000000" w:rsidDel="00000000" w:rsidP="00000000" w:rsidRDefault="00000000" w:rsidRPr="00000000" w14:paraId="000000DD">
      <w:pPr>
        <w:spacing w:after="240" w:before="240" w:lin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10:05 PM – Inspection Updates</w:t>
      </w:r>
    </w:p>
    <w:p w:rsidR="00000000" w:rsidDel="00000000" w:rsidP="00000000" w:rsidRDefault="00000000" w:rsidRPr="00000000" w14:paraId="000000DE">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Corey Coleman reported:</w:t>
      </w:r>
    </w:p>
    <w:p w:rsidR="00000000" w:rsidDel="00000000" w:rsidP="00000000" w:rsidRDefault="00000000" w:rsidRPr="00000000" w14:paraId="000000DF">
      <w:pPr>
        <w:numPr>
          <w:ilvl w:val="0"/>
          <w:numId w:val="9"/>
        </w:numPr>
        <w:spacing w:after="0" w:before="24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Daniel Perry residence approximately 80% complete</w:t>
      </w:r>
    </w:p>
    <w:p w:rsidR="00000000" w:rsidDel="00000000" w:rsidP="00000000" w:rsidRDefault="00000000" w:rsidRPr="00000000" w14:paraId="000000E0">
      <w:pPr>
        <w:numPr>
          <w:ilvl w:val="0"/>
          <w:numId w:val="9"/>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Temporary Certificate of Occupancy pending</w:t>
      </w:r>
    </w:p>
    <w:p w:rsidR="00000000" w:rsidDel="00000000" w:rsidP="00000000" w:rsidRDefault="00000000" w:rsidRPr="00000000" w14:paraId="000000E1">
      <w:pPr>
        <w:numPr>
          <w:ilvl w:val="0"/>
          <w:numId w:val="9"/>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Matthew Marshall project nearing completion</w:t>
      </w:r>
    </w:p>
    <w:p w:rsidR="00000000" w:rsidDel="00000000" w:rsidP="00000000" w:rsidRDefault="00000000" w:rsidRPr="00000000" w14:paraId="000000E2">
      <w:pPr>
        <w:numPr>
          <w:ilvl w:val="0"/>
          <w:numId w:val="9"/>
        </w:numPr>
        <w:spacing w:after="24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software limitations continue affecting inspection reporting</w:t>
      </w:r>
    </w:p>
    <w:p w:rsidR="00000000" w:rsidDel="00000000" w:rsidP="00000000" w:rsidRDefault="00000000" w:rsidRPr="00000000" w14:paraId="000000E3">
      <w:pPr>
        <w:pStyle w:val="Heading1"/>
        <w:keepNext w:val="0"/>
        <w:keepLines w:val="0"/>
        <w:spacing w:after="120" w:before="480" w:line="240" w:lineRule="auto"/>
        <w:rPr>
          <w:rFonts w:ascii="Times New Roman" w:cs="Times New Roman" w:eastAsia="Times New Roman" w:hAnsi="Times New Roman"/>
          <w:b w:val="1"/>
          <w:bCs w:val="1"/>
          <w:color w:val="000000"/>
          <w:sz w:val="28"/>
          <w:szCs w:val="28"/>
        </w:rPr>
      </w:pPr>
      <w:bookmarkStart w:colFirst="0" w:colLast="0" w:name="_heading=h.7oda86nqezdt" w:id="30"/>
      <w:bookmarkEnd w:id="30"/>
      <w:r w:rsidDel="00000000" w:rsidR="00000000" w:rsidRPr="00000000">
        <w:rPr>
          <w:rFonts w:ascii="Times New Roman" w:cs="Times New Roman" w:eastAsia="Times New Roman" w:hAnsi="Times New Roman"/>
          <w:b w:val="1"/>
          <w:bCs w:val="1"/>
          <w:color w:val="000000"/>
          <w:sz w:val="28"/>
          <w:szCs w:val="28"/>
          <w:rtl w:val="0"/>
        </w:rPr>
        <w:t xml:space="preserve">10:15 PM – </w:t>
      </w:r>
      <w:r w:rsidDel="00000000" w:rsidR="00000000" w:rsidRPr="00000000">
        <w:rPr>
          <w:rFonts w:ascii="Times New Roman" w:cs="Times New Roman" w:eastAsia="Times New Roman" w:hAnsi="Times New Roman"/>
          <w:b w:val="1"/>
          <w:bCs w:val="1"/>
          <w:sz w:val="28"/>
          <w:szCs w:val="28"/>
          <w:rtl w:val="0"/>
        </w:rPr>
        <w:t xml:space="preserve">FUTURE MEETING SCHEDULE</w:t>
      </w:r>
      <w:r w:rsidDel="00000000" w:rsidR="00000000" w:rsidRPr="00000000">
        <w:rPr>
          <w:rtl w:val="0"/>
        </w:rPr>
      </w:r>
    </w:p>
    <w:p w:rsidR="00000000" w:rsidDel="00000000" w:rsidP="00000000" w:rsidRDefault="00000000" w:rsidRPr="00000000" w14:paraId="000000E4">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Staff announced Planning Commission meetings will transition to </w:t>
      </w:r>
      <w:r w:rsidDel="00000000" w:rsidR="00000000" w:rsidRPr="00000000">
        <w:rPr>
          <w:rFonts w:ascii="Times New Roman" w:cs="Times New Roman" w:eastAsia="Times New Roman" w:hAnsi="Times New Roman"/>
          <w:b w:val="1"/>
          <w:bCs w:val="1"/>
          <w:rtl w:val="0"/>
        </w:rPr>
        <w:t xml:space="preserve">two meetings per month</w:t>
      </w:r>
      <w:r w:rsidDel="00000000" w:rsidR="00000000" w:rsidRPr="00000000">
        <w:rPr>
          <w:rFonts w:ascii="Times New Roman" w:cs="Times New Roman" w:eastAsia="Times New Roman" w:hAnsi="Times New Roman"/>
          <w:rtl w:val="0"/>
        </w:rPr>
        <w:t xml:space="preserve"> beginning in August, held on the </w:t>
      </w:r>
      <w:r w:rsidDel="00000000" w:rsidR="00000000" w:rsidRPr="00000000">
        <w:rPr>
          <w:rFonts w:ascii="Times New Roman" w:cs="Times New Roman" w:eastAsia="Times New Roman" w:hAnsi="Times New Roman"/>
          <w:b w:val="1"/>
          <w:bCs w:val="1"/>
          <w:rtl w:val="0"/>
        </w:rPr>
        <w:t xml:space="preserve">second and fourth Thursdays</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E5">
      <w:pPr>
        <w:pStyle w:val="Heading1"/>
        <w:spacing w:after="0" w:before="0" w:line="278.4" w:lineRule="auto"/>
        <w:rPr>
          <w:rFonts w:ascii="Times New Roman" w:cs="Times New Roman" w:eastAsia="Times New Roman" w:hAnsi="Times New Roman"/>
          <w:b w:val="1"/>
          <w:bCs w:val="1"/>
          <w:sz w:val="28"/>
          <w:szCs w:val="28"/>
        </w:rPr>
      </w:pPr>
      <w:bookmarkStart w:colFirst="0" w:colLast="0" w:name="_heading=h.toq7g9fr8xwe" w:id="31"/>
      <w:bookmarkEnd w:id="31"/>
      <w:r w:rsidDel="00000000" w:rsidR="00000000" w:rsidRPr="00000000">
        <w:rPr>
          <w:rFonts w:ascii="Times New Roman" w:cs="Times New Roman" w:eastAsia="Times New Roman" w:hAnsi="Times New Roman"/>
          <w:b w:val="1"/>
          <w:bCs w:val="1"/>
          <w:sz w:val="28"/>
          <w:szCs w:val="28"/>
          <w:rtl w:val="0"/>
        </w:rPr>
        <w:t xml:space="preserve">ADJOURNMENT </w:t>
      </w:r>
    </w:p>
    <w:p w:rsidR="00000000" w:rsidDel="00000000" w:rsidP="00000000" w:rsidRDefault="00000000" w:rsidRPr="00000000" w14:paraId="000000E6">
      <w:pPr>
        <w:spacing w:after="0" w:line="24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Motion by:</w:t>
      </w:r>
      <w:r w:rsidDel="00000000" w:rsidR="00000000" w:rsidRPr="00000000">
        <w:rPr>
          <w:rFonts w:ascii="Times New Roman" w:cs="Times New Roman" w:eastAsia="Times New Roman" w:hAnsi="Times New Roman"/>
          <w:rtl w:val="0"/>
        </w:rPr>
        <w:t xml:space="preserve"> Cody Nielson</w:t>
      </w:r>
    </w:p>
    <w:p w:rsidR="00000000" w:rsidDel="00000000" w:rsidP="00000000" w:rsidRDefault="00000000" w:rsidRPr="00000000" w14:paraId="000000E7">
      <w:pPr>
        <w:spacing w:after="0" w:line="24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Second by:</w:t>
      </w:r>
      <w:r w:rsidDel="00000000" w:rsidR="00000000" w:rsidRPr="00000000">
        <w:rPr>
          <w:rFonts w:ascii="Times New Roman" w:cs="Times New Roman" w:eastAsia="Times New Roman" w:hAnsi="Times New Roman"/>
          <w:rtl w:val="0"/>
        </w:rPr>
        <w:t xml:space="preserve"> Shea Walker</w:t>
      </w:r>
    </w:p>
    <w:p w:rsidR="00000000" w:rsidDel="00000000" w:rsidP="00000000" w:rsidRDefault="00000000" w:rsidRPr="00000000" w14:paraId="000000E8">
      <w:pPr>
        <w:spacing w:after="0" w:line="240" w:lineRule="auto"/>
        <w:ind w:firstLine="720"/>
        <w:rPr/>
      </w:pPr>
      <w:r w:rsidDel="00000000" w:rsidR="00000000" w:rsidRPr="00000000">
        <w:rPr>
          <w:rFonts w:ascii="Times New Roman" w:cs="Times New Roman" w:eastAsia="Times New Roman" w:hAnsi="Times New Roman"/>
          <w:b w:val="1"/>
          <w:bCs w:val="1"/>
          <w:rtl w:val="0"/>
        </w:rPr>
        <w:t xml:space="preserve">Vote:</w:t>
      </w:r>
      <w:r w:rsidDel="00000000" w:rsidR="00000000" w:rsidRPr="00000000">
        <w:rPr>
          <w:rFonts w:ascii="Times New Roman" w:cs="Times New Roman" w:eastAsia="Times New Roman" w:hAnsi="Times New Roman"/>
          <w:rtl w:val="0"/>
        </w:rPr>
        <w:t xml:space="preserve"> Motion carried unanimously.</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ptos"/>
  <w:font w:name="Play">
    <w:embedRegular w:fontKey="{00000000-0000-0000-0000-000000000000}" r:id="rId1" w:subsetted="0"/>
    <w:embedBold w:fontKey="{00000000-0000-0000-0000-000000000000}" r:id="rId2" w:subsetted="0"/>
  </w:font>
  <w:font w:name="Quattrocento Sans">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QuattrocentoSans-regular.ttf"/><Relationship Id="rId4" Type="http://schemas.openxmlformats.org/officeDocument/2006/relationships/font" Target="fonts/QuattrocentoSans-bold.ttf"/><Relationship Id="rId5" Type="http://schemas.openxmlformats.org/officeDocument/2006/relationships/font" Target="fonts/QuattrocentoSans-italic.ttf"/><Relationship Id="rId6" Type="http://schemas.openxmlformats.org/officeDocument/2006/relationships/font" Target="fonts/Quattrocen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f2gx194iw1KcFaNvnGxaeDqe2w==">CgMxLjAyDmgubGFmcWJlZDUxaW5lMg5oLnh4bHhscTVrNTB2MDINaC5hb2lsdHFqbHlydzIOaC53ZGcyejFlcW1sbHUyDmguZHI4NmtuaGNiMXY2Mg5oLmVydjM5cGw3d2EwZzIOaC45MTR0NXJuenM0NmkyDmguY3FxbWRiN3E1eXJ5Mg5oLmV1aXQ3amp5YWltaTIOaC5sejl0cXRoc3RpeXEyDmguMmxkZnRjOTd4cGxuMg5oLncyeDBicHo4M3ZqYjIOaC5hNnIxcDJhZzdudWcyDmgueTdhc2t6dW1odG53Mg5oLmJkcDM0bHNiNGd0ODIOaC5wcDlyM3FmdnVyY3gyDmgudGUyMG9pOHY2Z3FtMg5oLnF5dzlvcXAzMjExZTIOaC5rNzdsNHV5NXd3aXcyDmgueWYzbWN4YmJpb3pwMg5oLjljOWlwbWZoNzY0cTIOaC5wbm90MGh2Y2djcnQyDWguN3Nqc2Z2NXlmdGoyDmguMm1hcnR6cm55bG80Mg5oLjc3bGNsNTdtMWl3eTIOaC42NGQzd28ydWpncTQyDmgubGxxZW1sZ2piOW1uMg5oLmN2Z3U5bTY5NTV5cjIOaC5jMTNnNHF3YmFoZWsyDmgubnh6MWgycDNqaTY4Mg5oLjdvZGE4Nm5xZXpkdDIOaC50b3E3Zzlmcjh4d2U4AHIhMTRqMWw0dFJTNXJJQU1qRkJFSUNyNnZGNGV1d1RVekV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