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0611" w14:textId="77777777" w:rsidR="00100FA7" w:rsidRDefault="00100FA7" w:rsidP="00F14701">
      <w:pPr>
        <w:jc w:val="center"/>
        <w:rPr>
          <w:rFonts w:ascii="Comfortaa" w:eastAsia="Comfortaa" w:hAnsi="Comfortaa" w:cs="Comfortaa"/>
          <w:b/>
          <w:sz w:val="36"/>
          <w:szCs w:val="36"/>
        </w:rPr>
      </w:pPr>
    </w:p>
    <w:p w14:paraId="53AB9CB5" w14:textId="77777777" w:rsidR="00F14701" w:rsidRDefault="00F14701" w:rsidP="00F14701">
      <w:pPr>
        <w:jc w:val="center"/>
        <w:rPr>
          <w:rFonts w:ascii="Comfortaa" w:eastAsia="Comfortaa" w:hAnsi="Comfortaa" w:cs="Comfortaa"/>
          <w:b/>
          <w:sz w:val="36"/>
          <w:szCs w:val="36"/>
        </w:rPr>
      </w:pPr>
      <w:r>
        <w:rPr>
          <w:rFonts w:ascii="Comfortaa" w:eastAsia="Comfortaa" w:hAnsi="Comfortaa" w:cs="Comfortaa"/>
          <w:b/>
          <w:sz w:val="36"/>
          <w:szCs w:val="36"/>
        </w:rPr>
        <w:t>Clawson Town Council</w:t>
      </w:r>
    </w:p>
    <w:p w14:paraId="79A7A032" w14:textId="57BCA708" w:rsidR="00F14701" w:rsidRDefault="004F3AE6" w:rsidP="00F14701">
      <w:pPr>
        <w:jc w:val="center"/>
        <w:rPr>
          <w:rFonts w:ascii="Comfortaa" w:eastAsia="Comfortaa" w:hAnsi="Comfortaa" w:cs="Comfortaa"/>
          <w:b/>
          <w:sz w:val="36"/>
          <w:szCs w:val="36"/>
        </w:rPr>
      </w:pPr>
      <w:r>
        <w:rPr>
          <w:rFonts w:ascii="Comfortaa" w:eastAsia="Comfortaa" w:hAnsi="Comfortaa" w:cs="Comfortaa"/>
          <w:b/>
          <w:sz w:val="36"/>
          <w:szCs w:val="36"/>
        </w:rPr>
        <w:t>Ju</w:t>
      </w:r>
      <w:r w:rsidR="000D6B54">
        <w:rPr>
          <w:rFonts w:ascii="Comfortaa" w:eastAsia="Comfortaa" w:hAnsi="Comfortaa" w:cs="Comfortaa"/>
          <w:b/>
          <w:sz w:val="36"/>
          <w:szCs w:val="36"/>
        </w:rPr>
        <w:t>ly</w:t>
      </w:r>
      <w:r w:rsidR="00194479">
        <w:rPr>
          <w:rFonts w:ascii="Comfortaa" w:eastAsia="Comfortaa" w:hAnsi="Comfortaa" w:cs="Comfortaa"/>
          <w:b/>
          <w:sz w:val="36"/>
          <w:szCs w:val="36"/>
        </w:rPr>
        <w:t xml:space="preserve"> </w:t>
      </w:r>
      <w:r w:rsidR="000D6B54">
        <w:rPr>
          <w:rFonts w:ascii="Comfortaa" w:eastAsia="Comfortaa" w:hAnsi="Comfortaa" w:cs="Comfortaa"/>
          <w:b/>
          <w:sz w:val="36"/>
          <w:szCs w:val="36"/>
        </w:rPr>
        <w:t>09</w:t>
      </w:r>
      <w:r w:rsidR="00580362">
        <w:rPr>
          <w:rFonts w:ascii="Comfortaa" w:eastAsia="Comfortaa" w:hAnsi="Comfortaa" w:cs="Comfortaa"/>
          <w:b/>
          <w:sz w:val="36"/>
          <w:szCs w:val="36"/>
        </w:rPr>
        <w:t>, 202</w:t>
      </w:r>
      <w:r w:rsidR="008344D4">
        <w:rPr>
          <w:rFonts w:ascii="Comfortaa" w:eastAsia="Comfortaa" w:hAnsi="Comfortaa" w:cs="Comfortaa"/>
          <w:b/>
          <w:sz w:val="36"/>
          <w:szCs w:val="36"/>
        </w:rPr>
        <w:t>6</w:t>
      </w:r>
      <w:r w:rsidR="00F14701">
        <w:rPr>
          <w:rFonts w:ascii="Comfortaa" w:eastAsia="Comfortaa" w:hAnsi="Comfortaa" w:cs="Comfortaa"/>
          <w:b/>
          <w:sz w:val="36"/>
          <w:szCs w:val="36"/>
        </w:rPr>
        <w:t xml:space="preserve"> 6:00pm</w:t>
      </w:r>
    </w:p>
    <w:p w14:paraId="2EB99334" w14:textId="77777777" w:rsidR="001E4C09" w:rsidRDefault="00F14701" w:rsidP="00F14701">
      <w:pPr>
        <w:jc w:val="center"/>
        <w:rPr>
          <w:rFonts w:ascii="Comfortaa" w:eastAsia="Comfortaa" w:hAnsi="Comfortaa" w:cs="Comfortaa"/>
          <w:b/>
          <w:color w:val="0000FF"/>
          <w:sz w:val="36"/>
          <w:szCs w:val="36"/>
        </w:rPr>
      </w:pPr>
      <w:r>
        <w:rPr>
          <w:rFonts w:ascii="Comfortaa" w:eastAsia="Comfortaa" w:hAnsi="Comfortaa" w:cs="Comfortaa"/>
          <w:b/>
          <w:color w:val="0000FF"/>
          <w:sz w:val="36"/>
          <w:szCs w:val="36"/>
        </w:rPr>
        <w:t>MEETING MINUTES</w:t>
      </w:r>
    </w:p>
    <w:p w14:paraId="2051013E" w14:textId="77777777" w:rsidR="00F14701" w:rsidRDefault="00F14701" w:rsidP="00F14701"/>
    <w:p w14:paraId="5EA968B6" w14:textId="77777777" w:rsidR="00F14701" w:rsidRDefault="00F14701" w:rsidP="00F14701"/>
    <w:p w14:paraId="2422E902" w14:textId="77777777" w:rsidR="00F14701" w:rsidRDefault="00F14701" w:rsidP="00F14701">
      <w:pPr>
        <w:rPr>
          <w:rFonts w:ascii="Comfortaa" w:eastAsia="Comfortaa" w:hAnsi="Comfortaa" w:cs="Comfortaa"/>
          <w:b/>
        </w:rPr>
      </w:pPr>
      <w:r>
        <w:rPr>
          <w:rFonts w:ascii="Comfortaa" w:eastAsia="Comfortaa" w:hAnsi="Comfortaa" w:cs="Comfortaa"/>
          <w:b/>
        </w:rPr>
        <w:t>WELCOME</w:t>
      </w:r>
    </w:p>
    <w:p w14:paraId="6A51B1DD" w14:textId="77777777" w:rsidR="00F14701" w:rsidRDefault="00F14701" w:rsidP="00F14701">
      <w:pPr>
        <w:rPr>
          <w:rFonts w:ascii="Comfortaa" w:eastAsia="Comfortaa" w:hAnsi="Comfortaa" w:cs="Comfortaa"/>
          <w:b/>
        </w:rPr>
      </w:pPr>
      <w:r>
        <w:rPr>
          <w:rFonts w:ascii="Comfortaa" w:eastAsia="Comfortaa" w:hAnsi="Comfortaa" w:cs="Comfortaa"/>
          <w:b/>
        </w:rPr>
        <w:t>PLEDGE OF ALLEGIANCE</w:t>
      </w:r>
    </w:p>
    <w:p w14:paraId="5B2157B4" w14:textId="77777777" w:rsidR="00F14701" w:rsidRDefault="00F14701" w:rsidP="00F14701">
      <w:pPr>
        <w:rPr>
          <w:rFonts w:ascii="Comfortaa" w:eastAsia="Comfortaa" w:hAnsi="Comfortaa" w:cs="Comfortaa"/>
          <w:b/>
        </w:rPr>
      </w:pPr>
      <w:r>
        <w:rPr>
          <w:rFonts w:ascii="Comfortaa" w:eastAsia="Comfortaa" w:hAnsi="Comfortaa" w:cs="Comfortaa"/>
          <w:b/>
        </w:rPr>
        <w:t>ROLL CALL</w:t>
      </w:r>
    </w:p>
    <w:p w14:paraId="292E8E3A" w14:textId="77777777" w:rsidR="00F14701" w:rsidRDefault="00F14701" w:rsidP="00F14701">
      <w:pPr>
        <w:rPr>
          <w:rFonts w:ascii="Comfortaa" w:eastAsia="Comfortaa" w:hAnsi="Comfortaa" w:cs="Comfortaa"/>
          <w:b/>
        </w:rPr>
      </w:pPr>
    </w:p>
    <w:p w14:paraId="7A1307E1" w14:textId="6646A6CC" w:rsidR="00F14701" w:rsidRDefault="00F14701" w:rsidP="00F14701">
      <w:pPr>
        <w:rPr>
          <w:rFonts w:ascii="Comfortaa" w:eastAsia="Comfortaa" w:hAnsi="Comfortaa" w:cs="Comfortaa"/>
        </w:rPr>
      </w:pPr>
      <w:r>
        <w:rPr>
          <w:rFonts w:ascii="Comfortaa" w:eastAsia="Comfortaa" w:hAnsi="Comfortaa" w:cs="Comfortaa"/>
          <w:b/>
        </w:rPr>
        <w:t xml:space="preserve">IN ATTENDANCE: </w:t>
      </w:r>
      <w:r>
        <w:rPr>
          <w:rFonts w:ascii="Comfortaa" w:eastAsia="Comfortaa" w:hAnsi="Comfortaa" w:cs="Comfortaa"/>
        </w:rPr>
        <w:t xml:space="preserve"> </w:t>
      </w:r>
      <w:r w:rsidR="008344D4">
        <w:rPr>
          <w:rFonts w:ascii="Comfortaa" w:eastAsia="Comfortaa" w:hAnsi="Comfortaa" w:cs="Comfortaa"/>
        </w:rPr>
        <w:t>Trinidi</w:t>
      </w:r>
      <w:r w:rsidR="00AD6051">
        <w:rPr>
          <w:rFonts w:ascii="Comfortaa" w:eastAsia="Comfortaa" w:hAnsi="Comfortaa" w:cs="Comfortaa"/>
        </w:rPr>
        <w:t xml:space="preserve"> Price</w:t>
      </w:r>
      <w:r>
        <w:rPr>
          <w:rFonts w:ascii="Comfortaa" w:eastAsia="Comfortaa" w:hAnsi="Comfortaa" w:cs="Comfortaa"/>
        </w:rPr>
        <w:t xml:space="preserve">, </w:t>
      </w:r>
      <w:r w:rsidR="003C2E0A">
        <w:rPr>
          <w:rFonts w:ascii="Comfortaa" w:eastAsia="Comfortaa" w:hAnsi="Comfortaa" w:cs="Comfortaa"/>
        </w:rPr>
        <w:t xml:space="preserve">Mayor Price, </w:t>
      </w:r>
      <w:r w:rsidR="006B18C9">
        <w:rPr>
          <w:rFonts w:ascii="Comfortaa" w:eastAsia="Comfortaa" w:hAnsi="Comfortaa" w:cs="Comfortaa"/>
        </w:rPr>
        <w:t>Jamie Nielson</w:t>
      </w:r>
      <w:r>
        <w:rPr>
          <w:rFonts w:ascii="Comfortaa" w:eastAsia="Comfortaa" w:hAnsi="Comfortaa" w:cs="Comfortaa"/>
        </w:rPr>
        <w:t>,</w:t>
      </w:r>
      <w:r w:rsidR="009E7B60">
        <w:rPr>
          <w:rFonts w:ascii="Comfortaa" w:eastAsia="Comfortaa" w:hAnsi="Comfortaa" w:cs="Comfortaa"/>
        </w:rPr>
        <w:t xml:space="preserve"> </w:t>
      </w:r>
      <w:r w:rsidR="0095672A">
        <w:rPr>
          <w:rFonts w:ascii="Comfortaa" w:eastAsia="Comfortaa" w:hAnsi="Comfortaa" w:cs="Comfortaa"/>
        </w:rPr>
        <w:t>Robby Riley</w:t>
      </w:r>
      <w:r w:rsidR="008344D4">
        <w:rPr>
          <w:rFonts w:ascii="Comfortaa" w:eastAsia="Comfortaa" w:hAnsi="Comfortaa" w:cs="Comfortaa"/>
        </w:rPr>
        <w:t>,</w:t>
      </w:r>
      <w:r w:rsidR="004F3AE6">
        <w:rPr>
          <w:rFonts w:ascii="Comfortaa" w:eastAsia="Comfortaa" w:hAnsi="Comfortaa" w:cs="Comfortaa"/>
        </w:rPr>
        <w:t xml:space="preserve"> Casey Jo Reid,</w:t>
      </w:r>
      <w:r w:rsidR="0095672A">
        <w:rPr>
          <w:rFonts w:ascii="Comfortaa" w:eastAsia="Comfortaa" w:hAnsi="Comfortaa" w:cs="Comfortaa"/>
        </w:rPr>
        <w:t xml:space="preserve"> </w:t>
      </w:r>
      <w:r w:rsidR="00DD02F4">
        <w:rPr>
          <w:rFonts w:ascii="Comfortaa" w:eastAsia="Comfortaa" w:hAnsi="Comfortaa" w:cs="Comfortaa"/>
        </w:rPr>
        <w:t>Town Citizens</w:t>
      </w:r>
      <w:r w:rsidR="0095672A">
        <w:rPr>
          <w:rFonts w:ascii="Comfortaa" w:eastAsia="Comfortaa" w:hAnsi="Comfortaa" w:cs="Comfortaa"/>
        </w:rPr>
        <w:t>.</w:t>
      </w:r>
    </w:p>
    <w:p w14:paraId="6BD615A9" w14:textId="66B6D65B" w:rsidR="0095672A" w:rsidRDefault="0095672A" w:rsidP="0095672A">
      <w:pPr>
        <w:pStyle w:val="ListParagraph"/>
        <w:numPr>
          <w:ilvl w:val="0"/>
          <w:numId w:val="1"/>
        </w:numPr>
        <w:rPr>
          <w:rFonts w:ascii="Comfortaa" w:eastAsia="Comfortaa" w:hAnsi="Comfortaa" w:cs="Comfortaa"/>
          <w:b/>
          <w:bCs/>
        </w:rPr>
      </w:pPr>
      <w:r w:rsidRPr="0095672A">
        <w:rPr>
          <w:rFonts w:ascii="Comfortaa" w:eastAsia="Comfortaa" w:hAnsi="Comfortaa" w:cs="Comfortaa"/>
          <w:b/>
          <w:bCs/>
        </w:rPr>
        <w:t xml:space="preserve">Approval of </w:t>
      </w:r>
      <w:r w:rsidR="004159EA">
        <w:rPr>
          <w:rFonts w:ascii="Comfortaa" w:eastAsia="Comfortaa" w:hAnsi="Comfortaa" w:cs="Comfortaa"/>
          <w:b/>
          <w:bCs/>
        </w:rPr>
        <w:t>June</w:t>
      </w:r>
      <w:r w:rsidRPr="0095672A">
        <w:rPr>
          <w:rFonts w:ascii="Comfortaa" w:eastAsia="Comfortaa" w:hAnsi="Comfortaa" w:cs="Comfortaa"/>
          <w:b/>
          <w:bCs/>
        </w:rPr>
        <w:t xml:space="preserve"> 202</w:t>
      </w:r>
      <w:r w:rsidR="008344D4">
        <w:rPr>
          <w:rFonts w:ascii="Comfortaa" w:eastAsia="Comfortaa" w:hAnsi="Comfortaa" w:cs="Comfortaa"/>
          <w:b/>
          <w:bCs/>
        </w:rPr>
        <w:t>6</w:t>
      </w:r>
      <w:r w:rsidRPr="0095672A">
        <w:rPr>
          <w:rFonts w:ascii="Comfortaa" w:eastAsia="Comfortaa" w:hAnsi="Comfortaa" w:cs="Comfortaa"/>
          <w:b/>
          <w:bCs/>
        </w:rPr>
        <w:t xml:space="preserve"> Meeting Minutes.</w:t>
      </w:r>
    </w:p>
    <w:p w14:paraId="540FF10B" w14:textId="3BC6D506" w:rsidR="0095672A" w:rsidRPr="0095672A" w:rsidRDefault="000D6B54" w:rsidP="0095672A">
      <w:pPr>
        <w:rPr>
          <w:rFonts w:ascii="Comfortaa" w:eastAsia="Comfortaa" w:hAnsi="Comfortaa" w:cs="Comfortaa"/>
        </w:rPr>
      </w:pPr>
      <w:r>
        <w:rPr>
          <w:rFonts w:ascii="Comfortaa" w:eastAsia="Comfortaa" w:hAnsi="Comfortaa" w:cs="Comfortaa"/>
        </w:rPr>
        <w:t>Casey</w:t>
      </w:r>
      <w:r w:rsidR="004F3AE6">
        <w:rPr>
          <w:rFonts w:ascii="Comfortaa" w:eastAsia="Comfortaa" w:hAnsi="Comfortaa" w:cs="Comfortaa"/>
        </w:rPr>
        <w:t xml:space="preserve"> </w:t>
      </w:r>
      <w:r w:rsidR="0095672A" w:rsidRPr="0095672A">
        <w:rPr>
          <w:rFonts w:ascii="Comfortaa" w:eastAsia="Comfortaa" w:hAnsi="Comfortaa" w:cs="Comfortaa"/>
        </w:rPr>
        <w:t xml:space="preserve">motioned to approve minutes, </w:t>
      </w:r>
      <w:r>
        <w:rPr>
          <w:rFonts w:ascii="Comfortaa" w:eastAsia="Comfortaa" w:hAnsi="Comfortaa" w:cs="Comfortaa"/>
        </w:rPr>
        <w:t>Robbie</w:t>
      </w:r>
      <w:r w:rsidR="0095672A" w:rsidRPr="0095672A">
        <w:rPr>
          <w:rFonts w:ascii="Comfortaa" w:eastAsia="Comfortaa" w:hAnsi="Comfortaa" w:cs="Comfortaa"/>
        </w:rPr>
        <w:t xml:space="preserve"> second. Approved.</w:t>
      </w:r>
    </w:p>
    <w:p w14:paraId="68BD446D" w14:textId="351571DD" w:rsidR="006A7EA4" w:rsidRPr="004F3AE6" w:rsidRDefault="000D6B54" w:rsidP="004F3AE6">
      <w:pPr>
        <w:pStyle w:val="ListParagraph"/>
        <w:numPr>
          <w:ilvl w:val="0"/>
          <w:numId w:val="1"/>
        </w:numPr>
        <w:rPr>
          <w:rFonts w:ascii="Comfortaa" w:eastAsia="Comfortaa" w:hAnsi="Comfortaa" w:cs="Comfortaa"/>
          <w:b/>
        </w:rPr>
      </w:pPr>
      <w:r>
        <w:rPr>
          <w:rFonts w:ascii="Comfortaa" w:eastAsia="Comfortaa" w:hAnsi="Comfortaa" w:cs="Comfortaa"/>
          <w:b/>
        </w:rPr>
        <w:t>Pass the FY27 budget</w:t>
      </w:r>
      <w:r w:rsidR="004F3AE6" w:rsidRPr="004F3AE6">
        <w:rPr>
          <w:rFonts w:ascii="Comfortaa" w:eastAsia="Comfortaa" w:hAnsi="Comfortaa" w:cs="Comfortaa"/>
          <w:b/>
        </w:rPr>
        <w:t xml:space="preserve">. </w:t>
      </w:r>
    </w:p>
    <w:p w14:paraId="32209A9A" w14:textId="05565E5A" w:rsidR="006B40D7" w:rsidRDefault="000D6B54" w:rsidP="008B6D86">
      <w:pPr>
        <w:rPr>
          <w:rFonts w:ascii="Comfortaa" w:eastAsia="Comfortaa" w:hAnsi="Comfortaa" w:cs="Comfortaa"/>
        </w:rPr>
      </w:pPr>
      <w:r>
        <w:rPr>
          <w:rFonts w:ascii="Comfortaa" w:eastAsia="Comfortaa" w:hAnsi="Comfortaa" w:cs="Comfortaa"/>
        </w:rPr>
        <w:t>Casey motioned to approve budget</w:t>
      </w:r>
      <w:r w:rsidR="00512023">
        <w:rPr>
          <w:rFonts w:ascii="Comfortaa" w:eastAsia="Comfortaa" w:hAnsi="Comfortaa" w:cs="Comfortaa"/>
        </w:rPr>
        <w:t xml:space="preserve">. </w:t>
      </w:r>
      <w:r>
        <w:rPr>
          <w:rFonts w:ascii="Comfortaa" w:eastAsia="Comfortaa" w:hAnsi="Comfortaa" w:cs="Comfortaa"/>
        </w:rPr>
        <w:t>Trinidi</w:t>
      </w:r>
      <w:r w:rsidR="00512023">
        <w:rPr>
          <w:rFonts w:ascii="Comfortaa" w:eastAsia="Comfortaa" w:hAnsi="Comfortaa" w:cs="Comfortaa"/>
        </w:rPr>
        <w:t xml:space="preserve"> second. Approved. </w:t>
      </w:r>
    </w:p>
    <w:p w14:paraId="48BB30B1" w14:textId="1DAF215D" w:rsidR="003C2E0A" w:rsidRPr="00512023" w:rsidRDefault="000D6B54" w:rsidP="00512023">
      <w:pPr>
        <w:pStyle w:val="ListParagraph"/>
        <w:numPr>
          <w:ilvl w:val="0"/>
          <w:numId w:val="1"/>
        </w:numPr>
        <w:rPr>
          <w:rFonts w:ascii="Comfortaa" w:eastAsia="Comfortaa" w:hAnsi="Comfortaa" w:cs="Comfortaa"/>
          <w:b/>
          <w:bCs/>
        </w:rPr>
      </w:pPr>
      <w:r>
        <w:rPr>
          <w:rFonts w:ascii="Comfortaa" w:eastAsia="Comfortaa" w:hAnsi="Comfortaa" w:cs="Comfortaa"/>
          <w:b/>
          <w:bCs/>
        </w:rPr>
        <w:t xml:space="preserve">Fraud Risk Assessment </w:t>
      </w:r>
    </w:p>
    <w:p w14:paraId="20555841" w14:textId="24F1A081" w:rsidR="003C2E0A" w:rsidRDefault="000D6B54" w:rsidP="003C2E0A">
      <w:pPr>
        <w:rPr>
          <w:rFonts w:ascii="Comfortaa" w:eastAsia="Comfortaa" w:hAnsi="Comfortaa" w:cs="Comfortaa"/>
        </w:rPr>
      </w:pPr>
      <w:r>
        <w:rPr>
          <w:rFonts w:ascii="Comfortaa" w:eastAsia="Comfortaa" w:hAnsi="Comfortaa" w:cs="Comfortaa"/>
        </w:rPr>
        <w:t>To be evaluated by end of the year to make sure we are in compliance with the state.</w:t>
      </w:r>
      <w:r w:rsidR="00512023">
        <w:rPr>
          <w:rFonts w:ascii="Comfortaa" w:eastAsia="Comfortaa" w:hAnsi="Comfortaa" w:cs="Comfortaa"/>
        </w:rPr>
        <w:t xml:space="preserve"> </w:t>
      </w:r>
    </w:p>
    <w:p w14:paraId="5C307063" w14:textId="266591BF" w:rsidR="00E4189C" w:rsidRPr="00512023" w:rsidRDefault="000D6B54" w:rsidP="00512023">
      <w:pPr>
        <w:pStyle w:val="ListParagraph"/>
        <w:numPr>
          <w:ilvl w:val="0"/>
          <w:numId w:val="1"/>
        </w:numPr>
        <w:rPr>
          <w:rFonts w:ascii="Comfortaa" w:eastAsia="Comfortaa" w:hAnsi="Comfortaa" w:cs="Comfortaa"/>
          <w:b/>
          <w:bCs/>
        </w:rPr>
      </w:pPr>
      <w:r>
        <w:rPr>
          <w:rFonts w:ascii="Comfortaa" w:eastAsia="Comfortaa" w:hAnsi="Comfortaa" w:cs="Comfortaa"/>
          <w:b/>
          <w:bCs/>
        </w:rPr>
        <w:t>Self-Evaluation Form</w:t>
      </w:r>
      <w:r w:rsidR="00512023" w:rsidRPr="00512023">
        <w:rPr>
          <w:rFonts w:ascii="Comfortaa" w:eastAsia="Comfortaa" w:hAnsi="Comfortaa" w:cs="Comfortaa"/>
          <w:b/>
          <w:bCs/>
        </w:rPr>
        <w:t xml:space="preserve">. </w:t>
      </w:r>
    </w:p>
    <w:p w14:paraId="484DEBBC" w14:textId="7D4B2BAE" w:rsidR="00E4189C" w:rsidRDefault="000D6B54" w:rsidP="00E4189C">
      <w:pPr>
        <w:rPr>
          <w:rFonts w:ascii="Comfortaa" w:eastAsia="Comfortaa" w:hAnsi="Comfortaa" w:cs="Comfortaa"/>
        </w:rPr>
      </w:pPr>
      <w:r>
        <w:rPr>
          <w:rFonts w:ascii="Comfortaa" w:eastAsia="Comfortaa" w:hAnsi="Comfortaa" w:cs="Comfortaa"/>
        </w:rPr>
        <w:t>Robby will be in charge of the auditing committee</w:t>
      </w:r>
      <w:r w:rsidR="00824234">
        <w:rPr>
          <w:rFonts w:ascii="Comfortaa" w:eastAsia="Comfortaa" w:hAnsi="Comfortaa" w:cs="Comfortaa"/>
        </w:rPr>
        <w:t xml:space="preserve">.  Will get completed as soon as possible. </w:t>
      </w:r>
      <w:r w:rsidR="00512023">
        <w:rPr>
          <w:rFonts w:ascii="Comfortaa" w:eastAsia="Comfortaa" w:hAnsi="Comfortaa" w:cs="Comfortaa"/>
        </w:rPr>
        <w:t xml:space="preserve"> </w:t>
      </w:r>
    </w:p>
    <w:p w14:paraId="7F2F3DF5" w14:textId="5C37B670" w:rsidR="00DD02F4" w:rsidRPr="00EC0A60" w:rsidRDefault="00824234" w:rsidP="003D375F">
      <w:pPr>
        <w:pStyle w:val="ListParagraph"/>
        <w:numPr>
          <w:ilvl w:val="0"/>
          <w:numId w:val="1"/>
        </w:numPr>
        <w:rPr>
          <w:rFonts w:ascii="Comfortaa" w:eastAsia="Comfortaa" w:hAnsi="Comfortaa" w:cs="Comfortaa"/>
          <w:bCs/>
        </w:rPr>
      </w:pPr>
      <w:r>
        <w:rPr>
          <w:rFonts w:ascii="Comfortaa" w:eastAsia="Comfortaa" w:hAnsi="Comfortaa" w:cs="Comfortaa"/>
          <w:b/>
        </w:rPr>
        <w:t xml:space="preserve">Cemetery Flagpole and Flag </w:t>
      </w:r>
      <w:r w:rsidRPr="00824234">
        <w:rPr>
          <w:rFonts w:ascii="Comfortaa" w:eastAsia="Comfortaa" w:hAnsi="Comfortaa" w:cs="Comfortaa"/>
          <w:b/>
          <w:lang w:val="en-US"/>
        </w:rPr>
        <w:t>– Discussion and possible action regarding repairs, replacement, and purchase of a new flag.</w:t>
      </w:r>
    </w:p>
    <w:p w14:paraId="5268DB69" w14:textId="79121C46" w:rsidR="00EC0A60" w:rsidRPr="00EC0A60" w:rsidRDefault="00824234" w:rsidP="00EC0A60">
      <w:pPr>
        <w:rPr>
          <w:rFonts w:ascii="Comfortaa" w:eastAsia="Comfortaa" w:hAnsi="Comfortaa" w:cs="Comfortaa"/>
          <w:bCs/>
        </w:rPr>
      </w:pPr>
      <w:r>
        <w:rPr>
          <w:rFonts w:ascii="Comfortaa" w:eastAsia="Comfortaa" w:hAnsi="Comfortaa" w:cs="Comfortaa"/>
          <w:bCs/>
        </w:rPr>
        <w:t>Town will purchase a new flag and flagpole with lights. Use grant money to purchase. Tabled until next month when we have numbers for the purchase.</w:t>
      </w:r>
    </w:p>
    <w:p w14:paraId="1BB62B48" w14:textId="5F14135A" w:rsidR="00FD6ED5" w:rsidRPr="00FD6ED5" w:rsidRDefault="00824234" w:rsidP="00884490">
      <w:pPr>
        <w:pStyle w:val="ListParagraph"/>
        <w:numPr>
          <w:ilvl w:val="0"/>
          <w:numId w:val="1"/>
        </w:numPr>
        <w:spacing w:line="240" w:lineRule="auto"/>
        <w:rPr>
          <w:rFonts w:ascii="Comfortaa" w:eastAsia="Comfortaa" w:hAnsi="Comfortaa" w:cs="Comfortaa"/>
          <w:bCs/>
        </w:rPr>
      </w:pPr>
      <w:r>
        <w:rPr>
          <w:rFonts w:ascii="Comfortaa" w:eastAsia="Comfortaa" w:hAnsi="Comfortaa" w:cs="Comfortaa"/>
          <w:b/>
        </w:rPr>
        <w:t>Update on blinds for city hall</w:t>
      </w:r>
      <w:r w:rsidR="0033356B" w:rsidRPr="00FD6ED5">
        <w:rPr>
          <w:rFonts w:ascii="Comfortaa" w:eastAsia="Comfortaa" w:hAnsi="Comfortaa" w:cs="Comfortaa"/>
          <w:b/>
        </w:rPr>
        <w:t>.</w:t>
      </w:r>
    </w:p>
    <w:p w14:paraId="36A71E5B" w14:textId="23B1AE7E" w:rsidR="00F14701" w:rsidRPr="00FD6ED5" w:rsidRDefault="00824234" w:rsidP="00FD6ED5">
      <w:pPr>
        <w:spacing w:line="240" w:lineRule="auto"/>
        <w:rPr>
          <w:rFonts w:ascii="Comfortaa" w:eastAsia="Comfortaa" w:hAnsi="Comfortaa" w:cs="Comfortaa"/>
          <w:bCs/>
        </w:rPr>
      </w:pPr>
      <w:r>
        <w:rPr>
          <w:rFonts w:ascii="Comfortaa" w:eastAsia="Comfortaa" w:hAnsi="Comfortaa" w:cs="Comfortaa"/>
          <w:bCs/>
        </w:rPr>
        <w:t xml:space="preserve">Malone Moss will be called to get a quote on how much it will be to tint all the outside windows instead of buying new blinds. </w:t>
      </w:r>
    </w:p>
    <w:p w14:paraId="4444618D" w14:textId="00BDFC49" w:rsidR="00EA0874" w:rsidRPr="00CC7B84" w:rsidRDefault="00824234" w:rsidP="00C6597B">
      <w:pPr>
        <w:pStyle w:val="ListParagraph"/>
        <w:numPr>
          <w:ilvl w:val="0"/>
          <w:numId w:val="1"/>
        </w:numPr>
        <w:spacing w:line="240" w:lineRule="auto"/>
        <w:rPr>
          <w:rFonts w:ascii="Comfortaa" w:eastAsia="Comfortaa" w:hAnsi="Comfortaa" w:cs="Comfortaa"/>
          <w:bCs/>
        </w:rPr>
      </w:pPr>
      <w:r w:rsidRPr="00824234">
        <w:rPr>
          <w:rFonts w:ascii="Comfortaa" w:eastAsia="Comfortaa" w:hAnsi="Comfortaa" w:cs="Comfortaa"/>
          <w:b/>
          <w:lang w:val="en-US"/>
        </w:rPr>
        <w:t>Discussion on whether or not to have a town BBQ to celebrate America’s 250</w:t>
      </w:r>
      <w:r w:rsidRPr="00824234">
        <w:rPr>
          <w:rFonts w:ascii="Comfortaa" w:eastAsia="Comfortaa" w:hAnsi="Comfortaa" w:cs="Comfortaa"/>
          <w:b/>
          <w:vertAlign w:val="superscript"/>
          <w:lang w:val="en-US"/>
        </w:rPr>
        <w:t>th</w:t>
      </w:r>
      <w:r w:rsidRPr="00824234">
        <w:rPr>
          <w:rFonts w:ascii="Comfortaa" w:eastAsia="Comfortaa" w:hAnsi="Comfortaa" w:cs="Comfortaa"/>
          <w:b/>
          <w:lang w:val="en-US"/>
        </w:rPr>
        <w:t xml:space="preserve"> anniversary</w:t>
      </w:r>
      <w:r>
        <w:rPr>
          <w:rFonts w:ascii="Comfortaa" w:eastAsia="Comfortaa" w:hAnsi="Comfortaa" w:cs="Comfortaa"/>
          <w:b/>
          <w:lang w:val="en-US"/>
        </w:rPr>
        <w:t>.</w:t>
      </w:r>
      <w:r>
        <w:rPr>
          <w:rFonts w:ascii="Comfortaa" w:eastAsia="Comfortaa" w:hAnsi="Comfortaa" w:cs="Comfortaa"/>
          <w:b/>
        </w:rPr>
        <w:t xml:space="preserve"> </w:t>
      </w:r>
    </w:p>
    <w:p w14:paraId="2633E070" w14:textId="220D2037" w:rsidR="00CC7B84" w:rsidRPr="00CC7B84" w:rsidRDefault="00824234" w:rsidP="00CC7B84">
      <w:pPr>
        <w:spacing w:line="240" w:lineRule="auto"/>
        <w:rPr>
          <w:rFonts w:ascii="Comfortaa" w:eastAsia="Comfortaa" w:hAnsi="Comfortaa" w:cs="Comfortaa"/>
          <w:bCs/>
        </w:rPr>
      </w:pPr>
      <w:r>
        <w:rPr>
          <w:rFonts w:ascii="Comfortaa" w:eastAsia="Comfortaa" w:hAnsi="Comfortaa" w:cs="Comfortaa"/>
          <w:bCs/>
        </w:rPr>
        <w:t xml:space="preserve">We will have a celebration combined with our Halloween Hayride. </w:t>
      </w:r>
    </w:p>
    <w:p w14:paraId="73308F6D" w14:textId="0C5455A3" w:rsidR="00884490" w:rsidRPr="00824234" w:rsidRDefault="00824234" w:rsidP="00824234">
      <w:pPr>
        <w:pStyle w:val="ListParagraph"/>
        <w:numPr>
          <w:ilvl w:val="0"/>
          <w:numId w:val="1"/>
        </w:numPr>
        <w:spacing w:line="240" w:lineRule="auto"/>
        <w:rPr>
          <w:rFonts w:ascii="Comfortaa" w:eastAsia="Comfortaa" w:hAnsi="Comfortaa" w:cs="Comfortaa"/>
          <w:b/>
          <w:u w:val="single"/>
          <w:lang w:val="en-US"/>
        </w:rPr>
      </w:pPr>
      <w:r w:rsidRPr="00824234">
        <w:rPr>
          <w:rFonts w:ascii="Comfortaa" w:eastAsia="Comfortaa" w:hAnsi="Comfortaa" w:cs="Comfortaa"/>
          <w:b/>
          <w:lang w:val="en-US"/>
        </w:rPr>
        <w:t xml:space="preserve">Fire damaged property cleanup – Discussion and possible action regarding Rick Wright’s property cleanup, notification to his daughter, hiring legal counsel, and hiring cleaning services. </w:t>
      </w:r>
    </w:p>
    <w:p w14:paraId="29D71AA8" w14:textId="294F17DF" w:rsidR="00824234" w:rsidRDefault="00824234" w:rsidP="00197B04">
      <w:pPr>
        <w:spacing w:line="240" w:lineRule="auto"/>
        <w:rPr>
          <w:rFonts w:ascii="Comfortaa" w:eastAsia="Comfortaa" w:hAnsi="Comfortaa" w:cs="Comfortaa"/>
          <w:bCs/>
        </w:rPr>
      </w:pPr>
      <w:r>
        <w:rPr>
          <w:rFonts w:ascii="Comfortaa" w:eastAsia="Comfortaa" w:hAnsi="Comfortaa" w:cs="Comfortaa"/>
          <w:bCs/>
        </w:rPr>
        <w:t xml:space="preserve">Mayor will reach out to other local towns for advice on what they have done in this situation. Will most likely send a letter of request/intent before we hire any legal help. </w:t>
      </w:r>
    </w:p>
    <w:p w14:paraId="5070F62F" w14:textId="5E5E46CC" w:rsidR="00824234" w:rsidRDefault="00824234" w:rsidP="00824234">
      <w:pPr>
        <w:pStyle w:val="ListParagraph"/>
        <w:numPr>
          <w:ilvl w:val="0"/>
          <w:numId w:val="1"/>
        </w:numPr>
        <w:spacing w:line="240" w:lineRule="auto"/>
        <w:rPr>
          <w:rFonts w:ascii="Comfortaa" w:eastAsia="Comfortaa" w:hAnsi="Comfortaa" w:cs="Comfortaa"/>
          <w:b/>
          <w:bCs/>
          <w:lang w:val="en-US"/>
        </w:rPr>
      </w:pPr>
      <w:r w:rsidRPr="00824234">
        <w:rPr>
          <w:rFonts w:ascii="Comfortaa" w:eastAsia="Comfortaa" w:hAnsi="Comfortaa" w:cs="Comfortaa"/>
          <w:b/>
          <w:bCs/>
          <w:lang w:val="en-US"/>
        </w:rPr>
        <w:t>Discussion and possible approval to establish an hourly rate for sprinkler repair and maintenance services.</w:t>
      </w:r>
    </w:p>
    <w:p w14:paraId="57BFCE9F" w14:textId="71029FFC" w:rsidR="00824234" w:rsidRPr="00BE2B38" w:rsidRDefault="00824234" w:rsidP="00824234">
      <w:pPr>
        <w:spacing w:line="240" w:lineRule="auto"/>
        <w:rPr>
          <w:b/>
        </w:rPr>
      </w:pPr>
      <w:r>
        <w:rPr>
          <w:rFonts w:ascii="Comfortaa" w:eastAsia="Comfortaa" w:hAnsi="Comfortaa" w:cs="Comfortaa"/>
          <w:bCs/>
        </w:rPr>
        <w:t>Moving forward the town will provide a</w:t>
      </w:r>
      <w:r w:rsidR="00BE2B38">
        <w:rPr>
          <w:rFonts w:ascii="Comfortaa" w:eastAsia="Comfortaa" w:hAnsi="Comfortaa" w:cs="Comfortaa"/>
          <w:bCs/>
        </w:rPr>
        <w:t>n Independent</w:t>
      </w:r>
      <w:r>
        <w:rPr>
          <w:rFonts w:ascii="Comfortaa" w:eastAsia="Comfortaa" w:hAnsi="Comfortaa" w:cs="Comfortaa"/>
          <w:bCs/>
        </w:rPr>
        <w:t xml:space="preserve"> </w:t>
      </w:r>
      <w:r w:rsidR="00BE2B38">
        <w:rPr>
          <w:rFonts w:ascii="Comfortaa" w:eastAsia="Comfortaa" w:hAnsi="Comfortaa" w:cs="Comfortaa"/>
          <w:bCs/>
        </w:rPr>
        <w:t xml:space="preserve">Contractor Agreement with clear expectations to be agreed upon and signed by a town representative and the Contractor the town hires for lawn services.  A contract will be drawn up ASAP and be given to our current lawn care contractor. Jamie motioned to approve. Trinidi second. Approved.   </w:t>
      </w:r>
      <w:r w:rsidR="009D5B81">
        <w:rPr>
          <w:rFonts w:ascii="Comfortaa" w:eastAsia="Comfortaa" w:hAnsi="Comfortaa" w:cs="Comfortaa"/>
          <w:bCs/>
        </w:rPr>
        <w:t xml:space="preserve"> </w:t>
      </w:r>
    </w:p>
    <w:p w14:paraId="6013AD23" w14:textId="3E383EA3" w:rsidR="00D954AE" w:rsidRPr="00D954AE" w:rsidRDefault="00BE2B38" w:rsidP="00D954AE">
      <w:pPr>
        <w:pStyle w:val="ListParagraph"/>
        <w:numPr>
          <w:ilvl w:val="0"/>
          <w:numId w:val="1"/>
        </w:numPr>
        <w:spacing w:line="240" w:lineRule="auto"/>
        <w:rPr>
          <w:rFonts w:ascii="Comfortaa" w:eastAsia="Comfortaa" w:hAnsi="Comfortaa" w:cs="Comfortaa"/>
          <w:b/>
          <w:bCs/>
        </w:rPr>
      </w:pPr>
      <w:r w:rsidRPr="00BE2B38">
        <w:rPr>
          <w:rFonts w:ascii="Comfortaa" w:eastAsia="Comfortaa" w:hAnsi="Comfortaa" w:cs="Comfortaa"/>
          <w:b/>
          <w:bCs/>
          <w:lang w:val="en-US"/>
        </w:rPr>
        <w:t>Approve / Deny to amend the ordinance requiring Town Council member attendance at meetings as a condition of receiving monthly compensation.</w:t>
      </w:r>
    </w:p>
    <w:p w14:paraId="19F42F3A" w14:textId="5D6D51D6" w:rsidR="00D954AE" w:rsidRPr="00D954AE" w:rsidRDefault="00D954AE" w:rsidP="00D954AE">
      <w:pPr>
        <w:spacing w:line="240" w:lineRule="auto"/>
        <w:ind w:left="270"/>
        <w:rPr>
          <w:rFonts w:ascii="Comfortaa" w:eastAsia="Comfortaa" w:hAnsi="Comfortaa" w:cs="Comfortaa"/>
          <w:b/>
          <w:bCs/>
        </w:rPr>
      </w:pPr>
      <w:r>
        <w:rPr>
          <w:rFonts w:ascii="Comfortaa" w:eastAsia="Comfortaa" w:hAnsi="Comfortaa" w:cs="Comfortaa"/>
          <w:bCs/>
        </w:rPr>
        <w:t>Robbie motioned to approve the new ordinance. Casey second. Approved.</w:t>
      </w:r>
    </w:p>
    <w:p w14:paraId="22B63C63" w14:textId="7E767189" w:rsidR="00D954AE" w:rsidRPr="00D954AE" w:rsidRDefault="00D954AE" w:rsidP="00D954AE">
      <w:pPr>
        <w:pStyle w:val="ListParagraph"/>
        <w:numPr>
          <w:ilvl w:val="0"/>
          <w:numId w:val="1"/>
        </w:numPr>
        <w:spacing w:line="240" w:lineRule="auto"/>
        <w:rPr>
          <w:rFonts w:ascii="Comfortaa" w:eastAsia="Comfortaa" w:hAnsi="Comfortaa" w:cs="Comfortaa"/>
          <w:b/>
          <w:bCs/>
        </w:rPr>
      </w:pPr>
      <w:r w:rsidRPr="00D954AE">
        <w:rPr>
          <w:rFonts w:ascii="Comfortaa" w:eastAsia="Comfortaa" w:hAnsi="Comfortaa" w:cs="Comfortaa"/>
          <w:b/>
          <w:bCs/>
          <w:lang w:val="en-US"/>
        </w:rPr>
        <w:lastRenderedPageBreak/>
        <w:t>Discussion and possible approval of hiring an attorney to handle matters related to land annexation.</w:t>
      </w:r>
    </w:p>
    <w:p w14:paraId="7A9F1F33" w14:textId="6122280F" w:rsidR="00D954AE" w:rsidRPr="00D954AE" w:rsidRDefault="00D954AE" w:rsidP="00D954AE">
      <w:pPr>
        <w:spacing w:line="240" w:lineRule="auto"/>
        <w:rPr>
          <w:rFonts w:ascii="Comfortaa" w:eastAsia="Comfortaa" w:hAnsi="Comfortaa" w:cs="Comfortaa"/>
          <w:bCs/>
        </w:rPr>
      </w:pPr>
      <w:r>
        <w:rPr>
          <w:rFonts w:ascii="Comfortaa" w:eastAsia="Comfortaa" w:hAnsi="Comfortaa" w:cs="Comfortaa"/>
          <w:bCs/>
        </w:rPr>
        <w:t xml:space="preserve">Joe Murdoch needs to send formal request asking to be annexed into the town. Utah Power and Lights will be called to see if they would want to be annexed into the town. Table until we have more information. </w:t>
      </w:r>
    </w:p>
    <w:p w14:paraId="5D5656DB" w14:textId="37B0037C" w:rsidR="00D954AE" w:rsidRPr="00D954AE" w:rsidRDefault="00D954AE" w:rsidP="00D954AE">
      <w:pPr>
        <w:pStyle w:val="ListParagraph"/>
        <w:numPr>
          <w:ilvl w:val="0"/>
          <w:numId w:val="1"/>
        </w:numPr>
        <w:spacing w:line="240" w:lineRule="auto"/>
        <w:rPr>
          <w:rFonts w:ascii="Comfortaa" w:eastAsia="Comfortaa" w:hAnsi="Comfortaa" w:cs="Comfortaa"/>
          <w:b/>
          <w:bCs/>
        </w:rPr>
      </w:pPr>
      <w:r w:rsidRPr="00D954AE">
        <w:rPr>
          <w:rFonts w:ascii="Comfortaa" w:eastAsia="Comfortaa" w:hAnsi="Comfortaa" w:cs="Comfortaa"/>
          <w:b/>
          <w:bCs/>
          <w:lang w:val="en-US"/>
        </w:rPr>
        <w:t xml:space="preserve">Discussion and possible approval of traffic signs: Stop signs and solar LED light speed limit signs.  </w:t>
      </w:r>
    </w:p>
    <w:p w14:paraId="0307AA03" w14:textId="744FCAD2" w:rsidR="00D954AE" w:rsidRPr="00D954AE" w:rsidRDefault="00D954AE" w:rsidP="00D954AE">
      <w:pPr>
        <w:spacing w:line="240" w:lineRule="auto"/>
        <w:rPr>
          <w:rFonts w:ascii="Comfortaa" w:eastAsia="Comfortaa" w:hAnsi="Comfortaa" w:cs="Comfortaa"/>
          <w:b/>
          <w:bCs/>
        </w:rPr>
      </w:pPr>
      <w:r>
        <w:rPr>
          <w:rFonts w:ascii="Comfortaa" w:eastAsia="Comfortaa" w:hAnsi="Comfortaa" w:cs="Comfortaa"/>
          <w:bCs/>
        </w:rPr>
        <w:t>Jamie will order the following road signs: (7) stop signs and posts, (2</w:t>
      </w:r>
      <w:r w:rsidR="00295DD9">
        <w:rPr>
          <w:rFonts w:ascii="Comfortaa" w:eastAsia="Comfortaa" w:hAnsi="Comfortaa" w:cs="Comfortaa"/>
          <w:bCs/>
        </w:rPr>
        <w:t>) 25</w:t>
      </w:r>
      <w:r>
        <w:rPr>
          <w:rFonts w:ascii="Comfortaa" w:eastAsia="Comfortaa" w:hAnsi="Comfortaa" w:cs="Comfortaa"/>
          <w:bCs/>
        </w:rPr>
        <w:t xml:space="preserve"> MPH signs, (3) slow children, (2) 25 MPH with flashing MPH readers</w:t>
      </w:r>
    </w:p>
    <w:p w14:paraId="18D13EA7" w14:textId="48EB7F95" w:rsidR="00D954AE" w:rsidRPr="00D954AE" w:rsidRDefault="00D954AE" w:rsidP="00D954AE">
      <w:pPr>
        <w:pStyle w:val="ListParagraph"/>
        <w:numPr>
          <w:ilvl w:val="0"/>
          <w:numId w:val="1"/>
        </w:numPr>
        <w:spacing w:line="240" w:lineRule="auto"/>
        <w:rPr>
          <w:rFonts w:ascii="Comfortaa" w:eastAsia="Comfortaa" w:hAnsi="Comfortaa" w:cs="Comfortaa"/>
          <w:b/>
          <w:bCs/>
        </w:rPr>
      </w:pPr>
      <w:r w:rsidRPr="00D954AE">
        <w:rPr>
          <w:rFonts w:ascii="Comfortaa" w:eastAsia="Comfortaa" w:hAnsi="Comfortaa" w:cs="Comfortaa"/>
          <w:b/>
          <w:bCs/>
          <w:lang w:val="en-US"/>
        </w:rPr>
        <w:t>Treasurer’s Report.</w:t>
      </w:r>
    </w:p>
    <w:p w14:paraId="1789E232" w14:textId="2562EFF0" w:rsidR="00D954AE" w:rsidRPr="00D954AE" w:rsidRDefault="00295DD9" w:rsidP="00D954AE">
      <w:pPr>
        <w:spacing w:line="240" w:lineRule="auto"/>
        <w:rPr>
          <w:rFonts w:ascii="Comfortaa" w:eastAsia="Comfortaa" w:hAnsi="Comfortaa" w:cs="Comfortaa"/>
          <w:b/>
          <w:bCs/>
        </w:rPr>
      </w:pPr>
      <w:r>
        <w:rPr>
          <w:rFonts w:ascii="Comfortaa" w:eastAsia="Comfortaa" w:hAnsi="Comfortaa" w:cs="Comfortaa"/>
          <w:bCs/>
        </w:rPr>
        <w:t>Treasurer reviewed the report with the Council.</w:t>
      </w:r>
    </w:p>
    <w:p w14:paraId="21EAFBBE" w14:textId="77777777" w:rsidR="00D954AE" w:rsidRDefault="00D954AE" w:rsidP="00D954AE">
      <w:pPr>
        <w:pStyle w:val="ListParagraph"/>
        <w:numPr>
          <w:ilvl w:val="0"/>
          <w:numId w:val="1"/>
        </w:numPr>
        <w:rPr>
          <w:rFonts w:ascii="Comfortaa" w:eastAsia="Comfortaa" w:hAnsi="Comfortaa" w:cs="Comfortaa"/>
          <w:b/>
          <w:bCs/>
        </w:rPr>
      </w:pPr>
      <w:r w:rsidRPr="00D954AE">
        <w:rPr>
          <w:rFonts w:ascii="Comfortaa" w:eastAsia="Comfortaa" w:hAnsi="Comfortaa" w:cs="Comfortaa"/>
          <w:b/>
          <w:bCs/>
        </w:rPr>
        <w:t>Discussion and approval of any bills to be paid.</w:t>
      </w:r>
    </w:p>
    <w:p w14:paraId="66263085" w14:textId="184F4E79" w:rsidR="00295DD9" w:rsidRPr="00295DD9" w:rsidRDefault="00295DD9" w:rsidP="00295DD9">
      <w:pPr>
        <w:rPr>
          <w:rFonts w:ascii="Comfortaa" w:eastAsia="Comfortaa" w:hAnsi="Comfortaa" w:cs="Comfortaa"/>
          <w:b/>
          <w:bCs/>
        </w:rPr>
      </w:pPr>
      <w:r>
        <w:rPr>
          <w:rFonts w:ascii="Comfortaa" w:eastAsia="Comfortaa" w:hAnsi="Comfortaa" w:cs="Comfortaa"/>
          <w:bCs/>
        </w:rPr>
        <w:t xml:space="preserve">Robby motioned to pay monthly bills. Jamie second. Approved. </w:t>
      </w:r>
    </w:p>
    <w:p w14:paraId="6C3AD01D" w14:textId="545EA32B" w:rsidR="00D954AE" w:rsidRPr="00295DD9" w:rsidRDefault="00D954AE" w:rsidP="00D954AE">
      <w:pPr>
        <w:pStyle w:val="ListParagraph"/>
        <w:numPr>
          <w:ilvl w:val="0"/>
          <w:numId w:val="1"/>
        </w:numPr>
        <w:spacing w:line="240" w:lineRule="auto"/>
        <w:rPr>
          <w:rFonts w:ascii="Comfortaa" w:eastAsia="Comfortaa" w:hAnsi="Comfortaa" w:cs="Comfortaa"/>
          <w:b/>
          <w:bCs/>
        </w:rPr>
      </w:pPr>
      <w:r w:rsidRPr="00D954AE">
        <w:rPr>
          <w:rFonts w:ascii="Comfortaa" w:eastAsia="Comfortaa" w:hAnsi="Comfortaa" w:cs="Comfortaa"/>
          <w:b/>
          <w:bCs/>
          <w:lang w:val="en-US"/>
        </w:rPr>
        <w:t>Guest Business.</w:t>
      </w:r>
    </w:p>
    <w:p w14:paraId="46C5B7D6" w14:textId="6C579EC5" w:rsidR="00295DD9" w:rsidRPr="00295DD9" w:rsidRDefault="00295DD9" w:rsidP="00295DD9">
      <w:pPr>
        <w:rPr>
          <w:rFonts w:ascii="Comfortaa" w:eastAsia="Comfortaa" w:hAnsi="Comfortaa" w:cs="Comfortaa"/>
          <w:b/>
          <w:bCs/>
        </w:rPr>
      </w:pPr>
      <w:r>
        <w:rPr>
          <w:rFonts w:ascii="Comfortaa" w:eastAsia="Comfortaa" w:hAnsi="Comfortaa" w:cs="Comfortaa"/>
          <w:bCs/>
        </w:rPr>
        <w:t xml:space="preserve">Larry Gregersen asked about using the park’s extra woodchips to place around the trees at the cemetery. It was decided a service project would be done by the local church youth to place the woodchips around the trees. </w:t>
      </w:r>
    </w:p>
    <w:p w14:paraId="2B889C76" w14:textId="1A770927" w:rsidR="00D954AE" w:rsidRPr="00295DD9" w:rsidRDefault="00D954AE" w:rsidP="00D954AE">
      <w:pPr>
        <w:pStyle w:val="ListParagraph"/>
        <w:numPr>
          <w:ilvl w:val="0"/>
          <w:numId w:val="1"/>
        </w:numPr>
        <w:spacing w:line="240" w:lineRule="auto"/>
        <w:rPr>
          <w:rFonts w:ascii="Comfortaa" w:eastAsia="Comfortaa" w:hAnsi="Comfortaa" w:cs="Comfortaa"/>
          <w:b/>
          <w:bCs/>
        </w:rPr>
      </w:pPr>
      <w:r w:rsidRPr="00D954AE">
        <w:rPr>
          <w:rFonts w:ascii="Comfortaa" w:eastAsia="Comfortaa" w:hAnsi="Comfortaa" w:cs="Comfortaa"/>
          <w:b/>
          <w:bCs/>
          <w:lang w:val="en-US"/>
        </w:rPr>
        <w:t>Mayor and Council Member Reports</w:t>
      </w:r>
      <w:r w:rsidR="00295DD9">
        <w:rPr>
          <w:rFonts w:ascii="Comfortaa" w:eastAsia="Comfortaa" w:hAnsi="Comfortaa" w:cs="Comfortaa"/>
          <w:b/>
          <w:bCs/>
          <w:lang w:val="en-US"/>
        </w:rPr>
        <w:t>.</w:t>
      </w:r>
    </w:p>
    <w:p w14:paraId="293C3557" w14:textId="707AB6D6" w:rsidR="00295DD9" w:rsidRDefault="00295DD9" w:rsidP="00295DD9">
      <w:pPr>
        <w:rPr>
          <w:rFonts w:ascii="Comfortaa" w:eastAsia="Comfortaa" w:hAnsi="Comfortaa" w:cs="Comfortaa"/>
          <w:bCs/>
        </w:rPr>
      </w:pPr>
      <w:r>
        <w:rPr>
          <w:rFonts w:ascii="Comfortaa" w:eastAsia="Comfortaa" w:hAnsi="Comfortaa" w:cs="Comfortaa"/>
          <w:bCs/>
        </w:rPr>
        <w:t>Robby – Nothing</w:t>
      </w:r>
    </w:p>
    <w:p w14:paraId="4932BE3F" w14:textId="7AC348C6" w:rsidR="00295DD9" w:rsidRDefault="00295DD9" w:rsidP="00295DD9">
      <w:pPr>
        <w:rPr>
          <w:rFonts w:ascii="Comfortaa" w:eastAsia="Comfortaa" w:hAnsi="Comfortaa" w:cs="Comfortaa"/>
          <w:bCs/>
        </w:rPr>
      </w:pPr>
      <w:r>
        <w:rPr>
          <w:rFonts w:ascii="Comfortaa" w:eastAsia="Comfortaa" w:hAnsi="Comfortaa" w:cs="Comfortaa"/>
          <w:bCs/>
        </w:rPr>
        <w:t xml:space="preserve">Casey – There is a free EMS class running August – December. Provided flyer for town to post and make town residents aware of the class. </w:t>
      </w:r>
    </w:p>
    <w:p w14:paraId="0762FA68" w14:textId="5D0BD02A" w:rsidR="00295DD9" w:rsidRDefault="00295DD9" w:rsidP="00295DD9">
      <w:pPr>
        <w:rPr>
          <w:rFonts w:ascii="Comfortaa" w:eastAsia="Comfortaa" w:hAnsi="Comfortaa" w:cs="Comfortaa"/>
          <w:bCs/>
        </w:rPr>
      </w:pPr>
      <w:r>
        <w:rPr>
          <w:rFonts w:ascii="Comfortaa" w:eastAsia="Comfortaa" w:hAnsi="Comfortaa" w:cs="Comfortaa"/>
          <w:bCs/>
        </w:rPr>
        <w:t>Mayor – Nothing.</w:t>
      </w:r>
    </w:p>
    <w:p w14:paraId="41C635D2" w14:textId="153E3910" w:rsidR="00295DD9" w:rsidRDefault="00295DD9" w:rsidP="00295DD9">
      <w:pPr>
        <w:rPr>
          <w:rFonts w:ascii="Comfortaa" w:eastAsia="Comfortaa" w:hAnsi="Comfortaa" w:cs="Comfortaa"/>
          <w:bCs/>
        </w:rPr>
      </w:pPr>
      <w:r>
        <w:rPr>
          <w:rFonts w:ascii="Comfortaa" w:eastAsia="Comfortaa" w:hAnsi="Comfortaa" w:cs="Comfortaa"/>
          <w:bCs/>
        </w:rPr>
        <w:t xml:space="preserve">Trinidi – </w:t>
      </w:r>
      <w:r w:rsidR="007D1A52">
        <w:rPr>
          <w:rFonts w:ascii="Comfortaa" w:eastAsia="Comfortaa" w:hAnsi="Comfortaa" w:cs="Comfortaa"/>
          <w:bCs/>
        </w:rPr>
        <w:t xml:space="preserve">The tire on the snow plow needs to be replaced. </w:t>
      </w:r>
    </w:p>
    <w:p w14:paraId="5278FBB5" w14:textId="2A631E75" w:rsidR="007D1A52" w:rsidRDefault="007D1A52" w:rsidP="00295DD9">
      <w:pPr>
        <w:rPr>
          <w:rFonts w:ascii="Comfortaa" w:eastAsia="Comfortaa" w:hAnsi="Comfortaa" w:cs="Comfortaa"/>
          <w:bCs/>
        </w:rPr>
      </w:pPr>
      <w:r>
        <w:rPr>
          <w:rFonts w:ascii="Comfortaa" w:eastAsia="Comfortaa" w:hAnsi="Comfortaa" w:cs="Comfortaa"/>
          <w:bCs/>
        </w:rPr>
        <w:t xml:space="preserve">Jamie – Nothing. </w:t>
      </w:r>
    </w:p>
    <w:p w14:paraId="2324A879" w14:textId="086DB0FC" w:rsidR="007D1A52" w:rsidRPr="00295DD9" w:rsidRDefault="007D1A52" w:rsidP="007D1A52">
      <w:pPr>
        <w:rPr>
          <w:rFonts w:ascii="Comfortaa" w:eastAsia="Comfortaa" w:hAnsi="Comfortaa" w:cs="Comfortaa"/>
          <w:bCs/>
        </w:rPr>
      </w:pPr>
      <w:r>
        <w:rPr>
          <w:rFonts w:ascii="Comfortaa" w:eastAsia="Comfortaa" w:hAnsi="Comfortaa" w:cs="Comfortaa"/>
          <w:b/>
          <w:bCs/>
          <w:lang w:val="en-US"/>
        </w:rPr>
        <w:t xml:space="preserve">     Adjourn </w:t>
      </w:r>
    </w:p>
    <w:p w14:paraId="79F350ED" w14:textId="74B615C2" w:rsidR="00D954AE" w:rsidRPr="007D1A52" w:rsidRDefault="007D1A52" w:rsidP="00D954AE">
      <w:pPr>
        <w:spacing w:line="240" w:lineRule="auto"/>
        <w:rPr>
          <w:rFonts w:ascii="Comfortaa" w:eastAsia="Comfortaa" w:hAnsi="Comfortaa" w:cs="Comfortaa"/>
        </w:rPr>
      </w:pPr>
      <w:r w:rsidRPr="007D1A52">
        <w:rPr>
          <w:rFonts w:ascii="Comfortaa" w:eastAsia="Comfortaa" w:hAnsi="Comfortaa" w:cs="Comfortaa"/>
        </w:rPr>
        <w:t>Casey motioned to adjourn. Trinidi second. Approved.</w:t>
      </w:r>
    </w:p>
    <w:p w14:paraId="2009C92D" w14:textId="7299F0B5" w:rsidR="00D954AE" w:rsidRDefault="00D954AE" w:rsidP="007C0C88">
      <w:pPr>
        <w:spacing w:line="240" w:lineRule="auto"/>
        <w:rPr>
          <w:rFonts w:ascii="Comfortaa" w:eastAsia="Comfortaa" w:hAnsi="Comfortaa" w:cs="Comfortaa"/>
          <w:bCs/>
        </w:rPr>
      </w:pPr>
    </w:p>
    <w:p w14:paraId="168FBC11" w14:textId="210A686C" w:rsidR="00F14701" w:rsidRPr="00F14701" w:rsidRDefault="00F14701" w:rsidP="007C0C88">
      <w:pPr>
        <w:spacing w:line="240" w:lineRule="auto"/>
        <w:rPr>
          <w:b/>
        </w:rPr>
      </w:pPr>
    </w:p>
    <w:sectPr w:rsidR="00F14701" w:rsidRPr="00F14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forta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F3D7C"/>
    <w:multiLevelType w:val="hybridMultilevel"/>
    <w:tmpl w:val="08B43B66"/>
    <w:lvl w:ilvl="0" w:tplc="206649F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324443"/>
    <w:multiLevelType w:val="hybridMultilevel"/>
    <w:tmpl w:val="08B43B66"/>
    <w:lvl w:ilvl="0" w:tplc="206649F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144EE7"/>
    <w:multiLevelType w:val="hybridMultilevel"/>
    <w:tmpl w:val="ADD0B8A2"/>
    <w:lvl w:ilvl="0" w:tplc="A70ABC3C">
      <w:start w:val="1"/>
      <w:numFmt w:val="decimal"/>
      <w:lvlText w:val="%1."/>
      <w:lvlJc w:val="left"/>
      <w:pPr>
        <w:ind w:left="162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69591724">
    <w:abstractNumId w:val="1"/>
  </w:num>
  <w:num w:numId="2" w16cid:durableId="1089816313">
    <w:abstractNumId w:val="0"/>
  </w:num>
  <w:num w:numId="3" w16cid:durableId="1447577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701"/>
    <w:rsid w:val="00040BC7"/>
    <w:rsid w:val="00040C1D"/>
    <w:rsid w:val="00040DE9"/>
    <w:rsid w:val="00044B45"/>
    <w:rsid w:val="00052906"/>
    <w:rsid w:val="00053F83"/>
    <w:rsid w:val="000B6809"/>
    <w:rsid w:val="000D6B54"/>
    <w:rsid w:val="00100FA7"/>
    <w:rsid w:val="0010514A"/>
    <w:rsid w:val="00136D44"/>
    <w:rsid w:val="0014795D"/>
    <w:rsid w:val="001675B1"/>
    <w:rsid w:val="001821E7"/>
    <w:rsid w:val="00194479"/>
    <w:rsid w:val="00197A65"/>
    <w:rsid w:val="00197B04"/>
    <w:rsid w:val="001D4252"/>
    <w:rsid w:val="001D566C"/>
    <w:rsid w:val="001E4C09"/>
    <w:rsid w:val="001F1B89"/>
    <w:rsid w:val="001F26AB"/>
    <w:rsid w:val="001F4F56"/>
    <w:rsid w:val="00205519"/>
    <w:rsid w:val="00206594"/>
    <w:rsid w:val="00227EB0"/>
    <w:rsid w:val="00246A18"/>
    <w:rsid w:val="00252EFE"/>
    <w:rsid w:val="00295DD9"/>
    <w:rsid w:val="0033356B"/>
    <w:rsid w:val="003663E7"/>
    <w:rsid w:val="0038256E"/>
    <w:rsid w:val="00396C72"/>
    <w:rsid w:val="003A2841"/>
    <w:rsid w:val="003B3CF4"/>
    <w:rsid w:val="003B793F"/>
    <w:rsid w:val="003C2E0A"/>
    <w:rsid w:val="003D375F"/>
    <w:rsid w:val="00401A82"/>
    <w:rsid w:val="004159EA"/>
    <w:rsid w:val="00416D7F"/>
    <w:rsid w:val="00444130"/>
    <w:rsid w:val="004502BB"/>
    <w:rsid w:val="004565FB"/>
    <w:rsid w:val="00456D4A"/>
    <w:rsid w:val="00471BD1"/>
    <w:rsid w:val="00474B54"/>
    <w:rsid w:val="00476E26"/>
    <w:rsid w:val="0049051A"/>
    <w:rsid w:val="004A18E9"/>
    <w:rsid w:val="004A230B"/>
    <w:rsid w:val="004A3E5C"/>
    <w:rsid w:val="004D03C9"/>
    <w:rsid w:val="004D5AEC"/>
    <w:rsid w:val="004E5FBF"/>
    <w:rsid w:val="004F3AE6"/>
    <w:rsid w:val="004F4E01"/>
    <w:rsid w:val="004F6722"/>
    <w:rsid w:val="00505F60"/>
    <w:rsid w:val="00512023"/>
    <w:rsid w:val="0051600D"/>
    <w:rsid w:val="005163DB"/>
    <w:rsid w:val="00537DD4"/>
    <w:rsid w:val="00563C88"/>
    <w:rsid w:val="00580362"/>
    <w:rsid w:val="00595BE2"/>
    <w:rsid w:val="005A6FD0"/>
    <w:rsid w:val="006A7EA4"/>
    <w:rsid w:val="006B1471"/>
    <w:rsid w:val="006B18C9"/>
    <w:rsid w:val="006B40D7"/>
    <w:rsid w:val="006B6354"/>
    <w:rsid w:val="006E1D19"/>
    <w:rsid w:val="006E43BF"/>
    <w:rsid w:val="006F4375"/>
    <w:rsid w:val="0075667C"/>
    <w:rsid w:val="00773FC7"/>
    <w:rsid w:val="00781AC3"/>
    <w:rsid w:val="007B2E58"/>
    <w:rsid w:val="007B55DF"/>
    <w:rsid w:val="007C0C88"/>
    <w:rsid w:val="007D1A52"/>
    <w:rsid w:val="00802CA1"/>
    <w:rsid w:val="008070E3"/>
    <w:rsid w:val="00824234"/>
    <w:rsid w:val="00830AEA"/>
    <w:rsid w:val="008344D4"/>
    <w:rsid w:val="00857182"/>
    <w:rsid w:val="00884490"/>
    <w:rsid w:val="008905A6"/>
    <w:rsid w:val="00897392"/>
    <w:rsid w:val="008B6D86"/>
    <w:rsid w:val="008D56D4"/>
    <w:rsid w:val="009047F6"/>
    <w:rsid w:val="00926A6D"/>
    <w:rsid w:val="0095672A"/>
    <w:rsid w:val="00991D1F"/>
    <w:rsid w:val="00993428"/>
    <w:rsid w:val="009D5B81"/>
    <w:rsid w:val="009D7ED4"/>
    <w:rsid w:val="009E7B60"/>
    <w:rsid w:val="00A00B81"/>
    <w:rsid w:val="00A05C0C"/>
    <w:rsid w:val="00A0713B"/>
    <w:rsid w:val="00A10FB4"/>
    <w:rsid w:val="00A20C27"/>
    <w:rsid w:val="00A45B2A"/>
    <w:rsid w:val="00A714CD"/>
    <w:rsid w:val="00A72774"/>
    <w:rsid w:val="00A923BD"/>
    <w:rsid w:val="00A92943"/>
    <w:rsid w:val="00AA117A"/>
    <w:rsid w:val="00AA5C36"/>
    <w:rsid w:val="00AD6051"/>
    <w:rsid w:val="00B00881"/>
    <w:rsid w:val="00B12C24"/>
    <w:rsid w:val="00B24002"/>
    <w:rsid w:val="00B51D7E"/>
    <w:rsid w:val="00B65821"/>
    <w:rsid w:val="00B77D48"/>
    <w:rsid w:val="00BB1649"/>
    <w:rsid w:val="00BB39D2"/>
    <w:rsid w:val="00BC018A"/>
    <w:rsid w:val="00BC1647"/>
    <w:rsid w:val="00BD1E10"/>
    <w:rsid w:val="00BE1DF7"/>
    <w:rsid w:val="00BE2B38"/>
    <w:rsid w:val="00C05B9C"/>
    <w:rsid w:val="00C17EED"/>
    <w:rsid w:val="00C227B5"/>
    <w:rsid w:val="00C26FBE"/>
    <w:rsid w:val="00C35CEB"/>
    <w:rsid w:val="00C6597B"/>
    <w:rsid w:val="00C95517"/>
    <w:rsid w:val="00C95E65"/>
    <w:rsid w:val="00CC7B84"/>
    <w:rsid w:val="00CD663F"/>
    <w:rsid w:val="00CE06E7"/>
    <w:rsid w:val="00D3106E"/>
    <w:rsid w:val="00D67A58"/>
    <w:rsid w:val="00D954AE"/>
    <w:rsid w:val="00DA2725"/>
    <w:rsid w:val="00DB0F00"/>
    <w:rsid w:val="00DC5B76"/>
    <w:rsid w:val="00DD02F4"/>
    <w:rsid w:val="00DD3B72"/>
    <w:rsid w:val="00E03E8E"/>
    <w:rsid w:val="00E0786E"/>
    <w:rsid w:val="00E13C87"/>
    <w:rsid w:val="00E4189C"/>
    <w:rsid w:val="00E55A53"/>
    <w:rsid w:val="00E95927"/>
    <w:rsid w:val="00EA0874"/>
    <w:rsid w:val="00EB39D1"/>
    <w:rsid w:val="00EB620B"/>
    <w:rsid w:val="00EC0A60"/>
    <w:rsid w:val="00F03725"/>
    <w:rsid w:val="00F14701"/>
    <w:rsid w:val="00F37AE5"/>
    <w:rsid w:val="00F469FA"/>
    <w:rsid w:val="00F5323E"/>
    <w:rsid w:val="00F731BD"/>
    <w:rsid w:val="00FA01B2"/>
    <w:rsid w:val="00FA2A60"/>
    <w:rsid w:val="00FB10E5"/>
    <w:rsid w:val="00FB56D4"/>
    <w:rsid w:val="00FD6B8D"/>
    <w:rsid w:val="00FD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F2BB"/>
  <w15:chartTrackingRefBased/>
  <w15:docId w15:val="{912FC5C5-038C-4D65-9975-D1E3995D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4234"/>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701"/>
    <w:pPr>
      <w:ind w:left="720"/>
      <w:contextualSpacing/>
    </w:pPr>
  </w:style>
  <w:style w:type="paragraph" w:styleId="BalloonText">
    <w:name w:val="Balloon Text"/>
    <w:basedOn w:val="Normal"/>
    <w:link w:val="BalloonTextChar"/>
    <w:uiPriority w:val="99"/>
    <w:semiHidden/>
    <w:unhideWhenUsed/>
    <w:rsid w:val="00830A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EA"/>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Clawson Town</cp:lastModifiedBy>
  <cp:revision>3</cp:revision>
  <cp:lastPrinted>2026-07-08T19:12:00Z</cp:lastPrinted>
  <dcterms:created xsi:type="dcterms:W3CDTF">2026-07-15T17:15:00Z</dcterms:created>
  <dcterms:modified xsi:type="dcterms:W3CDTF">2026-08-14T01:07:00Z</dcterms:modified>
</cp:coreProperties>
</file>