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3296" w14:textId="77777777" w:rsidR="00FE0405" w:rsidRDefault="00FE0405"/>
    <w:p w14:paraId="64BC3286" w14:textId="77777777" w:rsidR="00672BEC" w:rsidRDefault="00672BEC"/>
    <w:p w14:paraId="3426294D" w14:textId="77777777" w:rsidR="00672BEC" w:rsidRDefault="00672BEC"/>
    <w:p w14:paraId="4828B765" w14:textId="77777777" w:rsidR="00672BEC" w:rsidRDefault="00672BEC"/>
    <w:p w14:paraId="0E5B3279" w14:textId="77777777" w:rsidR="00672BEC" w:rsidRDefault="00672BEC" w:rsidP="00672BEC">
      <w:pPr>
        <w:jc w:val="center"/>
      </w:pPr>
      <w:r>
        <w:t>MINUTES OF THE PUBLIC HEARING OF THE TOWN OF REDMOND</w:t>
      </w:r>
    </w:p>
    <w:p w14:paraId="5E9DAD5B" w14:textId="5BABF8C3" w:rsidR="00672BEC" w:rsidRDefault="00672BEC" w:rsidP="00672BEC">
      <w:pPr>
        <w:jc w:val="center"/>
      </w:pPr>
      <w:r>
        <w:t>HELD July 8, 2026</w:t>
      </w:r>
    </w:p>
    <w:p w14:paraId="33CB3DC2" w14:textId="77777777" w:rsidR="00672BEC" w:rsidRDefault="00672BEC" w:rsidP="00672BEC">
      <w:pPr>
        <w:jc w:val="center"/>
      </w:pPr>
    </w:p>
    <w:p w14:paraId="6AFAA17A" w14:textId="0CEC8FCD" w:rsidR="00672BEC" w:rsidRDefault="00672BEC" w:rsidP="00672BEC">
      <w:r>
        <w:t xml:space="preserve">Counsel Members attending the meeting included:  Mayor Lyman Anderson, Nichole Thurston, Burke Williams, </w:t>
      </w:r>
      <w:r w:rsidR="00014BED">
        <w:t xml:space="preserve">Travis Jensen, </w:t>
      </w:r>
      <w:r>
        <w:t>and Levi Noyes.  Nancy Hampton took the minutes.</w:t>
      </w:r>
    </w:p>
    <w:p w14:paraId="3744849C" w14:textId="180F85C2" w:rsidR="00672BEC" w:rsidRDefault="00672BEC" w:rsidP="00672BEC">
      <w:r>
        <w:t>Others attending the meeting included Brock Jackson, Jared Lyman, Lance Mickelsen, Steve Mickelsen, Garyn Mickelsen, and Jori Kloosterman.</w:t>
      </w:r>
    </w:p>
    <w:p w14:paraId="59011DD5" w14:textId="77777777" w:rsidR="00014BED" w:rsidRDefault="00014BED" w:rsidP="00672BEC"/>
    <w:p w14:paraId="5F12E833" w14:textId="1AE24D2C" w:rsidR="00014BED" w:rsidRDefault="00672BEC" w:rsidP="00672BEC">
      <w:r>
        <w:t>The meeting was called to order by Mayor Anderson at 6:40 p.m.</w:t>
      </w:r>
    </w:p>
    <w:p w14:paraId="306949EC" w14:textId="76B74DD3" w:rsidR="00014BED" w:rsidRDefault="00672BEC" w:rsidP="00672BEC">
      <w:r>
        <w:t>Mayor Anderson then told the public that the purpose of the hearing was to discuss the proposed annexation.  Those in attendance looked at the map and reviewed the steps taken to this point.  We haven’t had any protests during the protest period.  Mayor Anderson asked the members of the Planning and Zoning Committee</w:t>
      </w:r>
      <w:r w:rsidR="00014BED">
        <w:t xml:space="preserve"> for their recommendations.  Garyn made the motion to recommend approving the annexation.  Levi seconded the motion with Garyn, Steve, and Levi all voting in favor.</w:t>
      </w:r>
    </w:p>
    <w:p w14:paraId="163C25F9" w14:textId="035D5226" w:rsidR="00014BED" w:rsidRDefault="00014BED" w:rsidP="00672BEC">
      <w:r>
        <w:t>Travis made the motion to adjourn the meeting at 6:55 p.m.  Burke seconded the motion with all voting in favor.</w:t>
      </w:r>
    </w:p>
    <w:p w14:paraId="2F4248F5" w14:textId="77777777" w:rsidR="00014BED" w:rsidRDefault="00014BED" w:rsidP="00672BEC"/>
    <w:sectPr w:rsidR="00014B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BEC"/>
    <w:rsid w:val="00014BED"/>
    <w:rsid w:val="001B4976"/>
    <w:rsid w:val="00672BEC"/>
    <w:rsid w:val="007B590A"/>
    <w:rsid w:val="00D4185D"/>
    <w:rsid w:val="00FE0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41512"/>
  <w15:chartTrackingRefBased/>
  <w15:docId w15:val="{0779A8CB-4D53-4E0F-9FCF-3288C80C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BEC"/>
    <w:rPr>
      <w:rFonts w:eastAsiaTheme="majorEastAsia" w:cstheme="majorBidi"/>
      <w:color w:val="272727" w:themeColor="text1" w:themeTint="D8"/>
    </w:rPr>
  </w:style>
  <w:style w:type="paragraph" w:styleId="Title">
    <w:name w:val="Title"/>
    <w:basedOn w:val="Normal"/>
    <w:next w:val="Normal"/>
    <w:link w:val="TitleChar"/>
    <w:uiPriority w:val="10"/>
    <w:qFormat/>
    <w:rsid w:val="00672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BEC"/>
    <w:pPr>
      <w:spacing w:before="160"/>
      <w:jc w:val="center"/>
    </w:pPr>
    <w:rPr>
      <w:i/>
      <w:iCs/>
      <w:color w:val="404040" w:themeColor="text1" w:themeTint="BF"/>
    </w:rPr>
  </w:style>
  <w:style w:type="character" w:customStyle="1" w:styleId="QuoteChar">
    <w:name w:val="Quote Char"/>
    <w:basedOn w:val="DefaultParagraphFont"/>
    <w:link w:val="Quote"/>
    <w:uiPriority w:val="29"/>
    <w:rsid w:val="00672BEC"/>
    <w:rPr>
      <w:i/>
      <w:iCs/>
      <w:color w:val="404040" w:themeColor="text1" w:themeTint="BF"/>
    </w:rPr>
  </w:style>
  <w:style w:type="paragraph" w:styleId="ListParagraph">
    <w:name w:val="List Paragraph"/>
    <w:basedOn w:val="Normal"/>
    <w:uiPriority w:val="34"/>
    <w:qFormat/>
    <w:rsid w:val="00672BEC"/>
    <w:pPr>
      <w:ind w:left="720"/>
      <w:contextualSpacing/>
    </w:pPr>
  </w:style>
  <w:style w:type="character" w:styleId="IntenseEmphasis">
    <w:name w:val="Intense Emphasis"/>
    <w:basedOn w:val="DefaultParagraphFont"/>
    <w:uiPriority w:val="21"/>
    <w:qFormat/>
    <w:rsid w:val="00672BEC"/>
    <w:rPr>
      <w:i/>
      <w:iCs/>
      <w:color w:val="0F4761" w:themeColor="accent1" w:themeShade="BF"/>
    </w:rPr>
  </w:style>
  <w:style w:type="paragraph" w:styleId="IntenseQuote">
    <w:name w:val="Intense Quote"/>
    <w:basedOn w:val="Normal"/>
    <w:next w:val="Normal"/>
    <w:link w:val="IntenseQuoteChar"/>
    <w:uiPriority w:val="30"/>
    <w:qFormat/>
    <w:rsid w:val="00672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BEC"/>
    <w:rPr>
      <w:i/>
      <w:iCs/>
      <w:color w:val="0F4761" w:themeColor="accent1" w:themeShade="BF"/>
    </w:rPr>
  </w:style>
  <w:style w:type="character" w:styleId="IntenseReference">
    <w:name w:val="Intense Reference"/>
    <w:basedOn w:val="DefaultParagraphFont"/>
    <w:uiPriority w:val="32"/>
    <w:qFormat/>
    <w:rsid w:val="00672B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Redmond Town</dc:creator>
  <cp:keywords/>
  <dc:description/>
  <cp:lastModifiedBy>Redmond Town</cp:lastModifiedBy>
  <cp:revision>1</cp:revision>
  <cp:lastPrinted>2026-08-11T19:22:00Z</cp:lastPrinted>
  <dcterms:created xsi:type="dcterms:W3CDTF">2026-08-11T19:08:00Z</dcterms:created>
  <dcterms:modified xsi:type="dcterms:W3CDTF">2026-08-11T19:24:00Z</dcterms:modified>
</cp:coreProperties>
</file>