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E23B6" w:rsidRDefault="00000000">
      <w:pPr>
        <w:jc w:val="center"/>
      </w:pPr>
      <w:r>
        <w:t>Angell Springs Special Service District</w:t>
      </w:r>
    </w:p>
    <w:p w14:paraId="00000002" w14:textId="77777777" w:rsidR="003E23B6" w:rsidRDefault="00000000">
      <w:pPr>
        <w:jc w:val="center"/>
      </w:pPr>
      <w:r>
        <w:t>Public Monthly Board &amp; Budget Meeting</w:t>
      </w:r>
    </w:p>
    <w:p w14:paraId="00000003" w14:textId="77777777" w:rsidR="003E23B6" w:rsidRDefault="00000000">
      <w:pPr>
        <w:jc w:val="center"/>
      </w:pPr>
      <w:r>
        <w:t xml:space="preserve">Minutes June 18, 2026 – 6:00 PM </w:t>
      </w:r>
    </w:p>
    <w:p w14:paraId="00000004" w14:textId="77777777" w:rsidR="003E23B6" w:rsidRDefault="00000000">
      <w:pPr>
        <w:jc w:val="center"/>
        <w:rPr>
          <w:b/>
          <w:bCs/>
          <w:color w:val="EE0000"/>
        </w:rPr>
      </w:pPr>
      <w:r>
        <w:rPr>
          <w:b/>
          <w:bCs/>
          <w:color w:val="EE0000"/>
        </w:rPr>
        <w:t>Minutes from June meeting</w:t>
      </w:r>
    </w:p>
    <w:p w14:paraId="00000005" w14:textId="77777777" w:rsidR="003E23B6" w:rsidRDefault="003E23B6">
      <w:pPr>
        <w:jc w:val="center"/>
      </w:pPr>
    </w:p>
    <w:p w14:paraId="00000006" w14:textId="77777777" w:rsidR="003E23B6" w:rsidRDefault="00000000">
      <w:r>
        <w:rPr>
          <w:b/>
          <w:bCs/>
          <w:color w:val="EE0000"/>
        </w:rPr>
        <w:t>Attendees</w:t>
      </w:r>
      <w:r>
        <w:rPr>
          <w:b/>
          <w:bCs/>
        </w:rPr>
        <w:t xml:space="preserve">: Chairman: </w:t>
      </w:r>
      <w:r>
        <w:t>Greg Maranto</w:t>
      </w:r>
      <w:r>
        <w:rPr>
          <w:b/>
          <w:bCs/>
        </w:rPr>
        <w:t>, Board Trustee</w:t>
      </w:r>
      <w:r>
        <w:t>: Jean Wojtyla</w:t>
      </w:r>
      <w:r>
        <w:rPr>
          <w:b/>
          <w:bCs/>
        </w:rPr>
        <w:t xml:space="preserve">, Treasurer: </w:t>
      </w:r>
      <w:r>
        <w:t>Diane Hundal</w:t>
      </w:r>
      <w:r>
        <w:rPr>
          <w:b/>
          <w:bCs/>
        </w:rPr>
        <w:t xml:space="preserve">, Water Master: </w:t>
      </w:r>
      <w:r>
        <w:t>Shawn Bain</w:t>
      </w:r>
      <w:r>
        <w:rPr>
          <w:b/>
          <w:bCs/>
        </w:rPr>
        <w:t xml:space="preserve">, Vice Chairman, IT &amp; Asst Water Master: </w:t>
      </w:r>
      <w:r>
        <w:t>Tony Hundal</w:t>
      </w:r>
      <w:r>
        <w:rPr>
          <w:b/>
          <w:bCs/>
        </w:rPr>
        <w:t xml:space="preserve">, Clerk: </w:t>
      </w:r>
      <w:r>
        <w:t>Stephanie Ward</w:t>
      </w:r>
    </w:p>
    <w:p w14:paraId="00000007" w14:textId="77777777" w:rsidR="003E23B6" w:rsidRDefault="00000000">
      <w:pPr>
        <w:rPr>
          <w:b/>
          <w:bCs/>
          <w:color w:val="EE0000"/>
        </w:rPr>
      </w:pPr>
      <w:r>
        <w:rPr>
          <w:b/>
          <w:bCs/>
          <w:color w:val="EE0000"/>
        </w:rPr>
        <w:t xml:space="preserve">All Board members in attendance. </w:t>
      </w:r>
    </w:p>
    <w:p w14:paraId="00000008" w14:textId="77777777" w:rsidR="003E23B6" w:rsidRDefault="00000000">
      <w:r>
        <w:rPr>
          <w:b/>
          <w:bCs/>
          <w:color w:val="EE0000"/>
        </w:rPr>
        <w:t>Guest</w:t>
      </w:r>
      <w:r>
        <w:t>: Steve Freitas, Kelly Freitas, Jack Strock, Antoinette Strock, Karen Blankship, John Mendoza, Bonnie and Steve Mathews</w:t>
      </w:r>
    </w:p>
    <w:p w14:paraId="00000009" w14:textId="77777777" w:rsidR="003E23B6" w:rsidRDefault="00000000">
      <w:pPr>
        <w:spacing w:after="0"/>
      </w:pPr>
      <w:r>
        <w:rPr>
          <w:b/>
          <w:bCs/>
          <w:color w:val="EE0000"/>
        </w:rPr>
        <w:t>Call To Order</w:t>
      </w:r>
      <w:r>
        <w:t xml:space="preserve">: Meeting called to order at 6:00 pm by Greg Maranto </w:t>
      </w:r>
    </w:p>
    <w:p w14:paraId="0000000A" w14:textId="77777777" w:rsidR="003E23B6" w:rsidRDefault="00000000">
      <w:pPr>
        <w:spacing w:after="0"/>
      </w:pPr>
      <w:r>
        <w:rPr>
          <w:b/>
          <w:bCs/>
          <w:color w:val="EE0000"/>
        </w:rPr>
        <w:t>Approval Of Agenda</w:t>
      </w:r>
      <w:r>
        <w:t>: Approved and distributed to board.</w:t>
      </w:r>
    </w:p>
    <w:p w14:paraId="0000000B" w14:textId="77777777" w:rsidR="003E23B6" w:rsidRDefault="00000000">
      <w:pPr>
        <w:spacing w:after="0"/>
      </w:pPr>
      <w:r>
        <w:rPr>
          <w:b/>
          <w:bCs/>
          <w:color w:val="EE0000"/>
        </w:rPr>
        <w:t>Approval of Minutes</w:t>
      </w:r>
      <w:r>
        <w:t xml:space="preserve">:  Amended minutes of June 2026 – moved to approve by Tony Hundal and seconded by Greg Maranto with remainder board members approving with yes. Diane Hundal – yes. Jean Wojtyla – yes. Stephanie Ward – yes. </w:t>
      </w:r>
      <w:r>
        <w:rPr>
          <w:color w:val="EE0000"/>
        </w:rPr>
        <w:t>Minutes approved</w:t>
      </w:r>
      <w:r>
        <w:t>.</w:t>
      </w:r>
    </w:p>
    <w:p w14:paraId="0000000C" w14:textId="77777777" w:rsidR="003E23B6" w:rsidRDefault="003E23B6">
      <w:pPr>
        <w:spacing w:after="0"/>
      </w:pPr>
    </w:p>
    <w:p w14:paraId="0000000D" w14:textId="77777777" w:rsidR="003E23B6" w:rsidRDefault="00000000">
      <w:pPr>
        <w:spacing w:after="0"/>
        <w:rPr>
          <w:b/>
          <w:bCs/>
          <w:color w:val="EE0000"/>
        </w:rPr>
      </w:pPr>
      <w:r>
        <w:rPr>
          <w:b/>
          <w:bCs/>
          <w:color w:val="EE0000"/>
        </w:rPr>
        <w:t xml:space="preserve">Action Items- </w:t>
      </w:r>
    </w:p>
    <w:p w14:paraId="0000000E" w14:textId="77777777" w:rsidR="003E23B6" w:rsidRDefault="00000000">
      <w:pPr>
        <w:spacing w:after="0"/>
        <w:ind w:left="720"/>
      </w:pPr>
      <w:r>
        <w:rPr>
          <w:b/>
          <w:bCs/>
        </w:rPr>
        <w:t>Conservancy District Progress / Community Action</w:t>
      </w:r>
      <w:r>
        <w:t xml:space="preserve">: Greg, Provided Zach with all required information needed for upcoming meeting on July 6, 2026. </w:t>
      </w:r>
    </w:p>
    <w:p w14:paraId="0000000F" w14:textId="77777777" w:rsidR="003E23B6" w:rsidRDefault="00000000">
      <w:pPr>
        <w:spacing w:after="0"/>
        <w:ind w:left="720"/>
        <w:rPr>
          <w:b/>
          <w:bCs/>
        </w:rPr>
      </w:pPr>
      <w:r>
        <w:rPr>
          <w:b/>
          <w:bCs/>
        </w:rPr>
        <w:t xml:space="preserve">Emergency Response Plan: </w:t>
      </w:r>
      <w:r>
        <w:t>Greg and Shawn are working on it together.</w:t>
      </w:r>
      <w:r>
        <w:rPr>
          <w:b/>
          <w:bCs/>
        </w:rPr>
        <w:t xml:space="preserve"> </w:t>
      </w:r>
    </w:p>
    <w:p w14:paraId="00000010" w14:textId="77777777" w:rsidR="003E23B6" w:rsidRDefault="00000000">
      <w:pPr>
        <w:spacing w:after="0"/>
        <w:ind w:left="720"/>
      </w:pPr>
      <w:r>
        <w:rPr>
          <w:b/>
          <w:bCs/>
        </w:rPr>
        <w:t>Sanitary Survey</w:t>
      </w:r>
      <w:r>
        <w:t xml:space="preserve">: Greg and Shawn went over surveys results with board. Gaskets, screens, vegetation that needs to be removed from spring area as well as improper chlorinating tablets need to addressed and fixed within 110 days. All items except vegetation have been completed by Greg and Shawn. Steve volunteered to assist with clean up. </w:t>
      </w:r>
    </w:p>
    <w:p w14:paraId="00000011" w14:textId="77777777" w:rsidR="003E23B6" w:rsidRDefault="00000000">
      <w:pPr>
        <w:spacing w:after="0"/>
        <w:ind w:left="720"/>
        <w:rPr>
          <w:b/>
          <w:bCs/>
        </w:rPr>
      </w:pPr>
      <w:r>
        <w:rPr>
          <w:b/>
          <w:bCs/>
        </w:rPr>
        <w:t xml:space="preserve">Policy on disciplinary action: </w:t>
      </w:r>
      <w:r>
        <w:t>Greg stated this is Tony’s and Tony reported no update.</w:t>
      </w:r>
      <w:r>
        <w:rPr>
          <w:b/>
          <w:bCs/>
        </w:rPr>
        <w:t xml:space="preserve"> </w:t>
      </w:r>
    </w:p>
    <w:p w14:paraId="00000012" w14:textId="77777777" w:rsidR="003E23B6" w:rsidRDefault="00000000">
      <w:pPr>
        <w:spacing w:after="7"/>
        <w:ind w:left="720"/>
      </w:pPr>
      <w:r>
        <w:rPr>
          <w:b/>
          <w:bCs/>
        </w:rPr>
        <w:t xml:space="preserve">Voting criteria: </w:t>
      </w:r>
      <w:r>
        <w:t xml:space="preserve">Board discussed that if it came to a vote, majority rule would be implemented. Further discussion on </w:t>
      </w:r>
      <w:proofErr w:type="spellStart"/>
      <w:r>
        <w:t>stand by</w:t>
      </w:r>
      <w:proofErr w:type="spellEnd"/>
      <w:r>
        <w:t xml:space="preserve"> allotments. </w:t>
      </w:r>
    </w:p>
    <w:p w14:paraId="00000013" w14:textId="77777777" w:rsidR="003E23B6" w:rsidRDefault="00000000">
      <w:pPr>
        <w:spacing w:after="0"/>
        <w:ind w:left="720"/>
      </w:pPr>
      <w:r>
        <w:rPr>
          <w:b/>
          <w:bCs/>
        </w:rPr>
        <w:t xml:space="preserve">Maintenance budget: </w:t>
      </w:r>
      <w:r>
        <w:t xml:space="preserve">Shawn stated he wanted to wait until WCCD made their decision. </w:t>
      </w:r>
    </w:p>
    <w:p w14:paraId="00000014" w14:textId="77777777" w:rsidR="003E23B6" w:rsidRDefault="00000000">
      <w:pPr>
        <w:spacing w:after="7"/>
        <w:ind w:left="720"/>
        <w:rPr>
          <w:b/>
          <w:bCs/>
        </w:rPr>
      </w:pPr>
      <w:r>
        <w:rPr>
          <w:b/>
          <w:bCs/>
        </w:rPr>
        <w:t xml:space="preserve">Website Progress: </w:t>
      </w:r>
      <w:r>
        <w:t>Tony asked that board members send him documents they would like to have uploaded to website.</w:t>
      </w:r>
      <w:r>
        <w:rPr>
          <w:b/>
          <w:bCs/>
        </w:rPr>
        <w:t xml:space="preserve"> </w:t>
      </w:r>
      <w:r>
        <w:t>As a board we would decide what gets posted.</w:t>
      </w:r>
      <w:r>
        <w:rPr>
          <w:b/>
          <w:bCs/>
        </w:rPr>
        <w:t xml:space="preserve"> </w:t>
      </w:r>
    </w:p>
    <w:p w14:paraId="00000015" w14:textId="77777777" w:rsidR="003E23B6" w:rsidRDefault="00000000">
      <w:pPr>
        <w:spacing w:after="0"/>
        <w:ind w:left="720"/>
      </w:pPr>
      <w:r>
        <w:rPr>
          <w:b/>
          <w:bCs/>
        </w:rPr>
        <w:t>Water Usage Assessment</w:t>
      </w:r>
      <w:r>
        <w:t xml:space="preserve">- Tony shared 2026 usage, lower than 2025. Water in tanks are good and appear to be normal usage for this time of year. Tony was complimented on graph. </w:t>
      </w:r>
    </w:p>
    <w:p w14:paraId="00000016" w14:textId="77777777" w:rsidR="003E23B6" w:rsidRDefault="00000000">
      <w:pPr>
        <w:spacing w:after="0"/>
        <w:ind w:left="720"/>
      </w:pPr>
      <w:r>
        <w:rPr>
          <w:b/>
          <w:bCs/>
        </w:rPr>
        <w:t>Sam.gov Renewal</w:t>
      </w:r>
      <w:r>
        <w:t xml:space="preserve">- Jean Wojtyla has completed renewal and reported it is up and active. Need to renew annually. </w:t>
      </w:r>
    </w:p>
    <w:p w14:paraId="00000017" w14:textId="77777777" w:rsidR="003E23B6" w:rsidRDefault="00000000">
      <w:pPr>
        <w:spacing w:after="0"/>
        <w:ind w:left="720"/>
      </w:pPr>
      <w:r>
        <w:rPr>
          <w:b/>
          <w:bCs/>
        </w:rPr>
        <w:t xml:space="preserve">Storage Areas: </w:t>
      </w:r>
      <w:r>
        <w:t xml:space="preserve">Discussion was held by board in regards to how storage of documents and notices will be conducted. Currently there is a storage cabinet at the building. Concerns of flooding or fire was discussed by Jean and what other possible storage ideas there may be. </w:t>
      </w:r>
    </w:p>
    <w:p w14:paraId="00000018" w14:textId="77777777" w:rsidR="003E23B6" w:rsidRDefault="00000000">
      <w:pPr>
        <w:spacing w:after="7"/>
        <w:ind w:firstLine="720"/>
      </w:pPr>
      <w:r>
        <w:rPr>
          <w:b/>
          <w:bCs/>
        </w:rPr>
        <w:t xml:space="preserve">My Utah Trust: </w:t>
      </w:r>
      <w:r>
        <w:t>Insurance is due on 07/01/2026 as reported by Jean.</w:t>
      </w:r>
    </w:p>
    <w:p w14:paraId="00000019" w14:textId="77777777" w:rsidR="003E23B6" w:rsidRDefault="003E23B6">
      <w:pPr>
        <w:spacing w:after="0"/>
        <w:ind w:left="720"/>
      </w:pPr>
    </w:p>
    <w:p w14:paraId="0000001A" w14:textId="77777777" w:rsidR="003E23B6" w:rsidRDefault="003E23B6">
      <w:pPr>
        <w:spacing w:after="0"/>
        <w:ind w:left="720"/>
        <w:rPr>
          <w:b/>
          <w:bCs/>
        </w:rPr>
      </w:pPr>
    </w:p>
    <w:p w14:paraId="0000001B" w14:textId="77777777" w:rsidR="003E23B6" w:rsidRDefault="003E23B6">
      <w:pPr>
        <w:spacing w:after="0"/>
        <w:ind w:left="720"/>
        <w:rPr>
          <w:b/>
          <w:bCs/>
        </w:rPr>
      </w:pPr>
    </w:p>
    <w:p w14:paraId="0000001C" w14:textId="77777777" w:rsidR="003E23B6" w:rsidRDefault="00000000">
      <w:pPr>
        <w:spacing w:after="0"/>
        <w:ind w:left="720"/>
      </w:pPr>
      <w:r>
        <w:rPr>
          <w:b/>
          <w:bCs/>
        </w:rPr>
        <w:t xml:space="preserve">Customer Contact list: </w:t>
      </w:r>
      <w:r>
        <w:t xml:space="preserve">Stephanie has been texting customers to make sure the phone number and email addresses we have on file are correct. Jean has been working with her in updating the customer contact list. Polaris has the capability to pull customer reports so Stephanie will reach out </w:t>
      </w:r>
      <w:proofErr w:type="spellStart"/>
      <w:r>
        <w:t>tot hem</w:t>
      </w:r>
      <w:proofErr w:type="spellEnd"/>
      <w:r>
        <w:t xml:space="preserve"> and inquire on how to do it.</w:t>
      </w:r>
    </w:p>
    <w:p w14:paraId="0000001D" w14:textId="77777777" w:rsidR="003E23B6" w:rsidRDefault="00000000">
      <w:pPr>
        <w:spacing w:after="0"/>
        <w:ind w:left="720"/>
      </w:pPr>
      <w:r>
        <w:rPr>
          <w:b/>
          <w:bCs/>
        </w:rPr>
        <w:t>Late Fees &amp; Clerk Progress</w:t>
      </w:r>
      <w:r>
        <w:t xml:space="preserve">: - Stephanie reported she has completed her training and reported 2 accounts that are 30 days late.  </w:t>
      </w:r>
    </w:p>
    <w:p w14:paraId="0000001E" w14:textId="77777777" w:rsidR="003E23B6" w:rsidRDefault="00000000">
      <w:pPr>
        <w:spacing w:after="7" w:line="259" w:lineRule="auto"/>
        <w:ind w:left="720"/>
      </w:pPr>
      <w:r>
        <w:rPr>
          <w:b/>
          <w:bCs/>
          <w:color w:val="222222"/>
          <w:highlight w:val="white"/>
        </w:rPr>
        <w:t>Impact &amp; Stand by Fees:</w:t>
      </w:r>
      <w:r>
        <w:t xml:space="preserve"> Diane discussed impact fees and stand by accounts with board.  Discussion was made regarding how voting would be done with these accounts.</w:t>
      </w:r>
    </w:p>
    <w:p w14:paraId="0000001F" w14:textId="77777777" w:rsidR="003E23B6" w:rsidRDefault="00000000">
      <w:pPr>
        <w:spacing w:after="0"/>
        <w:ind w:left="720"/>
      </w:pPr>
      <w:r>
        <w:rPr>
          <w:b/>
          <w:bCs/>
        </w:rPr>
        <w:t>Financial Reports:</w:t>
      </w:r>
      <w:r>
        <w:t xml:space="preserve"> Diane shared report with board and stated we are currently under budget and we have minimal bills that are paid monthly.</w:t>
      </w:r>
    </w:p>
    <w:p w14:paraId="00000020" w14:textId="77777777" w:rsidR="003E23B6" w:rsidRDefault="00000000">
      <w:pPr>
        <w:spacing w:after="0"/>
        <w:ind w:left="720"/>
      </w:pPr>
      <w:r>
        <w:rPr>
          <w:b/>
          <w:bCs/>
        </w:rPr>
        <w:t>Public comments</w:t>
      </w:r>
      <w:r>
        <w:t xml:space="preserve"> – Concerns regarding stand by allotments with WWCD. Cottam well water testing.</w:t>
      </w:r>
    </w:p>
    <w:p w14:paraId="00000021" w14:textId="77777777" w:rsidR="003E23B6" w:rsidRDefault="003E23B6">
      <w:pPr>
        <w:spacing w:after="0"/>
        <w:ind w:left="720"/>
      </w:pPr>
    </w:p>
    <w:p w14:paraId="00000022" w14:textId="77777777" w:rsidR="003E23B6" w:rsidRDefault="00000000">
      <w:pPr>
        <w:spacing w:after="0"/>
        <w:ind w:left="720"/>
      </w:pPr>
      <w:r>
        <w:t xml:space="preserve">Meeting adjourned by Tony and seconded by Greg and entire board. </w:t>
      </w:r>
    </w:p>
    <w:p w14:paraId="00000023" w14:textId="77777777" w:rsidR="003E23B6" w:rsidRDefault="003E23B6">
      <w:pPr>
        <w:spacing w:after="0"/>
        <w:ind w:left="720"/>
      </w:pPr>
    </w:p>
    <w:p w14:paraId="00000024" w14:textId="77777777" w:rsidR="003E23B6" w:rsidRDefault="00000000">
      <w:pPr>
        <w:spacing w:after="0"/>
        <w:ind w:left="720"/>
      </w:pPr>
      <w:r>
        <w:t xml:space="preserve"> </w:t>
      </w:r>
    </w:p>
    <w:p w14:paraId="00000025" w14:textId="77777777" w:rsidR="003E23B6" w:rsidRDefault="00000000">
      <w:pPr>
        <w:spacing w:after="0"/>
        <w:ind w:left="720"/>
      </w:pPr>
      <w:r>
        <w:t>Next meeting July 16</w:t>
      </w:r>
      <w:r>
        <w:rPr>
          <w:vertAlign w:val="superscript"/>
        </w:rPr>
        <w:t>th</w:t>
      </w:r>
      <w:r>
        <w:t xml:space="preserve"> @ 6:00PM</w:t>
      </w:r>
    </w:p>
    <w:p w14:paraId="00000026" w14:textId="77777777" w:rsidR="003E23B6" w:rsidRDefault="003E23B6">
      <w:pPr>
        <w:spacing w:after="0"/>
        <w:ind w:left="720"/>
      </w:pPr>
    </w:p>
    <w:p w14:paraId="00000027" w14:textId="77777777" w:rsidR="003E23B6" w:rsidRDefault="003E23B6">
      <w:pPr>
        <w:spacing w:after="0"/>
        <w:ind w:left="720"/>
      </w:pPr>
    </w:p>
    <w:p w14:paraId="00000028" w14:textId="77777777" w:rsidR="003E23B6" w:rsidRDefault="00000000">
      <w:pPr>
        <w:spacing w:after="0"/>
        <w:ind w:left="720"/>
      </w:pPr>
      <w:r>
        <w:t xml:space="preserve"> </w:t>
      </w:r>
    </w:p>
    <w:p w14:paraId="00000029" w14:textId="77777777" w:rsidR="003E23B6" w:rsidRDefault="003E23B6">
      <w:pPr>
        <w:spacing w:after="0"/>
        <w:ind w:left="720"/>
      </w:pPr>
    </w:p>
    <w:p w14:paraId="0000002A" w14:textId="77777777" w:rsidR="003E23B6" w:rsidRDefault="003E23B6">
      <w:pPr>
        <w:spacing w:after="0"/>
        <w:ind w:left="720"/>
      </w:pPr>
    </w:p>
    <w:p w14:paraId="0000002B" w14:textId="77777777" w:rsidR="003E23B6" w:rsidRDefault="003E23B6">
      <w:pPr>
        <w:spacing w:after="0"/>
        <w:ind w:left="720"/>
      </w:pPr>
    </w:p>
    <w:p w14:paraId="0000002C" w14:textId="77777777" w:rsidR="003E23B6" w:rsidRDefault="003E23B6">
      <w:pPr>
        <w:spacing w:after="0"/>
      </w:pPr>
    </w:p>
    <w:p w14:paraId="0000002D" w14:textId="77777777" w:rsidR="003E23B6" w:rsidRDefault="003E23B6"/>
    <w:p w14:paraId="0000002E" w14:textId="77777777" w:rsidR="003E23B6" w:rsidRDefault="003E23B6"/>
    <w:p w14:paraId="0000002F" w14:textId="77777777" w:rsidR="003E23B6" w:rsidRDefault="003E23B6"/>
    <w:p w14:paraId="00000030" w14:textId="77777777" w:rsidR="003E23B6" w:rsidRDefault="003E23B6">
      <w:pPr>
        <w:rPr>
          <w:b/>
          <w:bCs/>
        </w:rPr>
      </w:pPr>
    </w:p>
    <w:sectPr w:rsidR="003E23B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45D3570-A47D-4A65-8B5A-D37265B26D14}"/>
    <w:embedBold r:id="rId2" w:fontKey="{9BAABFE4-188B-41CB-935F-009CF0FA5F36}"/>
    <w:embedItalic r:id="rId3" w:fontKey="{46C2C357-8B7F-4465-89F0-4F4AFDF668B1}"/>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7436004C-81AB-4480-8389-E9BC7002D1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B6"/>
    <w:rsid w:val="003E23B6"/>
    <w:rsid w:val="004C4B36"/>
    <w:rsid w:val="00D72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306C2C-F2F0-4127-8861-055DCDE4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A87F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F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F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A87F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7F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7F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7F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7F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7F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F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F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F8A"/>
    <w:rPr>
      <w:rFonts w:eastAsiaTheme="majorEastAsia" w:cstheme="majorBidi"/>
      <w:color w:val="272727" w:themeColor="text1" w:themeTint="D8"/>
    </w:rPr>
  </w:style>
  <w:style w:type="character" w:customStyle="1" w:styleId="TitleChar">
    <w:name w:val="Title Char"/>
    <w:basedOn w:val="DefaultParagraphFont"/>
    <w:link w:val="Title"/>
    <w:uiPriority w:val="10"/>
    <w:rsid w:val="00A87F8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87F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F8A"/>
    <w:pPr>
      <w:spacing w:before="160"/>
      <w:jc w:val="center"/>
    </w:pPr>
    <w:rPr>
      <w:i/>
      <w:iCs/>
      <w:color w:val="404040" w:themeColor="text1" w:themeTint="BF"/>
    </w:rPr>
  </w:style>
  <w:style w:type="character" w:customStyle="1" w:styleId="QuoteChar">
    <w:name w:val="Quote Char"/>
    <w:basedOn w:val="DefaultParagraphFont"/>
    <w:link w:val="Quote"/>
    <w:uiPriority w:val="29"/>
    <w:rsid w:val="00A87F8A"/>
    <w:rPr>
      <w:i/>
      <w:iCs/>
      <w:color w:val="404040" w:themeColor="text1" w:themeTint="BF"/>
    </w:rPr>
  </w:style>
  <w:style w:type="paragraph" w:styleId="ListParagraph">
    <w:name w:val="List Paragraph"/>
    <w:basedOn w:val="Normal"/>
    <w:uiPriority w:val="34"/>
    <w:qFormat/>
    <w:rsid w:val="00A87F8A"/>
    <w:pPr>
      <w:ind w:left="720"/>
      <w:contextualSpacing/>
    </w:pPr>
  </w:style>
  <w:style w:type="character" w:styleId="IntenseEmphasis">
    <w:name w:val="Intense Emphasis"/>
    <w:basedOn w:val="DefaultParagraphFont"/>
    <w:uiPriority w:val="21"/>
    <w:qFormat/>
    <w:rsid w:val="00A87F8A"/>
    <w:rPr>
      <w:i/>
      <w:iCs/>
      <w:color w:val="2F5496" w:themeColor="accent1" w:themeShade="BF"/>
    </w:rPr>
  </w:style>
  <w:style w:type="paragraph" w:styleId="IntenseQuote">
    <w:name w:val="Intense Quote"/>
    <w:basedOn w:val="Normal"/>
    <w:next w:val="Normal"/>
    <w:link w:val="IntenseQuoteChar"/>
    <w:uiPriority w:val="30"/>
    <w:qFormat/>
    <w:rsid w:val="00A87F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7F8A"/>
    <w:rPr>
      <w:i/>
      <w:iCs/>
      <w:color w:val="2F5496" w:themeColor="accent1" w:themeShade="BF"/>
    </w:rPr>
  </w:style>
  <w:style w:type="character" w:styleId="IntenseReference">
    <w:name w:val="Intense Reference"/>
    <w:basedOn w:val="DefaultParagraphFont"/>
    <w:uiPriority w:val="32"/>
    <w:qFormat/>
    <w:rsid w:val="00A87F8A"/>
    <w:rPr>
      <w:b/>
      <w:bCs/>
      <w:smallCaps/>
      <w:color w:val="2F5496" w:themeColor="accent1" w:themeShade="BF"/>
      <w:spacing w:val="5"/>
    </w:rPr>
  </w:style>
  <w:style w:type="character" w:styleId="CommentReference">
    <w:name w:val="annotation reference"/>
    <w:basedOn w:val="DefaultParagraphFont"/>
    <w:uiPriority w:val="99"/>
    <w:semiHidden/>
    <w:unhideWhenUsed/>
    <w:rsid w:val="001B09F0"/>
    <w:rPr>
      <w:sz w:val="16"/>
      <w:szCs w:val="16"/>
    </w:rPr>
  </w:style>
  <w:style w:type="paragraph" w:styleId="CommentText">
    <w:name w:val="annotation text"/>
    <w:basedOn w:val="Normal"/>
    <w:link w:val="CommentTextChar"/>
    <w:uiPriority w:val="99"/>
    <w:semiHidden/>
    <w:unhideWhenUsed/>
    <w:rsid w:val="001B09F0"/>
    <w:pPr>
      <w:spacing w:line="240" w:lineRule="auto"/>
    </w:pPr>
    <w:rPr>
      <w:sz w:val="20"/>
      <w:szCs w:val="20"/>
    </w:rPr>
  </w:style>
  <w:style w:type="character" w:customStyle="1" w:styleId="CommentTextChar">
    <w:name w:val="Comment Text Char"/>
    <w:basedOn w:val="DefaultParagraphFont"/>
    <w:link w:val="CommentText"/>
    <w:uiPriority w:val="99"/>
    <w:semiHidden/>
    <w:rsid w:val="001B09F0"/>
    <w:rPr>
      <w:sz w:val="20"/>
      <w:szCs w:val="20"/>
    </w:rPr>
  </w:style>
  <w:style w:type="paragraph" w:styleId="CommentSubject">
    <w:name w:val="annotation subject"/>
    <w:basedOn w:val="CommentText"/>
    <w:next w:val="CommentText"/>
    <w:link w:val="CommentSubjectChar"/>
    <w:uiPriority w:val="99"/>
    <w:semiHidden/>
    <w:unhideWhenUsed/>
    <w:rsid w:val="001B09F0"/>
    <w:rPr>
      <w:b/>
      <w:bCs/>
    </w:rPr>
  </w:style>
  <w:style w:type="character" w:customStyle="1" w:styleId="CommentSubjectChar">
    <w:name w:val="Comment Subject Char"/>
    <w:basedOn w:val="CommentTextChar"/>
    <w:link w:val="CommentSubject"/>
    <w:uiPriority w:val="99"/>
    <w:semiHidden/>
    <w:rsid w:val="001B09F0"/>
    <w:rPr>
      <w:b/>
      <w:bCs/>
      <w:sz w:val="20"/>
      <w:szCs w:val="20"/>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XCO5TbjyfwM6x5kuUyqx9K0Ng==">CgMxLjA4AHIhMV9VT3dYZXhDZlZvSkhnVk5aS3BRM3JGUVdBdlNWa055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Ward</dc:creator>
  <cp:lastModifiedBy>Stephanie Ward</cp:lastModifiedBy>
  <cp:revision>2</cp:revision>
  <dcterms:created xsi:type="dcterms:W3CDTF">2026-08-11T14:28:00Z</dcterms:created>
  <dcterms:modified xsi:type="dcterms:W3CDTF">2026-08-11T14:28:00Z</dcterms:modified>
</cp:coreProperties>
</file>