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B520" w14:textId="77777777" w:rsidR="007F4E32" w:rsidRDefault="007F4E32" w:rsidP="007F4E32">
      <w:pPr>
        <w:spacing w:after="0" w:line="240" w:lineRule="auto"/>
        <w:ind w:left="725" w:right="610"/>
        <w:jc w:val="center"/>
        <w:rPr>
          <w:rFonts w:ascii="Open Sans" w:hAnsi="Open Sans" w:cs="Open Sans"/>
        </w:rPr>
      </w:pPr>
      <w:r w:rsidRPr="00AA4272">
        <w:rPr>
          <w:rFonts w:ascii="Open Sans" w:hAnsi="Open Sans" w:cs="Open Sans"/>
          <w:b/>
          <w:bCs/>
          <w:noProof/>
          <w:kern w:val="36"/>
        </w:rPr>
        <w:drawing>
          <wp:anchor distT="0" distB="0" distL="114300" distR="114300" simplePos="0" relativeHeight="251659264" behindDoc="1" locked="0" layoutInCell="1" allowOverlap="1" wp14:anchorId="3C7CF607" wp14:editId="7E446A1C">
            <wp:simplePos x="0" y="0"/>
            <wp:positionH relativeFrom="margin">
              <wp:posOffset>-95250</wp:posOffset>
            </wp:positionH>
            <wp:positionV relativeFrom="paragraph">
              <wp:posOffset>-552450</wp:posOffset>
            </wp:positionV>
            <wp:extent cx="962025" cy="661670"/>
            <wp:effectExtent l="0" t="0" r="9525" b="5080"/>
            <wp:wrapNone/>
            <wp:docPr id="951782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82954" name="Picture 95178295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</w:rPr>
        <w:t>VINEYARD CITY, UTAH</w:t>
      </w:r>
    </w:p>
    <w:p w14:paraId="5D654DEC" w14:textId="74894AEF" w:rsidR="007F4E32" w:rsidRDefault="00DA01BD" w:rsidP="007F4E32">
      <w:pPr>
        <w:spacing w:after="0" w:line="240" w:lineRule="auto"/>
        <w:ind w:left="725" w:right="610"/>
        <w:jc w:val="center"/>
        <w:rPr>
          <w:rFonts w:ascii="Open Sans" w:hAnsi="Open Sans" w:cs="Open Sans"/>
        </w:rPr>
      </w:pPr>
      <w:r w:rsidRPr="001C2872">
        <w:rPr>
          <w:rFonts w:ascii="Open Sans" w:hAnsi="Open Sans" w:cs="Open Sans"/>
        </w:rPr>
        <w:t>RESOLUTION NO. 202</w:t>
      </w:r>
      <w:r w:rsidR="00EE0382" w:rsidRPr="001C2872">
        <w:rPr>
          <w:rFonts w:ascii="Open Sans" w:hAnsi="Open Sans" w:cs="Open Sans"/>
        </w:rPr>
        <w:t>6-</w:t>
      </w:r>
      <w:r w:rsidR="00407BDE" w:rsidRPr="001C2872">
        <w:rPr>
          <w:rFonts w:ascii="Open Sans" w:hAnsi="Open Sans" w:cs="Open Sans"/>
        </w:rPr>
        <w:t>34</w:t>
      </w:r>
    </w:p>
    <w:p w14:paraId="3AB3A841" w14:textId="77777777" w:rsidR="007F4E32" w:rsidRDefault="007F4E32" w:rsidP="007F4E32">
      <w:pPr>
        <w:spacing w:after="0" w:line="240" w:lineRule="auto"/>
        <w:ind w:left="725" w:right="610"/>
        <w:jc w:val="center"/>
        <w:rPr>
          <w:rFonts w:ascii="Open Sans" w:hAnsi="Open Sans" w:cs="Open Sans"/>
        </w:rPr>
      </w:pPr>
    </w:p>
    <w:p w14:paraId="0DFB3A49" w14:textId="37193725" w:rsidR="00DD404A" w:rsidRDefault="00DA01BD" w:rsidP="007F4E32">
      <w:pPr>
        <w:spacing w:after="0" w:line="240" w:lineRule="auto"/>
        <w:ind w:left="725" w:right="610"/>
        <w:jc w:val="center"/>
        <w:rPr>
          <w:rFonts w:ascii="Open Sans" w:hAnsi="Open Sans" w:cs="Open Sans"/>
        </w:rPr>
      </w:pPr>
      <w:r w:rsidRPr="001C2872">
        <w:rPr>
          <w:rFonts w:ascii="Open Sans" w:hAnsi="Open Sans" w:cs="Open Sans"/>
        </w:rPr>
        <w:t>A RESOLUTION AMENDING THE CONSOLIDATED FEE SCHEDULE</w:t>
      </w:r>
    </w:p>
    <w:p w14:paraId="5B953C30" w14:textId="77777777" w:rsidR="007F4E32" w:rsidRPr="001C2872" w:rsidRDefault="007F4E32" w:rsidP="007F4E32">
      <w:pPr>
        <w:spacing w:after="0" w:line="240" w:lineRule="auto"/>
        <w:ind w:left="725" w:right="610"/>
        <w:jc w:val="center"/>
        <w:rPr>
          <w:rFonts w:ascii="Open Sans" w:hAnsi="Open Sans" w:cs="Open Sans"/>
        </w:rPr>
      </w:pPr>
    </w:p>
    <w:p w14:paraId="79F7B7F1" w14:textId="77777777" w:rsidR="00DD404A" w:rsidRPr="001C2872" w:rsidRDefault="00DA01BD">
      <w:pPr>
        <w:ind w:left="33"/>
        <w:rPr>
          <w:rFonts w:ascii="Open Sans" w:hAnsi="Open Sans" w:cs="Open Sans"/>
        </w:rPr>
      </w:pPr>
      <w:proofErr w:type="gramStart"/>
      <w:r w:rsidRPr="001C2872">
        <w:rPr>
          <w:rFonts w:ascii="Open Sans" w:hAnsi="Open Sans" w:cs="Open Sans"/>
        </w:rPr>
        <w:t>WHEREAS,</w:t>
      </w:r>
      <w:proofErr w:type="gramEnd"/>
      <w:r w:rsidRPr="001C2872">
        <w:rPr>
          <w:rFonts w:ascii="Open Sans" w:hAnsi="Open Sans" w:cs="Open Sans"/>
        </w:rPr>
        <w:t xml:space="preserve"> Section 10-3-717 UCA authorizes cities to establish the amounts of fees to be charged for municipal services to be set by resolution, and</w:t>
      </w:r>
    </w:p>
    <w:p w14:paraId="2F5885F3" w14:textId="77777777" w:rsidR="00DD404A" w:rsidRPr="001C2872" w:rsidRDefault="00DA01BD">
      <w:pPr>
        <w:ind w:left="33"/>
        <w:rPr>
          <w:rFonts w:ascii="Open Sans" w:hAnsi="Open Sans" w:cs="Open Sans"/>
        </w:rPr>
      </w:pPr>
      <w:r w:rsidRPr="001C2872">
        <w:rPr>
          <w:rFonts w:ascii="Open Sans" w:hAnsi="Open Sans" w:cs="Open Sans"/>
        </w:rPr>
        <w:t>WHEREAS, The City Ordinances, in various locations, provides for the establishment of fee amounts for certain municipal services, by resolution of the City Council.</w:t>
      </w:r>
    </w:p>
    <w:p w14:paraId="207163F4" w14:textId="415F33AB" w:rsidR="00EE0382" w:rsidRPr="001C2872" w:rsidRDefault="00EE0382">
      <w:pPr>
        <w:ind w:left="33"/>
        <w:rPr>
          <w:rFonts w:ascii="Open Sans" w:hAnsi="Open Sans" w:cs="Open Sans"/>
        </w:rPr>
      </w:pPr>
      <w:proofErr w:type="gramStart"/>
      <w:r w:rsidRPr="001C2872">
        <w:rPr>
          <w:rFonts w:ascii="Open Sans" w:hAnsi="Open Sans" w:cs="Open Sans"/>
        </w:rPr>
        <w:t>WHEREAS,</w:t>
      </w:r>
      <w:proofErr w:type="gramEnd"/>
      <w:r w:rsidRPr="001C2872">
        <w:rPr>
          <w:rFonts w:ascii="Open Sans" w:hAnsi="Open Sans" w:cs="Open Sans"/>
        </w:rPr>
        <w:t xml:space="preserve"> this Resolution would establish a new Insignificant Land Disposal Application Fee of $150.00 for requests involving the disposal of certain City-owned land parcels.</w:t>
      </w:r>
    </w:p>
    <w:p w14:paraId="7217763E" w14:textId="44291686" w:rsidR="00DD404A" w:rsidRPr="001C2872" w:rsidRDefault="00DA01BD">
      <w:pPr>
        <w:ind w:left="33"/>
        <w:rPr>
          <w:rFonts w:ascii="Open Sans" w:hAnsi="Open Sans" w:cs="Open Sans"/>
        </w:rPr>
      </w:pPr>
      <w:proofErr w:type="gramStart"/>
      <w:r w:rsidRPr="001C2872">
        <w:rPr>
          <w:rFonts w:ascii="Open Sans" w:hAnsi="Open Sans" w:cs="Open Sans"/>
        </w:rPr>
        <w:t>WHEREAS,</w:t>
      </w:r>
      <w:proofErr w:type="gramEnd"/>
      <w:r w:rsidRPr="001C2872">
        <w:rPr>
          <w:rFonts w:ascii="Open Sans" w:hAnsi="Open Sans" w:cs="Open Sans"/>
        </w:rPr>
        <w:t xml:space="preserve"> a Public Hearing was duly noticed and was held on the </w:t>
      </w:r>
      <w:r w:rsidR="00EE0382" w:rsidRPr="001C2872">
        <w:rPr>
          <w:rFonts w:ascii="Open Sans" w:hAnsi="Open Sans" w:cs="Open Sans"/>
        </w:rPr>
        <w:t>4</w:t>
      </w:r>
      <w:r w:rsidRPr="001C2872">
        <w:rPr>
          <w:rFonts w:ascii="Open Sans" w:hAnsi="Open Sans" w:cs="Open Sans"/>
          <w:vertAlign w:val="superscript"/>
        </w:rPr>
        <w:t xml:space="preserve">th </w:t>
      </w:r>
      <w:r w:rsidRPr="001C2872">
        <w:rPr>
          <w:rFonts w:ascii="Open Sans" w:hAnsi="Open Sans" w:cs="Open Sans"/>
        </w:rPr>
        <w:t xml:space="preserve">day of </w:t>
      </w:r>
      <w:r w:rsidR="00EE0382" w:rsidRPr="001C2872">
        <w:rPr>
          <w:rFonts w:ascii="Open Sans" w:hAnsi="Open Sans" w:cs="Open Sans"/>
        </w:rPr>
        <w:t>August</w:t>
      </w:r>
      <w:r w:rsidRPr="001C2872">
        <w:rPr>
          <w:rFonts w:ascii="Open Sans" w:hAnsi="Open Sans" w:cs="Open Sans"/>
        </w:rPr>
        <w:t xml:space="preserve"> 202</w:t>
      </w:r>
      <w:r w:rsidR="00EE0382" w:rsidRPr="001C2872">
        <w:rPr>
          <w:rFonts w:ascii="Open Sans" w:hAnsi="Open Sans" w:cs="Open Sans"/>
        </w:rPr>
        <w:t>6</w:t>
      </w:r>
      <w:r w:rsidRPr="001C2872">
        <w:rPr>
          <w:rFonts w:ascii="Open Sans" w:hAnsi="Open Sans" w:cs="Open Sans"/>
        </w:rPr>
        <w:t xml:space="preserve"> </w:t>
      </w:r>
      <w:proofErr w:type="gramStart"/>
      <w:r w:rsidRPr="001C2872">
        <w:rPr>
          <w:rFonts w:ascii="Open Sans" w:hAnsi="Open Sans" w:cs="Open Sans"/>
        </w:rPr>
        <w:t>on</w:t>
      </w:r>
      <w:proofErr w:type="gramEnd"/>
      <w:r w:rsidRPr="001C2872">
        <w:rPr>
          <w:rFonts w:ascii="Open Sans" w:hAnsi="Open Sans" w:cs="Open Sans"/>
        </w:rPr>
        <w:t xml:space="preserve"> the proposed amendments.</w:t>
      </w:r>
    </w:p>
    <w:p w14:paraId="092026DB" w14:textId="77777777" w:rsidR="00DD404A" w:rsidRPr="001C2872" w:rsidRDefault="00DA01BD">
      <w:pPr>
        <w:spacing w:after="0" w:line="259" w:lineRule="auto"/>
        <w:ind w:left="-5"/>
        <w:rPr>
          <w:rFonts w:ascii="Open Sans" w:hAnsi="Open Sans" w:cs="Open Sans"/>
        </w:rPr>
      </w:pPr>
      <w:r w:rsidRPr="001C2872">
        <w:rPr>
          <w:rFonts w:ascii="Open Sans" w:hAnsi="Open Sans" w:cs="Open Sans"/>
        </w:rPr>
        <w:t>NOW THEREFORE, BE IT RESOLVED BY THE CITY COUNCIL OF VINEYARD, UTAH AS FOLLOWS:</w:t>
      </w:r>
    </w:p>
    <w:tbl>
      <w:tblPr>
        <w:tblStyle w:val="TableGrid"/>
        <w:tblW w:w="9302" w:type="dxa"/>
        <w:tblInd w:w="29" w:type="dxa"/>
        <w:tblLook w:val="04A0" w:firstRow="1" w:lastRow="0" w:firstColumn="1" w:lastColumn="0" w:noHBand="0" w:noVBand="1"/>
      </w:tblPr>
      <w:tblGrid>
        <w:gridCol w:w="1426"/>
        <w:gridCol w:w="7876"/>
      </w:tblGrid>
      <w:tr w:rsidR="00DD404A" w:rsidRPr="001C2872" w14:paraId="6FC8957B" w14:textId="77777777" w:rsidTr="00F67282">
        <w:trPr>
          <w:trHeight w:val="2559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17F5CA0" w14:textId="77777777" w:rsidR="00DD404A" w:rsidRPr="001C2872" w:rsidRDefault="00DA01BD">
            <w:pPr>
              <w:spacing w:after="459" w:line="259" w:lineRule="auto"/>
              <w:ind w:left="10" w:firstLine="0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>Section 1.</w:t>
            </w:r>
          </w:p>
          <w:p w14:paraId="7E114162" w14:textId="77777777" w:rsidR="00DD404A" w:rsidRPr="001C2872" w:rsidRDefault="00DA01BD">
            <w:pPr>
              <w:spacing w:after="482" w:line="259" w:lineRule="auto"/>
              <w:ind w:left="5" w:firstLine="0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>Section 2.</w:t>
            </w:r>
          </w:p>
          <w:p w14:paraId="491BFCCE" w14:textId="233DC429" w:rsidR="00DD404A" w:rsidRPr="001C2872" w:rsidRDefault="00DA01BD" w:rsidP="00EE0382">
            <w:pPr>
              <w:spacing w:after="184" w:line="259" w:lineRule="auto"/>
              <w:ind w:left="0" w:firstLine="0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>Section 3.</w:t>
            </w:r>
          </w:p>
        </w:tc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</w:tcPr>
          <w:p w14:paraId="06A0876A" w14:textId="3EFBC260" w:rsidR="00EE0382" w:rsidRPr="001C2872" w:rsidRDefault="00DA01BD" w:rsidP="00EE0382">
            <w:pPr>
              <w:spacing w:after="213" w:line="254" w:lineRule="auto"/>
              <w:ind w:left="15"/>
              <w:jc w:val="both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 xml:space="preserve">The City Council hereby adopts </w:t>
            </w:r>
            <w:r w:rsidR="00EE0382" w:rsidRPr="001C2872">
              <w:rPr>
                <w:rFonts w:ascii="Open Sans" w:hAnsi="Open Sans" w:cs="Open Sans"/>
              </w:rPr>
              <w:t>an Insignificant Land Disposal Application Fee of $150.00 for requests involving the disposal of certain City-owned land parcels.</w:t>
            </w:r>
          </w:p>
          <w:p w14:paraId="405941FD" w14:textId="16A9AEB8" w:rsidR="00DD404A" w:rsidRPr="001C2872" w:rsidRDefault="00DA01BD" w:rsidP="00EE0382">
            <w:pPr>
              <w:spacing w:after="213" w:line="254" w:lineRule="auto"/>
              <w:ind w:left="15"/>
              <w:jc w:val="both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>This resolution shall take effect upon passage.</w:t>
            </w:r>
          </w:p>
          <w:p w14:paraId="3B4561E0" w14:textId="2862D38C" w:rsidR="00407BDE" w:rsidRPr="001C2872" w:rsidRDefault="00DA01BD" w:rsidP="001C2872">
            <w:pPr>
              <w:spacing w:after="0" w:line="259" w:lineRule="auto"/>
              <w:ind w:left="0" w:firstLine="0"/>
              <w:rPr>
                <w:rFonts w:ascii="Open Sans" w:hAnsi="Open Sans" w:cs="Open Sans"/>
              </w:rPr>
            </w:pPr>
            <w:r w:rsidRPr="001C2872">
              <w:rPr>
                <w:rFonts w:ascii="Open Sans" w:hAnsi="Open Sans" w:cs="Open Sans"/>
              </w:rPr>
              <w:t>All other resolutions, ordinances, and policies in conflict herewith, either in whole or in part, are hereby repealed.</w:t>
            </w:r>
          </w:p>
        </w:tc>
      </w:tr>
    </w:tbl>
    <w:p w14:paraId="0F801182" w14:textId="77777777" w:rsidR="00F67282" w:rsidRPr="001C2872" w:rsidRDefault="00236FEA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pict w14:anchorId="69BEC41E">
          <v:rect id="_x0000_i1025" style="width:0;height:1.5pt" o:hralign="center" o:hrstd="t" o:hr="t" fillcolor="#a0a0a0" stroked="f"/>
        </w:pict>
      </w:r>
    </w:p>
    <w:p w14:paraId="3F2C5DBA" w14:textId="77777777" w:rsidR="00F67282" w:rsidRPr="001C2872" w:rsidRDefault="00F67282" w:rsidP="00F67282">
      <w:pPr>
        <w:spacing w:before="100" w:beforeAutospacing="1" w:after="100" w:afterAutospacing="1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PASSED AND ADOPTED by the Vineyard City Council this _____ day of ______________ 2026.</w:t>
      </w:r>
    </w:p>
    <w:p w14:paraId="6FE74F9C" w14:textId="725A6C69" w:rsidR="00F6728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>ATTEST:</w:t>
      </w:r>
    </w:p>
    <w:p w14:paraId="5A9DB37B" w14:textId="77777777" w:rsidR="001C2872" w:rsidRDefault="001C287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2CB7397A" w14:textId="77777777" w:rsidR="001C2872" w:rsidRDefault="001C287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55A371DF" w14:textId="77777777" w:rsidR="001C2872" w:rsidRDefault="001C287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715E8111" w14:textId="09BD3D4A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__________________________________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___________________________________</w:t>
      </w:r>
    </w:p>
    <w:p w14:paraId="518A5BF7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Zack Stratton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Robin Bond</w:t>
      </w:r>
    </w:p>
    <w:p w14:paraId="43F6F70F" w14:textId="324B8500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Mayor, Vineyard City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City Recorder, Vineyard City</w:t>
      </w:r>
    </w:p>
    <w:p w14:paraId="2152D76D" w14:textId="77777777" w:rsidR="00F67282" w:rsidRPr="001C2872" w:rsidRDefault="00236FEA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lastRenderedPageBreak/>
        <w:pict w14:anchorId="5676AE28">
          <v:rect id="_x0000_i1026" style="width:0;height:1.5pt" o:hralign="center" o:hrstd="t" o:hr="t" fillcolor="#a0a0a0" stroked="f"/>
        </w:pict>
      </w:r>
    </w:p>
    <w:p w14:paraId="021F30F7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01A62856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5E660BFD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b/>
          <w:bCs/>
          <w:kern w:val="0"/>
          <w:u w:val="single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proofErr w:type="gramStart"/>
      <w:r w:rsidRPr="001C2872">
        <w:rPr>
          <w:rFonts w:ascii="Open Sans" w:hAnsi="Open Sans" w:cs="Open Sans"/>
          <w:b/>
          <w:bCs/>
          <w:kern w:val="0"/>
          <w:u w:val="single"/>
          <w14:ligatures w14:val="none"/>
        </w:rPr>
        <w:t>YES</w:t>
      </w:r>
      <w:proofErr w:type="gramEnd"/>
      <w:r w:rsidRPr="001C2872">
        <w:rPr>
          <w:rFonts w:ascii="Open Sans" w:hAnsi="Open Sans" w:cs="Open Sans"/>
          <w:b/>
          <w:bCs/>
          <w:kern w:val="0"/>
          <w14:ligatures w14:val="none"/>
        </w:rPr>
        <w:tab/>
      </w:r>
      <w:r w:rsidRPr="001C2872">
        <w:rPr>
          <w:rFonts w:ascii="Open Sans" w:hAnsi="Open Sans" w:cs="Open Sans"/>
          <w:b/>
          <w:bCs/>
          <w:kern w:val="0"/>
          <w14:ligatures w14:val="none"/>
        </w:rPr>
        <w:tab/>
      </w:r>
      <w:r w:rsidRPr="001C2872">
        <w:rPr>
          <w:rFonts w:ascii="Open Sans" w:hAnsi="Open Sans" w:cs="Open Sans"/>
          <w:b/>
          <w:bCs/>
          <w:kern w:val="0"/>
          <w:u w:val="single"/>
          <w14:ligatures w14:val="none"/>
        </w:rPr>
        <w:t>NO</w:t>
      </w:r>
      <w:r w:rsidRPr="001C2872">
        <w:rPr>
          <w:rFonts w:ascii="Open Sans" w:hAnsi="Open Sans" w:cs="Open Sans"/>
          <w:b/>
          <w:bCs/>
          <w:kern w:val="0"/>
          <w14:ligatures w14:val="none"/>
        </w:rPr>
        <w:tab/>
      </w:r>
      <w:r w:rsidRPr="001C2872">
        <w:rPr>
          <w:rFonts w:ascii="Open Sans" w:hAnsi="Open Sans" w:cs="Open Sans"/>
          <w:b/>
          <w:bCs/>
          <w:kern w:val="0"/>
          <w14:ligatures w14:val="none"/>
        </w:rPr>
        <w:tab/>
      </w:r>
      <w:r w:rsidRPr="001C2872">
        <w:rPr>
          <w:rFonts w:ascii="Open Sans" w:hAnsi="Open Sans" w:cs="Open Sans"/>
          <w:b/>
          <w:bCs/>
          <w:kern w:val="0"/>
          <w:u w:val="single"/>
          <w14:ligatures w14:val="none"/>
        </w:rPr>
        <w:t>ABSENT</w:t>
      </w:r>
      <w:r w:rsidRPr="001C2872">
        <w:rPr>
          <w:rFonts w:ascii="Open Sans" w:hAnsi="Open Sans" w:cs="Open Sans"/>
          <w:b/>
          <w:bCs/>
          <w:kern w:val="0"/>
          <w14:ligatures w14:val="none"/>
        </w:rPr>
        <w:tab/>
      </w:r>
      <w:r w:rsidRPr="001C2872">
        <w:rPr>
          <w:rFonts w:ascii="Open Sans" w:hAnsi="Open Sans" w:cs="Open Sans"/>
          <w:b/>
          <w:bCs/>
          <w:kern w:val="0"/>
          <w:u w:val="single"/>
          <w14:ligatures w14:val="none"/>
        </w:rPr>
        <w:t>ABSTAIN</w:t>
      </w:r>
    </w:p>
    <w:p w14:paraId="0BE6C1D9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b/>
          <w:bCs/>
          <w:kern w:val="0"/>
          <w:u w:val="single"/>
          <w14:ligatures w14:val="none"/>
        </w:rPr>
      </w:pPr>
    </w:p>
    <w:p w14:paraId="2EA75981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Jacob Holdaway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</w:t>
      </w:r>
      <w:r w:rsidRPr="001C2872">
        <w:rPr>
          <w:rFonts w:ascii="Open Sans" w:hAnsi="Open Sans" w:cs="Open Sans"/>
          <w:kern w:val="0"/>
          <w14:ligatures w14:val="none"/>
        </w:rPr>
        <w:tab/>
        <w:t>________</w:t>
      </w:r>
    </w:p>
    <w:p w14:paraId="65218220" w14:textId="6B874F4F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David Lauret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</w:t>
      </w:r>
      <w:r w:rsidRPr="001C2872">
        <w:rPr>
          <w:rFonts w:ascii="Open Sans" w:hAnsi="Open Sans" w:cs="Open Sans"/>
          <w:kern w:val="0"/>
          <w14:ligatures w14:val="none"/>
        </w:rPr>
        <w:tab/>
        <w:t>________</w:t>
      </w:r>
    </w:p>
    <w:p w14:paraId="518A04C7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Parker McCumber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</w:t>
      </w:r>
      <w:r w:rsidRPr="001C2872">
        <w:rPr>
          <w:rFonts w:ascii="Open Sans" w:hAnsi="Open Sans" w:cs="Open Sans"/>
          <w:kern w:val="0"/>
          <w14:ligatures w14:val="none"/>
        </w:rPr>
        <w:tab/>
        <w:t>________</w:t>
      </w:r>
    </w:p>
    <w:p w14:paraId="36E62980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Ezra Nair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</w:t>
      </w:r>
      <w:r w:rsidRPr="001C2872">
        <w:rPr>
          <w:rFonts w:ascii="Open Sans" w:hAnsi="Open Sans" w:cs="Open Sans"/>
          <w:kern w:val="0"/>
          <w14:ligatures w14:val="none"/>
        </w:rPr>
        <w:tab/>
        <w:t>________</w:t>
      </w:r>
    </w:p>
    <w:p w14:paraId="36D2D9DC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  <w:r w:rsidRPr="001C2872">
        <w:rPr>
          <w:rFonts w:ascii="Open Sans" w:hAnsi="Open Sans" w:cs="Open Sans"/>
          <w:kern w:val="0"/>
          <w14:ligatures w14:val="none"/>
        </w:rPr>
        <w:t>Jacob Wood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</w:t>
      </w:r>
      <w:r w:rsidRPr="001C2872">
        <w:rPr>
          <w:rFonts w:ascii="Open Sans" w:hAnsi="Open Sans" w:cs="Open Sans"/>
          <w:kern w:val="0"/>
          <w14:ligatures w14:val="none"/>
        </w:rPr>
        <w:tab/>
      </w:r>
      <w:r w:rsidRPr="001C2872">
        <w:rPr>
          <w:rFonts w:ascii="Open Sans" w:hAnsi="Open Sans" w:cs="Open Sans"/>
          <w:kern w:val="0"/>
          <w14:ligatures w14:val="none"/>
        </w:rPr>
        <w:tab/>
        <w:t>_______</w:t>
      </w:r>
      <w:r w:rsidRPr="001C2872">
        <w:rPr>
          <w:rFonts w:ascii="Open Sans" w:hAnsi="Open Sans" w:cs="Open Sans"/>
          <w:kern w:val="0"/>
          <w14:ligatures w14:val="none"/>
        </w:rPr>
        <w:tab/>
        <w:t>________</w:t>
      </w:r>
    </w:p>
    <w:p w14:paraId="51FC95E7" w14:textId="77777777" w:rsidR="00F67282" w:rsidRPr="001C2872" w:rsidRDefault="00F67282" w:rsidP="00F67282">
      <w:pPr>
        <w:spacing w:after="0" w:line="240" w:lineRule="auto"/>
        <w:rPr>
          <w:rFonts w:ascii="Open Sans" w:hAnsi="Open Sans" w:cs="Open Sans"/>
          <w:kern w:val="0"/>
          <w14:ligatures w14:val="none"/>
        </w:rPr>
      </w:pPr>
    </w:p>
    <w:p w14:paraId="3C732734" w14:textId="620F959C" w:rsidR="00DD404A" w:rsidRDefault="00236FEA" w:rsidP="00F67282">
      <w:pPr>
        <w:spacing w:after="0" w:line="259" w:lineRule="auto"/>
        <w:ind w:left="-264" w:firstLine="0"/>
      </w:pPr>
      <w:r>
        <w:rPr>
          <w:rFonts w:ascii="Open Sans" w:hAnsi="Open Sans" w:cs="Open Sans"/>
          <w:kern w:val="0"/>
          <w14:ligatures w14:val="none"/>
        </w:rPr>
        <w:pict w14:anchorId="220406A8">
          <v:rect id="_x0000_i1027" style="width:0;height:1.5pt" o:hralign="center" o:hrstd="t" o:hr="t" fillcolor="#a0a0a0" stroked="f"/>
        </w:pict>
      </w:r>
    </w:p>
    <w:sectPr w:rsidR="00DD404A">
      <w:pgSz w:w="12240" w:h="15840"/>
      <w:pgMar w:top="1440" w:right="1493" w:bottom="1138" w:left="1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04A"/>
    <w:rsid w:val="001C2872"/>
    <w:rsid w:val="00407BDE"/>
    <w:rsid w:val="004205E1"/>
    <w:rsid w:val="006F3838"/>
    <w:rsid w:val="007F4E32"/>
    <w:rsid w:val="007F7FB6"/>
    <w:rsid w:val="00D960E2"/>
    <w:rsid w:val="00DA01BD"/>
    <w:rsid w:val="00DD404A"/>
    <w:rsid w:val="00EE0382"/>
    <w:rsid w:val="00F6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F5781"/>
  <w15:docId w15:val="{23142EA2-96FE-44A9-AE4D-A59CA2E2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0" w:line="241" w:lineRule="auto"/>
      <w:ind w:left="53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 2025-61 Consolidated Fee Schedule Amendments (Passed).pdf</vt:lpstr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 2025-61 Consolidated Fee Schedule Amendments (Passed).pdf</dc:title>
  <dc:subject/>
  <dc:creator>J R</dc:creator>
  <cp:keywords/>
  <cp:lastModifiedBy>Robin Raines-Bond</cp:lastModifiedBy>
  <cp:revision>2</cp:revision>
  <dcterms:created xsi:type="dcterms:W3CDTF">2026-08-10T18:13:00Z</dcterms:created>
  <dcterms:modified xsi:type="dcterms:W3CDTF">2026-08-10T18:13:00Z</dcterms:modified>
</cp:coreProperties>
</file>