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649A" w14:textId="5F1F0426" w:rsidR="00882963" w:rsidRPr="00882963" w:rsidRDefault="007658A9" w:rsidP="00882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TOWN OF ALTAMONT</w:t>
      </w:r>
    </w:p>
    <w:p w14:paraId="7E383C9C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Request for Proposals (RFP)</w:t>
      </w:r>
    </w:p>
    <w:p w14:paraId="4E7A369D" w14:textId="1471A98F" w:rsidR="00882963" w:rsidRPr="00882963" w:rsidRDefault="00B9266B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Contracted </w:t>
      </w:r>
      <w:r w:rsidR="007658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Town</w:t>
      </w:r>
      <w:r w:rsidR="00882963"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Attorney</w:t>
      </w:r>
      <w:r w:rsidR="00B976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/</w:t>
      </w:r>
      <w:r w:rsidR="00882963"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Legal Services</w:t>
      </w:r>
    </w:p>
    <w:p w14:paraId="418E0E4F" w14:textId="200F16B2" w:rsidR="00882963" w:rsidRPr="00882963" w:rsidRDefault="00420EEE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Proposal </w:t>
      </w:r>
      <w:r w:rsidR="00882963"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Issue Date: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658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August 3, 2026</w:t>
      </w:r>
    </w:p>
    <w:p w14:paraId="01C7CE69" w14:textId="213FD7D5" w:rsid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Proposal Due Date: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658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August 12, 2026</w:t>
      </w:r>
    </w:p>
    <w:p w14:paraId="7585BA75" w14:textId="234920C5" w:rsidR="00D608A1" w:rsidRDefault="00D608A1" w:rsidP="00D60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Proposal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Date: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658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August 12, 2026</w:t>
      </w:r>
    </w:p>
    <w:p w14:paraId="1D0A511C" w14:textId="5B66805D" w:rsidR="00D608A1" w:rsidRPr="00D608A1" w:rsidRDefault="00D608A1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Proposed Contract Award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Date: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658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August 19, 2026</w:t>
      </w:r>
    </w:p>
    <w:p w14:paraId="69464039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Introduction</w:t>
      </w:r>
    </w:p>
    <w:p w14:paraId="471ABFBF" w14:textId="56668022" w:rsidR="00882963" w:rsidRPr="00882963" w:rsidRDefault="001E4508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Town of Altamont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is requesting sealed proposals from qualified attorneys or law firms interested in providing legal services </w:t>
      </w:r>
      <w:proofErr w:type="gramStart"/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>as</w:t>
      </w:r>
      <w:proofErr w:type="gramEnd"/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Attorney.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seeks experienced legal counsel to provide comprehensive municipal legal services in a professional, timely, and cost-effective manner.</w:t>
      </w:r>
    </w:p>
    <w:p w14:paraId="683AE896" w14:textId="6AA59AA8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The selected attorney or firm will serve as 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's legal advisor and provide legal representation to 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Council, Mayor, Planning Commission, and other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boards, commissions, officers, and employees as authorized.</w:t>
      </w:r>
    </w:p>
    <w:p w14:paraId="36F9B967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Scope of Services</w:t>
      </w:r>
    </w:p>
    <w:p w14:paraId="254A8860" w14:textId="550ACFFE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Attorney will be expected to provide legal services that may include, but are not limited to:</w:t>
      </w:r>
    </w:p>
    <w:p w14:paraId="375E8A31" w14:textId="1C07EBCB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Attend regular and special meetings of 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Council as requested.</w:t>
      </w:r>
    </w:p>
    <w:p w14:paraId="40E83FEF" w14:textId="78047403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Provide legal advice and opinions to elected officials,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staff, and boards.</w:t>
      </w:r>
    </w:p>
    <w:p w14:paraId="28E98E44" w14:textId="77777777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Draft, review, and revise ordinances, resolutions, contracts, agreements, policies, and other legal documents.</w:t>
      </w:r>
    </w:p>
    <w:p w14:paraId="23038366" w14:textId="4F31833B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Represent 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in litigation, administrative proceedings, and court appearances as necessary.</w:t>
      </w:r>
    </w:p>
    <w:p w14:paraId="58D49879" w14:textId="4E100A1E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Prosecute violations of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ordinances, if requested.</w:t>
      </w:r>
    </w:p>
    <w:p w14:paraId="6EEA518A" w14:textId="77777777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Assist with land use, zoning, public records, open meetings, employment, procurement, and other municipal legal matters.</w:t>
      </w:r>
    </w:p>
    <w:p w14:paraId="2E471771" w14:textId="77777777" w:rsidR="00882963" w:rsidRP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Provide timely legal guidance on day-to-day municipal operations.</w:t>
      </w:r>
    </w:p>
    <w:p w14:paraId="785B0AB6" w14:textId="16ABF53F" w:rsidR="00882963" w:rsidRDefault="00882963" w:rsidP="008829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Perform other legal services as requested by the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3CFFA6" w14:textId="77777777" w:rsidR="001E4508" w:rsidRPr="00882963" w:rsidRDefault="001E4508" w:rsidP="001E45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B6DEF4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Proposal Requirements</w:t>
      </w:r>
    </w:p>
    <w:p w14:paraId="1D9413C7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Proposals should include the following information:</w:t>
      </w:r>
    </w:p>
    <w:p w14:paraId="54C78AAA" w14:textId="46037986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Cover letter expressing interest in serving as </w:t>
      </w:r>
      <w:r w:rsidR="001E4508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Attorney.</w:t>
      </w:r>
    </w:p>
    <w:p w14:paraId="061F7FA4" w14:textId="77777777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Description of the attorney or firm's qualifications and experience in municipal law.</w:t>
      </w:r>
    </w:p>
    <w:p w14:paraId="01706EEE" w14:textId="77777777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Identification of the primary attorney(s) who will provide services, including resumes.</w:t>
      </w:r>
    </w:p>
    <w:p w14:paraId="515C445A" w14:textId="0F9631F1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Description of experience representing </w:t>
      </w:r>
      <w:r w:rsidR="00110804">
        <w:rPr>
          <w:rFonts w:ascii="Times New Roman" w:eastAsia="Times New Roman" w:hAnsi="Times New Roman" w:cs="Times New Roman"/>
          <w:kern w:val="0"/>
          <w14:ligatures w14:val="none"/>
        </w:rPr>
        <w:t xml:space="preserve">towns, 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cities</w:t>
      </w:r>
      <w:r w:rsidR="00110804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or other government entities.</w:t>
      </w:r>
    </w:p>
    <w:p w14:paraId="5BB70AC2" w14:textId="2DBAEA5B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Description of current workload and the firm's ability to respond promptly to </w:t>
      </w:r>
      <w:r w:rsidR="00110804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needs.</w:t>
      </w:r>
    </w:p>
    <w:p w14:paraId="1824A685" w14:textId="77777777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Proposed fee schedule, including hourly rates, retainers (if any), and any additional charges.</w:t>
      </w:r>
    </w:p>
    <w:p w14:paraId="51150153" w14:textId="535AAFB2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At least </w:t>
      </w:r>
      <w:r w:rsidR="00E27212">
        <w:rPr>
          <w:rFonts w:ascii="Times New Roman" w:eastAsia="Times New Roman" w:hAnsi="Times New Roman" w:cs="Times New Roman"/>
          <w:kern w:val="0"/>
          <w14:ligatures w14:val="none"/>
        </w:rPr>
        <w:t>two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professional references from current or former municipal</w:t>
      </w:r>
      <w:r w:rsidR="00E27212">
        <w:rPr>
          <w:rFonts w:ascii="Times New Roman" w:eastAsia="Times New Roman" w:hAnsi="Times New Roman" w:cs="Times New Roman"/>
          <w:kern w:val="0"/>
          <w14:ligatures w14:val="none"/>
        </w:rPr>
        <w:t xml:space="preserve"> or other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clients.</w:t>
      </w:r>
    </w:p>
    <w:p w14:paraId="2DE0B228" w14:textId="5808B929" w:rsidR="00882963" w:rsidRPr="00882963" w:rsidRDefault="00882963" w:rsidP="008829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Any additional information the proposer believes would assist the </w:t>
      </w:r>
      <w:r w:rsidR="00110804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in evaluating qualifications.</w:t>
      </w:r>
    </w:p>
    <w:p w14:paraId="201F7CAE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Evaluation Criteria</w:t>
      </w:r>
    </w:p>
    <w:p w14:paraId="72FED202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Proposals will be evaluated using the following criteria:</w:t>
      </w:r>
    </w:p>
    <w:p w14:paraId="34CB9CC6" w14:textId="3EEC84FD" w:rsidR="00882963" w:rsidRPr="001A1850" w:rsidRDefault="00CA1260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Fee schedule, including </w:t>
      </w:r>
      <w:r w:rsidR="006E02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hourly rate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retainers</w:t>
      </w:r>
      <w:r w:rsidR="00977F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(if any), and any additional charges</w:t>
      </w:r>
    </w:p>
    <w:p w14:paraId="024A3020" w14:textId="77777777" w:rsidR="00882963" w:rsidRPr="001A1850" w:rsidRDefault="00882963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Availability and responsiveness</w:t>
      </w:r>
    </w:p>
    <w:p w14:paraId="7324E715" w14:textId="77777777" w:rsidR="00882963" w:rsidRPr="001A1850" w:rsidRDefault="00882963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Demonstrated professionalism and professional qualifications</w:t>
      </w:r>
    </w:p>
    <w:p w14:paraId="69C1F7F5" w14:textId="77777777" w:rsidR="00882963" w:rsidRPr="001A1850" w:rsidRDefault="00882963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 work performance and relevant experience</w:t>
      </w:r>
    </w:p>
    <w:p w14:paraId="51524EFD" w14:textId="77777777" w:rsidR="00882963" w:rsidRPr="001A1850" w:rsidRDefault="00882963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 workload and capacity to provide timely services</w:t>
      </w:r>
    </w:p>
    <w:p w14:paraId="5DAD29B5" w14:textId="77777777" w:rsidR="00882963" w:rsidRPr="001A1850" w:rsidRDefault="00882963" w:rsidP="008829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References</w:t>
      </w:r>
    </w:p>
    <w:p w14:paraId="5725F0E0" w14:textId="1611E83E" w:rsidR="00882963" w:rsidRPr="00882963" w:rsidRDefault="003F4224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Each </w:t>
      </w:r>
      <w:r w:rsidR="00E03FA0">
        <w:rPr>
          <w:rFonts w:ascii="Times New Roman" w:eastAsia="Times New Roman" w:hAnsi="Times New Roman" w:cs="Times New Roman"/>
          <w:kern w:val="0"/>
          <w14:ligatures w14:val="none"/>
        </w:rPr>
        <w:t>criterion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will be </w:t>
      </w:r>
      <w:r w:rsidR="00E03FA0">
        <w:rPr>
          <w:rFonts w:ascii="Times New Roman" w:eastAsia="Times New Roman" w:hAnsi="Times New Roman" w:cs="Times New Roman"/>
          <w:kern w:val="0"/>
          <w14:ligatures w14:val="none"/>
        </w:rPr>
        <w:t xml:space="preserve">evaluated based on importance to the </w:t>
      </w:r>
      <w:r w:rsidR="00481275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="00E03FA0">
        <w:rPr>
          <w:rFonts w:ascii="Times New Roman" w:eastAsia="Times New Roman" w:hAnsi="Times New Roman" w:cs="Times New Roman"/>
          <w:kern w:val="0"/>
          <w14:ligatures w14:val="none"/>
        </w:rPr>
        <w:t xml:space="preserve">.  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110804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reserves the right to conduct interviews with selected proposers before making a final selection.</w:t>
      </w:r>
    </w:p>
    <w:p w14:paraId="65969F55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Proposal Submission</w:t>
      </w:r>
    </w:p>
    <w:p w14:paraId="5E6B778A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Sealed proposals must be received </w:t>
      </w:r>
      <w:proofErr w:type="gramStart"/>
      <w:r w:rsidRPr="00882963">
        <w:rPr>
          <w:rFonts w:ascii="Times New Roman" w:eastAsia="Times New Roman" w:hAnsi="Times New Roman" w:cs="Times New Roman"/>
          <w:kern w:val="0"/>
          <w14:ligatures w14:val="none"/>
        </w:rPr>
        <w:t>no later</w:t>
      </w:r>
      <w:proofErr w:type="gramEnd"/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than:</w:t>
      </w:r>
    </w:p>
    <w:p w14:paraId="5BD5C60B" w14:textId="62E96E14" w:rsidR="00882963" w:rsidRPr="00882963" w:rsidRDefault="00110804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August 12,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2026</w:t>
      </w:r>
      <w:proofErr w:type="gramEnd"/>
      <w:r w:rsidR="00882963"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at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5:00p.m.</w:t>
      </w:r>
    </w:p>
    <w:p w14:paraId="331B76D4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Proposals should be clearly marked:</w:t>
      </w:r>
    </w:p>
    <w:p w14:paraId="3FAA6CE5" w14:textId="70C62263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5E55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Request for 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Proposal</w:t>
      </w:r>
      <w:r w:rsidR="005E55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1108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Attorney Services</w:t>
      </w:r>
      <w:r w:rsidR="001A18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r w:rsidR="001108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of Altamont</w:t>
      </w:r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</w:p>
    <w:p w14:paraId="08206AC8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Submit proposals to:</w:t>
      </w:r>
    </w:p>
    <w:p w14:paraId="5EAD291C" w14:textId="227593CC" w:rsidR="00882963" w:rsidRPr="00882963" w:rsidRDefault="00ED218A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Town Clerk/Recorder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>Town of Altamont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71924">
        <w:rPr>
          <w:rFonts w:ascii="Times New Roman" w:eastAsia="Times New Roman" w:hAnsi="Times New Roman" w:cs="Times New Roman"/>
          <w:kern w:val="0"/>
          <w14:ligatures w14:val="none"/>
        </w:rPr>
        <w:t>15547 West 4100 North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71924">
        <w:rPr>
          <w:rFonts w:ascii="Times New Roman" w:eastAsia="Times New Roman" w:hAnsi="Times New Roman" w:cs="Times New Roman"/>
          <w:kern w:val="0"/>
          <w14:ligatures w14:val="none"/>
        </w:rPr>
        <w:t>Altamont, UT 84001</w:t>
      </w:r>
    </w:p>
    <w:p w14:paraId="340F08B0" w14:textId="5975A1E4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Electronic submissions will </w:t>
      </w:r>
      <w:r w:rsidR="00626EC0">
        <w:rPr>
          <w:rFonts w:ascii="Times New Roman" w:eastAsia="Times New Roman" w:hAnsi="Times New Roman" w:cs="Times New Roman"/>
          <w:kern w:val="0"/>
          <w14:ligatures w14:val="none"/>
        </w:rPr>
        <w:t>NOT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be accepted.</w:t>
      </w:r>
    </w:p>
    <w:p w14:paraId="3FCD28E5" w14:textId="75F64277" w:rsid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Late proposals may </w:t>
      </w:r>
      <w:r w:rsidR="00626EC0">
        <w:rPr>
          <w:rFonts w:ascii="Times New Roman" w:eastAsia="Times New Roman" w:hAnsi="Times New Roman" w:cs="Times New Roman"/>
          <w:kern w:val="0"/>
          <w14:ligatures w14:val="none"/>
        </w:rPr>
        <w:t>NOT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be considered.</w:t>
      </w:r>
    </w:p>
    <w:p w14:paraId="309E8E21" w14:textId="77777777" w:rsidR="00626EC0" w:rsidRPr="00882963" w:rsidRDefault="00626EC0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A6B4AE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Proposal Opening</w:t>
      </w:r>
    </w:p>
    <w:p w14:paraId="626E48BB" w14:textId="47C08292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Sealed proposals will be publicly opened on </w:t>
      </w:r>
      <w:r w:rsidR="00A51D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August 12, </w:t>
      </w:r>
      <w:proofErr w:type="gramStart"/>
      <w:r w:rsidR="00A51D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2026</w:t>
      </w:r>
      <w:proofErr w:type="gramEnd"/>
      <w:r w:rsidRPr="008829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at </w:t>
      </w:r>
      <w:r w:rsidR="00A51D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7:00p.m.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>Altamont 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Hall. Proposal opening does not constitute acceptance of any proposal. Following the opening, proposals will be reviewed and evaluated according to the criteria identified in this Request for Proposals.</w:t>
      </w:r>
    </w:p>
    <w:p w14:paraId="3BE91FC0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Selection Process</w:t>
      </w:r>
    </w:p>
    <w:p w14:paraId="7973DF37" w14:textId="0E4E1493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Following evaluation, the 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may invite one or more proposers for interviews or request additional information. The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 xml:space="preserve"> 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anticipates selecting the proposal that is determined to be in the best interest of the 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, considering all evaluation criteria.</w:t>
      </w:r>
    </w:p>
    <w:p w14:paraId="6D473258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Reservation of Rights</w:t>
      </w:r>
    </w:p>
    <w:p w14:paraId="5F63536D" w14:textId="713C104C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>Town of Altamont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 reserves the right to:</w:t>
      </w:r>
    </w:p>
    <w:p w14:paraId="00846760" w14:textId="77777777" w:rsidR="00882963" w:rsidRPr="00882963" w:rsidRDefault="00882963" w:rsidP="008829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Reject any or all proposals.</w:t>
      </w:r>
    </w:p>
    <w:p w14:paraId="727E7B21" w14:textId="77777777" w:rsidR="00882963" w:rsidRPr="00882963" w:rsidRDefault="00882963" w:rsidP="008829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Waive informalities or technicalities in any proposal.</w:t>
      </w:r>
    </w:p>
    <w:p w14:paraId="79469619" w14:textId="77777777" w:rsidR="00882963" w:rsidRPr="00882963" w:rsidRDefault="00882963" w:rsidP="008829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Request clarification or additional information from any proposer.</w:t>
      </w:r>
    </w:p>
    <w:p w14:paraId="23F9453B" w14:textId="77777777" w:rsidR="00882963" w:rsidRPr="00882963" w:rsidRDefault="00882963" w:rsidP="008829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Negotiate the scope of services and compensation with the selected proposer.</w:t>
      </w:r>
    </w:p>
    <w:p w14:paraId="2CE19D8F" w14:textId="2CF41CD3" w:rsidR="00882963" w:rsidRPr="00882963" w:rsidRDefault="00882963" w:rsidP="008829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Cancel or modify this RFP at any time if it is determined to be in the </w:t>
      </w:r>
      <w:r w:rsidR="00A51D35">
        <w:rPr>
          <w:rFonts w:ascii="Times New Roman" w:eastAsia="Times New Roman" w:hAnsi="Times New Roman" w:cs="Times New Roman"/>
          <w:kern w:val="0"/>
          <w14:ligatures w14:val="none"/>
        </w:rPr>
        <w:t>Town</w:t>
      </w:r>
      <w:r w:rsidRPr="00882963">
        <w:rPr>
          <w:rFonts w:ascii="Times New Roman" w:eastAsia="Times New Roman" w:hAnsi="Times New Roman" w:cs="Times New Roman"/>
          <w:kern w:val="0"/>
          <w14:ligatures w14:val="none"/>
        </w:rPr>
        <w:t>'s best interest.</w:t>
      </w:r>
    </w:p>
    <w:p w14:paraId="66664878" w14:textId="77777777" w:rsidR="00882963" w:rsidRPr="00882963" w:rsidRDefault="00882963" w:rsidP="00882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29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</w:t>
      </w:r>
    </w:p>
    <w:p w14:paraId="7CF71568" w14:textId="77777777" w:rsidR="00882963" w:rsidRPr="00882963" w:rsidRDefault="00882963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2963">
        <w:rPr>
          <w:rFonts w:ascii="Times New Roman" w:eastAsia="Times New Roman" w:hAnsi="Times New Roman" w:cs="Times New Roman"/>
          <w:kern w:val="0"/>
          <w14:ligatures w14:val="none"/>
        </w:rPr>
        <w:t xml:space="preserve">Questions regarding this Request for Proposals should be directed </w:t>
      </w:r>
      <w:proofErr w:type="gramStart"/>
      <w:r w:rsidRPr="00882963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8829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DFD339D" w14:textId="18E2DAC9" w:rsidR="00882963" w:rsidRPr="00882963" w:rsidRDefault="00A51D35" w:rsidP="00882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Scott Allen</w:t>
      </w:r>
      <w:r w:rsidR="00882963" w:rsidRPr="008D0323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>Town Mayor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>Town of Altamont</w:t>
      </w:r>
      <w:r w:rsidR="00882963" w:rsidRPr="008829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882963" w:rsidRPr="00D15C97">
        <w:rPr>
          <w:rFonts w:ascii="Times New Roman" w:eastAsia="Times New Roman" w:hAnsi="Times New Roman" w:cs="Times New Roman"/>
          <w:kern w:val="0"/>
          <w14:ligatures w14:val="none"/>
        </w:rPr>
        <w:t xml:space="preserve">Phone: </w:t>
      </w:r>
      <w:r w:rsidR="007525F6" w:rsidRPr="00D15C97">
        <w:rPr>
          <w:rFonts w:ascii="Times New Roman" w:eastAsia="Times New Roman" w:hAnsi="Times New Roman" w:cs="Times New Roman"/>
          <w:kern w:val="0"/>
          <w14:ligatures w14:val="none"/>
        </w:rPr>
        <w:t>435-</w:t>
      </w:r>
      <w:r w:rsidR="00D15C97" w:rsidRPr="00D15C97">
        <w:rPr>
          <w:rFonts w:ascii="Times New Roman" w:eastAsia="Times New Roman" w:hAnsi="Times New Roman" w:cs="Times New Roman"/>
          <w:kern w:val="0"/>
          <w14:ligatures w14:val="none"/>
        </w:rPr>
        <w:t>724-4437</w:t>
      </w:r>
      <w:r w:rsidR="00882963" w:rsidRPr="009E1EE6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br/>
      </w:r>
      <w:r w:rsidR="00882963" w:rsidRPr="00F051DE">
        <w:rPr>
          <w:rFonts w:ascii="Times New Roman" w:eastAsia="Times New Roman" w:hAnsi="Times New Roman" w:cs="Times New Roman"/>
          <w:kern w:val="0"/>
          <w14:ligatures w14:val="none"/>
        </w:rPr>
        <w:t>Email</w:t>
      </w:r>
      <w:r w:rsidR="001B177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1B1778" w:rsidRPr="001B1778">
        <w:rPr>
          <w:rFonts w:ascii="Times New Roman" w:eastAsia="Times New Roman" w:hAnsi="Times New Roman" w:cs="Times New Roman"/>
          <w:kern w:val="0"/>
          <w14:ligatures w14:val="none"/>
        </w:rPr>
        <w:t>scottallen@altamontutah.gov</w:t>
      </w:r>
    </w:p>
    <w:p w14:paraId="01192CFA" w14:textId="77777777" w:rsidR="00E35A38" w:rsidRDefault="00E35A38"/>
    <w:sectPr w:rsidR="00E35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3C4"/>
    <w:multiLevelType w:val="multilevel"/>
    <w:tmpl w:val="E8B0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50678"/>
    <w:multiLevelType w:val="multilevel"/>
    <w:tmpl w:val="CF04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11155"/>
    <w:multiLevelType w:val="multilevel"/>
    <w:tmpl w:val="3B3E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63012"/>
    <w:multiLevelType w:val="multilevel"/>
    <w:tmpl w:val="D7F4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40F38"/>
    <w:multiLevelType w:val="multilevel"/>
    <w:tmpl w:val="015A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12E34"/>
    <w:multiLevelType w:val="multilevel"/>
    <w:tmpl w:val="8AD2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F2101"/>
    <w:multiLevelType w:val="multilevel"/>
    <w:tmpl w:val="A04C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A0372"/>
    <w:multiLevelType w:val="multilevel"/>
    <w:tmpl w:val="BAD6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1908529">
    <w:abstractNumId w:val="4"/>
  </w:num>
  <w:num w:numId="2" w16cid:durableId="449983305">
    <w:abstractNumId w:val="1"/>
  </w:num>
  <w:num w:numId="3" w16cid:durableId="1145705758">
    <w:abstractNumId w:val="3"/>
  </w:num>
  <w:num w:numId="4" w16cid:durableId="571502229">
    <w:abstractNumId w:val="5"/>
  </w:num>
  <w:num w:numId="5" w16cid:durableId="1724013563">
    <w:abstractNumId w:val="2"/>
  </w:num>
  <w:num w:numId="6" w16cid:durableId="1572425646">
    <w:abstractNumId w:val="7"/>
  </w:num>
  <w:num w:numId="7" w16cid:durableId="878274328">
    <w:abstractNumId w:val="0"/>
  </w:num>
  <w:num w:numId="8" w16cid:durableId="565647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63"/>
    <w:rsid w:val="000B79E4"/>
    <w:rsid w:val="00110804"/>
    <w:rsid w:val="001A1850"/>
    <w:rsid w:val="001B1778"/>
    <w:rsid w:val="001E4508"/>
    <w:rsid w:val="002F535B"/>
    <w:rsid w:val="003720EF"/>
    <w:rsid w:val="003F4224"/>
    <w:rsid w:val="00420EEE"/>
    <w:rsid w:val="00481275"/>
    <w:rsid w:val="005E5552"/>
    <w:rsid w:val="00626EC0"/>
    <w:rsid w:val="00671924"/>
    <w:rsid w:val="006776F5"/>
    <w:rsid w:val="006E0224"/>
    <w:rsid w:val="00715480"/>
    <w:rsid w:val="007525F6"/>
    <w:rsid w:val="007658A9"/>
    <w:rsid w:val="007B7A9D"/>
    <w:rsid w:val="008228D9"/>
    <w:rsid w:val="00882963"/>
    <w:rsid w:val="008D0323"/>
    <w:rsid w:val="00977F5F"/>
    <w:rsid w:val="009E1EE6"/>
    <w:rsid w:val="00A51D35"/>
    <w:rsid w:val="00B9266B"/>
    <w:rsid w:val="00B9763F"/>
    <w:rsid w:val="00BF73CB"/>
    <w:rsid w:val="00CA1260"/>
    <w:rsid w:val="00CE5418"/>
    <w:rsid w:val="00D15C97"/>
    <w:rsid w:val="00D608A1"/>
    <w:rsid w:val="00E03FA0"/>
    <w:rsid w:val="00E27212"/>
    <w:rsid w:val="00E35A38"/>
    <w:rsid w:val="00ED218A"/>
    <w:rsid w:val="00F051DE"/>
    <w:rsid w:val="00FA2A79"/>
    <w:rsid w:val="00F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0619"/>
  <w15:chartTrackingRefBased/>
  <w15:docId w15:val="{CBA62F36-DA0B-4D20-9963-8D49F5CA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9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03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</Pages>
  <Words>618</Words>
  <Characters>3764</Characters>
  <Application>Microsoft Office Word</Application>
  <DocSecurity>0</DocSecurity>
  <Lines>87</Lines>
  <Paragraphs>71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Zilles</dc:creator>
  <cp:keywords/>
  <dc:description/>
  <cp:lastModifiedBy>Nate Zilles</cp:lastModifiedBy>
  <cp:revision>36</cp:revision>
  <dcterms:created xsi:type="dcterms:W3CDTF">2026-07-14T16:40:00Z</dcterms:created>
  <dcterms:modified xsi:type="dcterms:W3CDTF">2026-07-28T15:15:00Z</dcterms:modified>
</cp:coreProperties>
</file>