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2B499" w14:textId="77777777" w:rsidR="009A4F75" w:rsidRPr="001D7AAE" w:rsidRDefault="00E26BA3" w:rsidP="009A4F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7AAE">
        <w:rPr>
          <w:rFonts w:ascii="Times New Roman" w:hAnsi="Times New Roman" w:cs="Times New Roman"/>
          <w:sz w:val="24"/>
          <w:szCs w:val="24"/>
        </w:rPr>
        <w:t>NOTICE OF ORDINANCE</w:t>
      </w:r>
    </w:p>
    <w:p w14:paraId="47F73D41" w14:textId="77777777" w:rsidR="009A4F75" w:rsidRPr="001D7AAE" w:rsidRDefault="009A4F75" w:rsidP="009A4F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F5C120" w14:textId="68C6740F" w:rsidR="009A4F75" w:rsidRPr="001D7AAE" w:rsidRDefault="009A4F75" w:rsidP="009A4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AAE">
        <w:rPr>
          <w:rFonts w:ascii="Times New Roman" w:hAnsi="Times New Roman" w:cs="Times New Roman"/>
          <w:sz w:val="24"/>
          <w:szCs w:val="24"/>
        </w:rPr>
        <w:t xml:space="preserve">Notice is hereby given that the Cedar City Council at </w:t>
      </w:r>
      <w:r w:rsidR="00383134" w:rsidRPr="001D7AAE">
        <w:rPr>
          <w:rFonts w:ascii="Times New Roman" w:hAnsi="Times New Roman" w:cs="Times New Roman"/>
          <w:sz w:val="24"/>
          <w:szCs w:val="24"/>
        </w:rPr>
        <w:t>its meeting of</w:t>
      </w:r>
      <w:r w:rsidR="00352E6D">
        <w:rPr>
          <w:rFonts w:ascii="Times New Roman" w:hAnsi="Times New Roman" w:cs="Times New Roman"/>
          <w:sz w:val="24"/>
          <w:szCs w:val="24"/>
        </w:rPr>
        <w:t xml:space="preserve"> </w:t>
      </w:r>
      <w:r w:rsidR="00865F82">
        <w:rPr>
          <w:rFonts w:ascii="Times New Roman" w:hAnsi="Times New Roman" w:cs="Times New Roman"/>
          <w:sz w:val="24"/>
          <w:szCs w:val="24"/>
        </w:rPr>
        <w:t>July 8</w:t>
      </w:r>
      <w:r w:rsidR="00CD29CC">
        <w:rPr>
          <w:rFonts w:ascii="Times New Roman" w:hAnsi="Times New Roman" w:cs="Times New Roman"/>
          <w:sz w:val="24"/>
          <w:szCs w:val="24"/>
        </w:rPr>
        <w:t>, 2026</w:t>
      </w:r>
      <w:r w:rsidRPr="001D7AAE">
        <w:rPr>
          <w:rFonts w:ascii="Times New Roman" w:hAnsi="Times New Roman" w:cs="Times New Roman"/>
          <w:sz w:val="24"/>
          <w:szCs w:val="24"/>
        </w:rPr>
        <w:t>, p</w:t>
      </w:r>
      <w:r w:rsidR="005D1B74" w:rsidRPr="001D7AAE">
        <w:rPr>
          <w:rFonts w:ascii="Times New Roman" w:hAnsi="Times New Roman" w:cs="Times New Roman"/>
          <w:sz w:val="24"/>
          <w:szCs w:val="24"/>
        </w:rPr>
        <w:t>assed the following ordinance</w:t>
      </w:r>
      <w:r w:rsidRPr="001D7AAE">
        <w:rPr>
          <w:rFonts w:ascii="Times New Roman" w:hAnsi="Times New Roman" w:cs="Times New Roman"/>
          <w:sz w:val="24"/>
          <w:szCs w:val="24"/>
        </w:rPr>
        <w:t>:</w:t>
      </w:r>
    </w:p>
    <w:p w14:paraId="58FED2A6" w14:textId="77777777" w:rsidR="009A4F75" w:rsidRPr="001D7AAE" w:rsidRDefault="009A4F75" w:rsidP="009A4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7C63E" w14:textId="28584517" w:rsidR="00844EE2" w:rsidRDefault="0091494E" w:rsidP="00844EE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AAE">
        <w:rPr>
          <w:rFonts w:ascii="Times New Roman" w:hAnsi="Times New Roman" w:cs="Times New Roman"/>
          <w:sz w:val="24"/>
          <w:szCs w:val="24"/>
        </w:rPr>
        <w:t xml:space="preserve">Ordinance No. </w:t>
      </w:r>
      <w:bookmarkStart w:id="0" w:name="_Hlk194403483"/>
      <w:bookmarkStart w:id="1" w:name="_Hlk201328145"/>
      <w:r w:rsidR="00865F82">
        <w:rPr>
          <w:rFonts w:ascii="Times New Roman" w:hAnsi="Times New Roman" w:cs="Times New Roman"/>
          <w:sz w:val="24"/>
          <w:szCs w:val="24"/>
        </w:rPr>
        <w:t>0708-26</w:t>
      </w:r>
      <w:r w:rsidR="00433BD3" w:rsidRPr="001D7AAE">
        <w:rPr>
          <w:rFonts w:ascii="Times New Roman" w:hAnsi="Times New Roman" w:cs="Times New Roman"/>
          <w:sz w:val="24"/>
          <w:szCs w:val="24"/>
        </w:rPr>
        <w:t xml:space="preserve"> An Ordinance </w:t>
      </w:r>
      <w:bookmarkEnd w:id="0"/>
      <w:bookmarkEnd w:id="1"/>
      <w:r w:rsidR="00865F82">
        <w:rPr>
          <w:rFonts w:ascii="Times New Roman" w:hAnsi="Times New Roman" w:cs="Times New Roman"/>
          <w:sz w:val="24"/>
          <w:szCs w:val="24"/>
        </w:rPr>
        <w:t xml:space="preserve">approving the Development/Deferral Agreement with Bentley C. Hugie Living Trust for property located at 2411 W 580 N (Horse Alley), Cedar City Utah. </w:t>
      </w:r>
    </w:p>
    <w:p w14:paraId="4D960B13" w14:textId="77777777" w:rsidR="00865F82" w:rsidRDefault="00865F82" w:rsidP="00865F8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A82FB81" w14:textId="5995BCD6" w:rsidR="00865F82" w:rsidRPr="001D7AAE" w:rsidRDefault="00865F82" w:rsidP="00844EE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Ordinance No. 0708-26-1 An Ordinance amending 35-10 prohibiting parking near the intersection of 600 South and 1100 West. </w:t>
      </w:r>
    </w:p>
    <w:p w14:paraId="1FB99A82" w14:textId="77777777" w:rsidR="00DF1EAF" w:rsidRPr="001D7AAE" w:rsidRDefault="00DF1EAF" w:rsidP="00DF1EAF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DD3159D" w14:textId="47F7824E" w:rsidR="009A4F75" w:rsidRPr="001D7AAE" w:rsidRDefault="00383134" w:rsidP="009A4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AAE">
        <w:rPr>
          <w:rFonts w:ascii="Times New Roman" w:hAnsi="Times New Roman" w:cs="Times New Roman"/>
          <w:sz w:val="24"/>
          <w:szCs w:val="24"/>
        </w:rPr>
        <w:t>Said Ordinance</w:t>
      </w:r>
      <w:r w:rsidR="009A4F75" w:rsidRPr="001D7AAE">
        <w:rPr>
          <w:rFonts w:ascii="Times New Roman" w:hAnsi="Times New Roman" w:cs="Times New Roman"/>
          <w:sz w:val="24"/>
          <w:szCs w:val="24"/>
        </w:rPr>
        <w:t xml:space="preserve"> shall become effective immediately upon p</w:t>
      </w:r>
      <w:r w:rsidR="00FA726D" w:rsidRPr="001D7AAE">
        <w:rPr>
          <w:rFonts w:ascii="Times New Roman" w:hAnsi="Times New Roman" w:cs="Times New Roman"/>
          <w:sz w:val="24"/>
          <w:szCs w:val="24"/>
        </w:rPr>
        <w:t>osting</w:t>
      </w:r>
      <w:r w:rsidR="00E608C4" w:rsidRPr="001D7AAE">
        <w:rPr>
          <w:rFonts w:ascii="Times New Roman" w:hAnsi="Times New Roman" w:cs="Times New Roman"/>
          <w:sz w:val="24"/>
          <w:szCs w:val="24"/>
        </w:rPr>
        <w:t xml:space="preserve"> on the State of Utah Public Notice Website</w:t>
      </w:r>
      <w:r w:rsidR="009A4F75" w:rsidRPr="001D7AAE">
        <w:rPr>
          <w:rFonts w:ascii="Times New Roman" w:hAnsi="Times New Roman" w:cs="Times New Roman"/>
          <w:sz w:val="24"/>
          <w:szCs w:val="24"/>
        </w:rPr>
        <w:t>.</w:t>
      </w:r>
    </w:p>
    <w:p w14:paraId="15F0FAC2" w14:textId="77777777" w:rsidR="009A4F75" w:rsidRPr="001D7AAE" w:rsidRDefault="009A4F75" w:rsidP="009A4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0AC55" w14:textId="2336A9BB" w:rsidR="009A4F75" w:rsidRPr="001D7AAE" w:rsidRDefault="009A4F75" w:rsidP="009A4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AAE">
        <w:rPr>
          <w:rFonts w:ascii="Times New Roman" w:hAnsi="Times New Roman" w:cs="Times New Roman"/>
          <w:sz w:val="24"/>
          <w:szCs w:val="24"/>
        </w:rPr>
        <w:t xml:space="preserve">A </w:t>
      </w:r>
      <w:r w:rsidR="00571377">
        <w:rPr>
          <w:rFonts w:ascii="Times New Roman" w:hAnsi="Times New Roman" w:cs="Times New Roman"/>
          <w:sz w:val="24"/>
          <w:szCs w:val="24"/>
        </w:rPr>
        <w:t>c</w:t>
      </w:r>
      <w:r w:rsidRPr="001D7AAE">
        <w:rPr>
          <w:rFonts w:ascii="Times New Roman" w:hAnsi="Times New Roman" w:cs="Times New Roman"/>
          <w:sz w:val="24"/>
          <w:szCs w:val="24"/>
        </w:rPr>
        <w:t>opy of said ordinance</w:t>
      </w:r>
      <w:r w:rsidR="00383134" w:rsidRPr="001D7AAE">
        <w:rPr>
          <w:rFonts w:ascii="Times New Roman" w:hAnsi="Times New Roman" w:cs="Times New Roman"/>
          <w:sz w:val="24"/>
          <w:szCs w:val="24"/>
        </w:rPr>
        <w:t xml:space="preserve"> </w:t>
      </w:r>
      <w:r w:rsidRPr="001D7AAE">
        <w:rPr>
          <w:rFonts w:ascii="Times New Roman" w:hAnsi="Times New Roman" w:cs="Times New Roman"/>
          <w:sz w:val="24"/>
          <w:szCs w:val="24"/>
        </w:rPr>
        <w:t>may be seen and/or purchased at the office of the Cedar City Recorder, 10 North Main Street, Cedar City, Utah.</w:t>
      </w:r>
    </w:p>
    <w:p w14:paraId="204AAB03" w14:textId="77777777" w:rsidR="006C7737" w:rsidRPr="001D7AAE" w:rsidRDefault="006C7737" w:rsidP="009A4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A30F61" w14:textId="29E05B94" w:rsidR="006C7737" w:rsidRPr="00833CBC" w:rsidRDefault="006C7737" w:rsidP="009A4F7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33CBC">
        <w:rPr>
          <w:rFonts w:ascii="Times New Roman" w:hAnsi="Times New Roman" w:cs="Times New Roman"/>
          <w:b/>
          <w:bCs/>
          <w:sz w:val="20"/>
          <w:szCs w:val="20"/>
        </w:rPr>
        <w:t>Posted</w:t>
      </w:r>
      <w:r w:rsidR="00567B3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65F82">
        <w:rPr>
          <w:rFonts w:ascii="Times New Roman" w:hAnsi="Times New Roman" w:cs="Times New Roman"/>
          <w:b/>
          <w:bCs/>
          <w:sz w:val="20"/>
          <w:szCs w:val="20"/>
        </w:rPr>
        <w:t>07/28</w:t>
      </w:r>
      <w:r w:rsidR="00031C01" w:rsidRPr="00833CBC">
        <w:rPr>
          <w:rFonts w:ascii="Times New Roman" w:hAnsi="Times New Roman" w:cs="Times New Roman"/>
          <w:b/>
          <w:bCs/>
          <w:sz w:val="20"/>
          <w:szCs w:val="20"/>
        </w:rPr>
        <w:t>/2</w:t>
      </w:r>
      <w:r w:rsidR="00CD29CC" w:rsidRPr="00833CBC"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14:paraId="10189A1C" w14:textId="4AEF5ACA" w:rsidR="00482045" w:rsidRPr="001D7AAE" w:rsidRDefault="00482045" w:rsidP="009A4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2045" w:rsidRPr="001D7AAE" w:rsidSect="001D7AAE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678C"/>
    <w:multiLevelType w:val="hybridMultilevel"/>
    <w:tmpl w:val="20A020E0"/>
    <w:lvl w:ilvl="0" w:tplc="A14A24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11A04"/>
    <w:multiLevelType w:val="hybridMultilevel"/>
    <w:tmpl w:val="DA2672C2"/>
    <w:lvl w:ilvl="0" w:tplc="8BD631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487638">
    <w:abstractNumId w:val="0"/>
  </w:num>
  <w:num w:numId="2" w16cid:durableId="1087842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F75"/>
    <w:rsid w:val="00001E84"/>
    <w:rsid w:val="00024592"/>
    <w:rsid w:val="0003159F"/>
    <w:rsid w:val="00031C01"/>
    <w:rsid w:val="00040BC9"/>
    <w:rsid w:val="000B42E4"/>
    <w:rsid w:val="000E44D7"/>
    <w:rsid w:val="00123AC0"/>
    <w:rsid w:val="00142A58"/>
    <w:rsid w:val="001A7306"/>
    <w:rsid w:val="001D7AAE"/>
    <w:rsid w:val="001E1976"/>
    <w:rsid w:val="00244988"/>
    <w:rsid w:val="00245598"/>
    <w:rsid w:val="00261A47"/>
    <w:rsid w:val="0026446F"/>
    <w:rsid w:val="00282D65"/>
    <w:rsid w:val="00297A34"/>
    <w:rsid w:val="002D10BE"/>
    <w:rsid w:val="002E416D"/>
    <w:rsid w:val="003006CB"/>
    <w:rsid w:val="00352E6D"/>
    <w:rsid w:val="00383134"/>
    <w:rsid w:val="003A2D8B"/>
    <w:rsid w:val="003B1D8A"/>
    <w:rsid w:val="003F2034"/>
    <w:rsid w:val="00433BD3"/>
    <w:rsid w:val="004667BF"/>
    <w:rsid w:val="00466FC7"/>
    <w:rsid w:val="00482045"/>
    <w:rsid w:val="00482465"/>
    <w:rsid w:val="00541D5E"/>
    <w:rsid w:val="00544B84"/>
    <w:rsid w:val="00564820"/>
    <w:rsid w:val="00567B30"/>
    <w:rsid w:val="00571377"/>
    <w:rsid w:val="00582D1A"/>
    <w:rsid w:val="005C2543"/>
    <w:rsid w:val="005D1B74"/>
    <w:rsid w:val="005D2F29"/>
    <w:rsid w:val="00634302"/>
    <w:rsid w:val="00635A43"/>
    <w:rsid w:val="006A25C5"/>
    <w:rsid w:val="006C7737"/>
    <w:rsid w:val="00707359"/>
    <w:rsid w:val="00752EF8"/>
    <w:rsid w:val="007818C2"/>
    <w:rsid w:val="00824AE0"/>
    <w:rsid w:val="00833CBC"/>
    <w:rsid w:val="00844EE2"/>
    <w:rsid w:val="00856398"/>
    <w:rsid w:val="00865F82"/>
    <w:rsid w:val="008865E7"/>
    <w:rsid w:val="008945BF"/>
    <w:rsid w:val="008E3C66"/>
    <w:rsid w:val="008E40B1"/>
    <w:rsid w:val="0091494E"/>
    <w:rsid w:val="00961C70"/>
    <w:rsid w:val="009662B3"/>
    <w:rsid w:val="009A0D50"/>
    <w:rsid w:val="009A4F75"/>
    <w:rsid w:val="009E5518"/>
    <w:rsid w:val="00A11D8C"/>
    <w:rsid w:val="00A55BB4"/>
    <w:rsid w:val="00A82D78"/>
    <w:rsid w:val="00AD5D9E"/>
    <w:rsid w:val="00B30452"/>
    <w:rsid w:val="00B332E4"/>
    <w:rsid w:val="00B46ED8"/>
    <w:rsid w:val="00B50F7F"/>
    <w:rsid w:val="00B56794"/>
    <w:rsid w:val="00BA25EA"/>
    <w:rsid w:val="00BA4D1D"/>
    <w:rsid w:val="00C1373D"/>
    <w:rsid w:val="00C3085C"/>
    <w:rsid w:val="00C360CC"/>
    <w:rsid w:val="00C763DF"/>
    <w:rsid w:val="00CB38B7"/>
    <w:rsid w:val="00CC2BBA"/>
    <w:rsid w:val="00CD01F1"/>
    <w:rsid w:val="00CD29CC"/>
    <w:rsid w:val="00D22740"/>
    <w:rsid w:val="00DC6A29"/>
    <w:rsid w:val="00DE20DB"/>
    <w:rsid w:val="00DE3A09"/>
    <w:rsid w:val="00DF1EAF"/>
    <w:rsid w:val="00E06692"/>
    <w:rsid w:val="00E26BA3"/>
    <w:rsid w:val="00E56FB4"/>
    <w:rsid w:val="00E608C4"/>
    <w:rsid w:val="00E6247C"/>
    <w:rsid w:val="00E91A99"/>
    <w:rsid w:val="00EB49C6"/>
    <w:rsid w:val="00EC15C8"/>
    <w:rsid w:val="00EF7B1C"/>
    <w:rsid w:val="00F05D26"/>
    <w:rsid w:val="00F11166"/>
    <w:rsid w:val="00FA726D"/>
    <w:rsid w:val="00FF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781B6"/>
  <w15:chartTrackingRefBased/>
  <w15:docId w15:val="{930B5044-9800-4573-B9B7-AA8E0948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4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F7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44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116</Words>
  <Characters>593</Characters>
  <Application>Microsoft Office Word</Application>
  <DocSecurity>0</DocSecurity>
  <Lines>20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Renon Savage</dc:creator>
  <cp:keywords/>
  <dc:description/>
  <cp:lastModifiedBy>Amber Ray</cp:lastModifiedBy>
  <cp:revision>75</cp:revision>
  <cp:lastPrinted>2026-07-27T22:40:00Z</cp:lastPrinted>
  <dcterms:created xsi:type="dcterms:W3CDTF">2017-01-27T15:15:00Z</dcterms:created>
  <dcterms:modified xsi:type="dcterms:W3CDTF">2026-07-27T22:40:00Z</dcterms:modified>
</cp:coreProperties>
</file>