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399169921875" w:line="240" w:lineRule="auto"/>
        <w:ind w:left="90" w:right="-120" w:firstLine="0"/>
        <w:rPr>
          <w:rFonts w:ascii="Century Gothic" w:cs="Century Gothic" w:eastAsia="Century Gothic" w:hAnsi="Century Gothic"/>
          <w:b w:val="1"/>
          <w:bCs w:val="1"/>
          <w:sz w:val="31.920000076293945"/>
          <w:szCs w:val="31.920000076293945"/>
        </w:rPr>
      </w:pPr>
      <w:r w:rsidDel="00000000" w:rsidR="00000000" w:rsidRPr="00000000">
        <w:rPr>
          <w:rFonts w:ascii="Century Gothic" w:cs="Century Gothic" w:eastAsia="Century Gothic" w:hAnsi="Century Gothic"/>
          <w:b w:val="1"/>
          <w:bCs w:val="1"/>
          <w:sz w:val="31.920000076293945"/>
          <w:szCs w:val="31.920000076293945"/>
          <w:rtl w:val="0"/>
        </w:rPr>
        <w:t xml:space="preserve">Town Council Meeting </w:t>
      </w:r>
      <w:r w:rsidDel="00000000" w:rsidR="00000000" w:rsidRPr="00000000">
        <w:rPr>
          <w:rFonts w:ascii="Century Gothic" w:cs="Century Gothic" w:eastAsia="Century Gothic" w:hAnsi="Century Gothic"/>
          <w:b w:val="1"/>
          <w:bCs w:val="1"/>
          <w:i w:val="0"/>
          <w:iCs w:val="0"/>
          <w:smallCaps w:val="0"/>
          <w:strike w:val="0"/>
          <w:color w:val="000000"/>
          <w:sz w:val="31.920000076293945"/>
          <w:szCs w:val="31.920000076293945"/>
          <w:u w:val="none"/>
          <w:shd w:fill="auto" w:val="clear"/>
          <w:vertAlign w:val="baseline"/>
          <w:rtl w:val="0"/>
        </w:rPr>
        <w:t xml:space="preserve">A</w:t>
      </w:r>
      <w:r w:rsidDel="00000000" w:rsidR="00000000" w:rsidRPr="00000000">
        <w:rPr>
          <w:rFonts w:ascii="Century Gothic" w:cs="Century Gothic" w:eastAsia="Century Gothic" w:hAnsi="Century Gothic"/>
          <w:b w:val="1"/>
          <w:bCs w:val="1"/>
          <w:sz w:val="31.920000076293945"/>
          <w:szCs w:val="31.920000076293945"/>
          <w:rtl w:val="0"/>
        </w:rPr>
        <w:t xml:space="preserve">genda</w:t>
      </w:r>
      <w:r w:rsidDel="00000000" w:rsidR="00000000" w:rsidRPr="00000000">
        <w:drawing>
          <wp:anchor allowOverlap="1" behindDoc="0" distB="114300" distT="114300" distL="114300" distR="114300" hidden="0" layoutInCell="1" locked="0" relativeHeight="0" simplePos="0">
            <wp:simplePos x="0" y="0"/>
            <wp:positionH relativeFrom="column">
              <wp:posOffset>238125</wp:posOffset>
            </wp:positionH>
            <wp:positionV relativeFrom="paragraph">
              <wp:posOffset>114300</wp:posOffset>
            </wp:positionV>
            <wp:extent cx="1485582" cy="1485582"/>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85582" cy="1485582"/>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9384765625" w:line="240" w:lineRule="auto"/>
        <w:ind w:left="0" w:right="0" w:firstLine="0"/>
        <w:jc w:val="left"/>
        <w:rPr>
          <w:rFonts w:ascii="Century Gothic" w:cs="Century Gothic" w:eastAsia="Century Gothic" w:hAnsi="Century Gothic"/>
          <w:b w:val="1"/>
          <w:bCs w:val="1"/>
          <w:sz w:val="31.920000076293945"/>
          <w:szCs w:val="31.920000076293945"/>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9384765625" w:line="240" w:lineRule="auto"/>
        <w:ind w:left="0" w:right="0" w:firstLine="0"/>
        <w:jc w:val="left"/>
        <w:rPr>
          <w:rFonts w:ascii="Century Gothic" w:cs="Century Gothic" w:eastAsia="Century Gothic" w:hAnsi="Century Gothic"/>
          <w:b w:val="0"/>
          <w:bCs w:val="0"/>
          <w:i w:val="0"/>
          <w:iCs w:val="0"/>
          <w:smallCaps w:val="0"/>
          <w:strike w:val="0"/>
          <w:color w:val="000000"/>
          <w:sz w:val="18.079999923706055"/>
          <w:szCs w:val="18.079999923706055"/>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8.079999923706055"/>
          <w:szCs w:val="18.079999923706055"/>
          <w:u w:val="none"/>
          <w:shd w:fill="auto" w:val="clear"/>
          <w:vertAlign w:val="baseline"/>
          <w:rtl w:val="0"/>
        </w:rPr>
        <w:t xml:space="preserve">Mayor </w:t>
      </w:r>
      <w:r w:rsidDel="00000000" w:rsidR="00000000" w:rsidRPr="00000000">
        <w:rPr>
          <w:rFonts w:ascii="Century Gothic" w:cs="Century Gothic" w:eastAsia="Century Gothic" w:hAnsi="Century Gothic"/>
          <w:sz w:val="18.079999923706055"/>
          <w:szCs w:val="18.079999923706055"/>
          <w:rtl w:val="0"/>
        </w:rPr>
        <w:t xml:space="preserve">Wyatt Cook</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27001953125" w:line="240" w:lineRule="auto"/>
        <w:ind w:left="1600.2112579345703" w:right="0" w:firstLine="0"/>
        <w:jc w:val="left"/>
        <w:rPr>
          <w:rFonts w:ascii="Century Gothic" w:cs="Century Gothic" w:eastAsia="Century Gothic" w:hAnsi="Century Gothic"/>
          <w:b w:val="0"/>
          <w:bCs w:val="0"/>
          <w:i w:val="0"/>
          <w:iCs w:val="0"/>
          <w:smallCaps w:val="0"/>
          <w:strike w:val="0"/>
          <w:color w:val="000000"/>
          <w:sz w:val="18.079999923706055"/>
          <w:szCs w:val="18.079999923706055"/>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8.079999923706055"/>
          <w:szCs w:val="18.079999923706055"/>
          <w:u w:val="none"/>
          <w:shd w:fill="auto" w:val="clear"/>
          <w:vertAlign w:val="baseline"/>
          <w:rtl w:val="0"/>
        </w:rPr>
        <w:t xml:space="preserve">Council Member </w:t>
      </w:r>
      <w:r w:rsidDel="00000000" w:rsidR="00000000" w:rsidRPr="00000000">
        <w:rPr>
          <w:rFonts w:ascii="Century Gothic" w:cs="Century Gothic" w:eastAsia="Century Gothic" w:hAnsi="Century Gothic"/>
          <w:sz w:val="18.079999923706055"/>
          <w:szCs w:val="18.079999923706055"/>
          <w:rtl w:val="0"/>
        </w:rPr>
        <w:t xml:space="preserve">Alex Carter</w:t>
      </w:r>
      <w:r w:rsidDel="00000000" w:rsidR="00000000" w:rsidRPr="00000000">
        <w:rPr>
          <w:rFonts w:ascii="Century Gothic" w:cs="Century Gothic" w:eastAsia="Century Gothic" w:hAnsi="Century Gothic"/>
          <w:b w:val="0"/>
          <w:bCs w:val="0"/>
          <w:i w:val="0"/>
          <w:iCs w:val="0"/>
          <w:smallCaps w:val="0"/>
          <w:strike w:val="0"/>
          <w:color w:val="000000"/>
          <w:sz w:val="18.079999923706055"/>
          <w:szCs w:val="18.079999923706055"/>
          <w:u w:val="none"/>
          <w:shd w:fill="auto" w:val="clear"/>
          <w:vertAlign w:val="baseline"/>
          <w:rtl w:val="0"/>
        </w:rPr>
        <w:t xml:space="preserv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0" w:lineRule="auto"/>
        <w:ind w:left="1600.2112579345703" w:right="0" w:firstLine="0"/>
        <w:jc w:val="left"/>
        <w:rPr>
          <w:rFonts w:ascii="Century Gothic" w:cs="Century Gothic" w:eastAsia="Century Gothic" w:hAnsi="Century Gothic"/>
          <w:b w:val="0"/>
          <w:bCs w:val="0"/>
          <w:i w:val="0"/>
          <w:iCs w:val="0"/>
          <w:smallCaps w:val="0"/>
          <w:strike w:val="0"/>
          <w:color w:val="000000"/>
          <w:sz w:val="18.079999923706055"/>
          <w:szCs w:val="18.079999923706055"/>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8.079999923706055"/>
          <w:szCs w:val="18.079999923706055"/>
          <w:u w:val="none"/>
          <w:shd w:fill="auto" w:val="clear"/>
          <w:vertAlign w:val="baseline"/>
          <w:rtl w:val="0"/>
        </w:rPr>
        <w:t xml:space="preserve">Council Member </w:t>
      </w:r>
      <w:r w:rsidDel="00000000" w:rsidR="00000000" w:rsidRPr="00000000">
        <w:rPr>
          <w:rFonts w:ascii="Century Gothic" w:cs="Century Gothic" w:eastAsia="Century Gothic" w:hAnsi="Century Gothic"/>
          <w:sz w:val="18.079999923706055"/>
          <w:szCs w:val="18.079999923706055"/>
          <w:rtl w:val="0"/>
        </w:rPr>
        <w:t xml:space="preserve">Travis Giles</w:t>
      </w:r>
      <w:r w:rsidDel="00000000" w:rsidR="00000000" w:rsidRPr="00000000">
        <w:rPr>
          <w:rFonts w:ascii="Century Gothic" w:cs="Century Gothic" w:eastAsia="Century Gothic" w:hAnsi="Century Gothic"/>
          <w:b w:val="0"/>
          <w:bCs w:val="0"/>
          <w:i w:val="0"/>
          <w:iCs w:val="0"/>
          <w:smallCaps w:val="0"/>
          <w:strike w:val="0"/>
          <w:color w:val="000000"/>
          <w:sz w:val="18.079999923706055"/>
          <w:szCs w:val="18.079999923706055"/>
          <w:u w:val="none"/>
          <w:shd w:fill="auto" w:val="clear"/>
          <w:vertAlign w:val="baseline"/>
          <w:rtl w:val="0"/>
        </w:rPr>
        <w:t xml:space="preserv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26611328125" w:line="240" w:lineRule="auto"/>
        <w:ind w:left="2320.2112579345703" w:right="0" w:firstLine="559.7887420654297"/>
        <w:jc w:val="left"/>
        <w:rPr>
          <w:rFonts w:ascii="Century Gothic" w:cs="Century Gothic" w:eastAsia="Century Gothic" w:hAnsi="Century Gothic"/>
          <w:b w:val="0"/>
          <w:bCs w:val="0"/>
          <w:i w:val="0"/>
          <w:iCs w:val="0"/>
          <w:smallCaps w:val="0"/>
          <w:strike w:val="0"/>
          <w:color w:val="000000"/>
          <w:sz w:val="18.079999923706055"/>
          <w:szCs w:val="18.079999923706055"/>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8.079999923706055"/>
          <w:szCs w:val="18.079999923706055"/>
          <w:u w:val="none"/>
          <w:shd w:fill="auto" w:val="clear"/>
          <w:vertAlign w:val="baseline"/>
          <w:rtl w:val="0"/>
        </w:rPr>
        <w:t xml:space="preserve">Council Member </w:t>
      </w:r>
      <w:r w:rsidDel="00000000" w:rsidR="00000000" w:rsidRPr="00000000">
        <w:rPr>
          <w:rFonts w:ascii="Century Gothic" w:cs="Century Gothic" w:eastAsia="Century Gothic" w:hAnsi="Century Gothic"/>
          <w:sz w:val="18.079999923706055"/>
          <w:szCs w:val="18.079999923706055"/>
          <w:rtl w:val="0"/>
        </w:rPr>
        <w:t xml:space="preserve">Jed Berry</w:t>
      </w:r>
      <w:r w:rsidDel="00000000" w:rsidR="00000000" w:rsidRPr="00000000">
        <w:rPr>
          <w:rFonts w:ascii="Century Gothic" w:cs="Century Gothic" w:eastAsia="Century Gothic" w:hAnsi="Century Gothic"/>
          <w:b w:val="0"/>
          <w:bCs w:val="0"/>
          <w:i w:val="0"/>
          <w:iCs w:val="0"/>
          <w:smallCaps w:val="0"/>
          <w:strike w:val="0"/>
          <w:color w:val="000000"/>
          <w:sz w:val="18.079999923706055"/>
          <w:szCs w:val="18.079999923706055"/>
          <w:u w:val="none"/>
          <w:shd w:fill="auto" w:val="clear"/>
          <w:vertAlign w:val="baseline"/>
          <w:rtl w:val="0"/>
        </w:rPr>
        <w:t xml:space="preserve"> </w:t>
      </w:r>
    </w:p>
    <w:p w:rsidR="00000000" w:rsidDel="00000000" w:rsidP="00000000" w:rsidRDefault="00000000" w:rsidRPr="00000000" w14:paraId="00000007">
      <w:pPr>
        <w:widowControl w:val="0"/>
        <w:spacing w:before="80.399169921875" w:line="240" w:lineRule="auto"/>
        <w:ind w:left="0" w:right="600" w:firstLine="0"/>
        <w:rPr>
          <w:rFonts w:ascii="Garamond" w:cs="Garamond" w:eastAsia="Garamond" w:hAnsi="Garamond"/>
          <w:sz w:val="22.079999923706055"/>
          <w:szCs w:val="22.079999923706055"/>
        </w:rPr>
      </w:pPr>
      <w:r w:rsidDel="00000000" w:rsidR="00000000" w:rsidRPr="00000000">
        <w:rPr>
          <w:rtl w:val="0"/>
        </w:rPr>
      </w:r>
    </w:p>
    <w:p w:rsidR="00000000" w:rsidDel="00000000" w:rsidP="00000000" w:rsidRDefault="00000000" w:rsidRPr="00000000" w14:paraId="00000008">
      <w:pPr>
        <w:widowControl w:val="0"/>
        <w:spacing w:before="80.399169921875" w:line="240" w:lineRule="auto"/>
        <w:ind w:left="0" w:right="600" w:firstLine="0"/>
        <w:rPr>
          <w:rFonts w:ascii="Garamond" w:cs="Garamond" w:eastAsia="Garamond" w:hAnsi="Garamond"/>
          <w:sz w:val="22.079999923706055"/>
          <w:szCs w:val="22.079999923706055"/>
        </w:rPr>
      </w:pPr>
      <w:r w:rsidDel="00000000" w:rsidR="00000000" w:rsidRPr="00000000">
        <w:rPr>
          <w:rtl w:val="0"/>
        </w:rPr>
      </w:r>
    </w:p>
    <w:p w:rsidR="00000000" w:rsidDel="00000000" w:rsidP="00000000" w:rsidRDefault="00000000" w:rsidRPr="00000000" w14:paraId="00000009">
      <w:pPr>
        <w:widowControl w:val="0"/>
        <w:spacing w:before="80.399169921875" w:line="240" w:lineRule="auto"/>
        <w:ind w:left="0" w:right="600" w:firstLine="0"/>
        <w:rPr>
          <w:rFonts w:ascii="Garamond" w:cs="Garamond" w:eastAsia="Garamond" w:hAnsi="Garamond"/>
          <w:sz w:val="22.079999923706055"/>
          <w:szCs w:val="22.079999923706055"/>
        </w:rPr>
      </w:pPr>
      <w:r w:rsidDel="00000000" w:rsidR="00000000" w:rsidRPr="00000000">
        <w:rPr>
          <w:rtl w:val="0"/>
        </w:rPr>
      </w:r>
    </w:p>
    <w:p w:rsidR="00000000" w:rsidDel="00000000" w:rsidP="00000000" w:rsidRDefault="00000000" w:rsidRPr="00000000" w14:paraId="0000000A">
      <w:pPr>
        <w:widowControl w:val="0"/>
        <w:spacing w:before="80.399169921875" w:line="240" w:lineRule="auto"/>
        <w:ind w:left="0" w:right="-120" w:firstLine="0"/>
        <w:rPr>
          <w:rFonts w:ascii="Garamond" w:cs="Garamond" w:eastAsia="Garamond" w:hAnsi="Garamond"/>
          <w:b w:val="1"/>
          <w:bCs w:val="1"/>
          <w:sz w:val="22.079999923706055"/>
          <w:szCs w:val="22.079999923706055"/>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widowControl w:val="0"/>
        <w:spacing w:before="80.399169921875" w:line="240" w:lineRule="auto"/>
        <w:ind w:left="360" w:right="600" w:firstLine="0"/>
        <w:jc w:val="center"/>
        <w:rPr>
          <w:rFonts w:ascii="Garamond" w:cs="Garamond" w:eastAsia="Garamond" w:hAnsi="Garamond"/>
          <w:b w:val="1"/>
          <w:bCs w:val="1"/>
          <w:sz w:val="24.079999923706055"/>
          <w:szCs w:val="24.079999923706055"/>
        </w:rPr>
      </w:pPr>
      <w:r w:rsidDel="00000000" w:rsidR="00000000" w:rsidRPr="00000000">
        <w:rPr>
          <w:rFonts w:ascii="Garamond" w:cs="Garamond" w:eastAsia="Garamond" w:hAnsi="Garamond"/>
          <w:b w:val="1"/>
          <w:bCs w:val="1"/>
          <w:sz w:val="24.079999923706055"/>
          <w:szCs w:val="24.079999923706055"/>
          <w:rtl w:val="0"/>
        </w:rPr>
        <w:t xml:space="preserve">Town of Cedar Fort </w:t>
      </w:r>
    </w:p>
    <w:p w:rsidR="00000000" w:rsidDel="00000000" w:rsidP="00000000" w:rsidRDefault="00000000" w:rsidRPr="00000000" w14:paraId="0000000C">
      <w:pPr>
        <w:widowControl w:val="0"/>
        <w:spacing w:line="240" w:lineRule="auto"/>
        <w:ind w:left="360" w:right="600" w:firstLine="0"/>
        <w:jc w:val="center"/>
        <w:rPr>
          <w:rFonts w:ascii="Garamond" w:cs="Garamond" w:eastAsia="Garamond" w:hAnsi="Garamond"/>
          <w:b w:val="1"/>
          <w:bCs w:val="1"/>
          <w:sz w:val="24.079999923706055"/>
          <w:szCs w:val="24.079999923706055"/>
        </w:rPr>
      </w:pPr>
      <w:r w:rsidDel="00000000" w:rsidR="00000000" w:rsidRPr="00000000">
        <w:rPr>
          <w:rFonts w:ascii="Garamond" w:cs="Garamond" w:eastAsia="Garamond" w:hAnsi="Garamond"/>
          <w:b w:val="1"/>
          <w:bCs w:val="1"/>
          <w:sz w:val="24.079999923706055"/>
          <w:szCs w:val="24.079999923706055"/>
          <w:rtl w:val="0"/>
        </w:rPr>
        <w:t xml:space="preserve">Tuesday, July 21, 2026 @ 7:00 pm </w:t>
      </w:r>
    </w:p>
    <w:p w:rsidR="00000000" w:rsidDel="00000000" w:rsidP="00000000" w:rsidRDefault="00000000" w:rsidRPr="00000000" w14:paraId="0000000D">
      <w:pPr>
        <w:widowControl w:val="0"/>
        <w:spacing w:line="240" w:lineRule="auto"/>
        <w:ind w:left="360" w:right="600" w:firstLine="0"/>
        <w:jc w:val="center"/>
        <w:rPr>
          <w:rFonts w:ascii="Garamond" w:cs="Garamond" w:eastAsia="Garamond" w:hAnsi="Garamond"/>
          <w:sz w:val="24.079999923706055"/>
          <w:szCs w:val="24.079999923706055"/>
        </w:rPr>
      </w:pPr>
      <w:r w:rsidDel="00000000" w:rsidR="00000000" w:rsidRPr="00000000">
        <w:rPr>
          <w:rFonts w:ascii="Garamond" w:cs="Garamond" w:eastAsia="Garamond" w:hAnsi="Garamond"/>
          <w:sz w:val="24.079999923706055"/>
          <w:szCs w:val="24.079999923706055"/>
          <w:rtl w:val="0"/>
        </w:rPr>
        <w:t xml:space="preserve">Town Hall, 50 East Center Street, Cedar Fort, UT 84013</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727294921875" w:line="240" w:lineRule="auto"/>
        <w:ind w:left="0" w:right="4291.4471435546875" w:firstLine="0"/>
        <w:jc w:val="right"/>
        <w:rPr>
          <w:rFonts w:ascii="Garamond" w:cs="Garamond" w:eastAsia="Garamond" w:hAnsi="Garamond"/>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079999923706055"/>
          <w:szCs w:val="22.079999923706055"/>
          <w:u w:val="none"/>
          <w:shd w:fill="auto" w:val="clear"/>
          <w:vertAlign w:val="baseline"/>
          <w:rtl w:val="0"/>
        </w:rPr>
        <w:t xml:space="preserve">POLICY MEETING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72607421875" w:line="240" w:lineRule="auto"/>
        <w:ind w:left="366.6239929199219" w:right="0" w:firstLine="0"/>
        <w:jc w:val="left"/>
        <w:rPr>
          <w:rFonts w:ascii="Garamond" w:cs="Garamond" w:eastAsia="Garamond" w:hAnsi="Garamond"/>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079999923706055"/>
          <w:szCs w:val="22.079999923706055"/>
          <w:u w:val="none"/>
          <w:shd w:fill="auto" w:val="clear"/>
          <w:vertAlign w:val="baseline"/>
          <w:rtl w:val="0"/>
        </w:rPr>
        <w:t xml:space="preserve">CALL TO ORDER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2666015625" w:line="240" w:lineRule="auto"/>
        <w:ind w:left="733.7281036376953" w:right="0" w:firstLine="0"/>
        <w:jc w:val="left"/>
        <w:rPr>
          <w:rFonts w:ascii="Garamond" w:cs="Garamond" w:eastAsia="Garamond" w:hAnsi="Garamond"/>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079999923706055"/>
          <w:szCs w:val="22.079999923706055"/>
          <w:u w:val="none"/>
          <w:shd w:fill="auto" w:val="clear"/>
          <w:vertAlign w:val="baseline"/>
          <w:rtl w:val="0"/>
        </w:rPr>
        <w:t xml:space="preserve">1. Roll Call.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2.0256805419922" w:right="0" w:firstLine="0"/>
        <w:jc w:val="left"/>
        <w:rPr>
          <w:rFonts w:ascii="Garamond" w:cs="Garamond" w:eastAsia="Garamond" w:hAnsi="Garamond"/>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079999923706055"/>
          <w:szCs w:val="22.079999923706055"/>
          <w:u w:val="none"/>
          <w:shd w:fill="auto" w:val="clear"/>
          <w:vertAlign w:val="baseline"/>
          <w:rtl w:val="0"/>
        </w:rPr>
        <w:t xml:space="preserve">2. </w:t>
      </w:r>
      <w:r w:rsidDel="00000000" w:rsidR="00000000" w:rsidRPr="00000000">
        <w:rPr>
          <w:rFonts w:ascii="Garamond" w:cs="Garamond" w:eastAsia="Garamond" w:hAnsi="Garamond"/>
          <w:sz w:val="22.079999923706055"/>
          <w:szCs w:val="22.079999923706055"/>
          <w:rtl w:val="0"/>
        </w:rPr>
        <w:t xml:space="preserve">Prayer/Thought</w:t>
      </w:r>
      <w:r w:rsidDel="00000000" w:rsidR="00000000" w:rsidRPr="00000000">
        <w:rPr>
          <w:rFonts w:ascii="Garamond" w:cs="Garamond" w:eastAsia="Garamond" w:hAnsi="Garamond"/>
          <w:b w:val="0"/>
          <w:bCs w:val="0"/>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5.7791900634766" w:right="0" w:firstLine="0"/>
        <w:jc w:val="left"/>
        <w:rPr>
          <w:rFonts w:ascii="Garamond" w:cs="Garamond" w:eastAsia="Garamond" w:hAnsi="Garamond"/>
          <w:sz w:val="22.079999923706055"/>
          <w:szCs w:val="22.079999923706055"/>
        </w:rPr>
      </w:pPr>
      <w:r w:rsidDel="00000000" w:rsidR="00000000" w:rsidRPr="00000000">
        <w:rPr>
          <w:rFonts w:ascii="Garamond" w:cs="Garamond" w:eastAsia="Garamond" w:hAnsi="Garamond"/>
          <w:b w:val="0"/>
          <w:bCs w:val="0"/>
          <w:i w:val="0"/>
          <w:iCs w:val="0"/>
          <w:smallCaps w:val="0"/>
          <w:strike w:val="0"/>
          <w:color w:val="000000"/>
          <w:sz w:val="22.079999923706055"/>
          <w:szCs w:val="22.079999923706055"/>
          <w:u w:val="none"/>
          <w:shd w:fill="auto" w:val="clear"/>
          <w:vertAlign w:val="baseline"/>
          <w:rtl w:val="0"/>
        </w:rPr>
        <w:t xml:space="preserve">3. Pledge of Allegiance.  </w:t>
      </w:r>
      <w:r w:rsidDel="00000000" w:rsidR="00000000" w:rsidRPr="00000000">
        <w:rPr>
          <w:rtl w:val="0"/>
        </w:rPr>
      </w:r>
    </w:p>
    <w:p w:rsidR="00000000" w:rsidDel="00000000" w:rsidP="00000000" w:rsidRDefault="00000000" w:rsidRPr="00000000" w14:paraId="00000013">
      <w:pPr>
        <w:widowControl w:val="0"/>
        <w:spacing w:before="236.72637939453125" w:line="240" w:lineRule="auto"/>
        <w:ind w:left="361.7664337158203" w:firstLine="0"/>
        <w:rPr>
          <w:rFonts w:ascii="Garamond" w:cs="Garamond" w:eastAsia="Garamond" w:hAnsi="Garamond"/>
          <w:b w:val="1"/>
          <w:bCs w:val="1"/>
          <w:sz w:val="22.079999923706055"/>
          <w:szCs w:val="22.079999923706055"/>
        </w:rPr>
      </w:pPr>
      <w:r w:rsidDel="00000000" w:rsidR="00000000" w:rsidRPr="00000000">
        <w:rPr>
          <w:rFonts w:ascii="Garamond" w:cs="Garamond" w:eastAsia="Garamond" w:hAnsi="Garamond"/>
          <w:b w:val="1"/>
          <w:bCs w:val="1"/>
          <w:sz w:val="22.079999923706055"/>
          <w:szCs w:val="22.079999923706055"/>
          <w:rtl w:val="0"/>
        </w:rPr>
        <w:t xml:space="preserve">PUBLIC HEARINGS </w:t>
      </w:r>
    </w:p>
    <w:p w:rsidR="00000000" w:rsidDel="00000000" w:rsidP="00000000" w:rsidRDefault="00000000" w:rsidRPr="00000000" w14:paraId="00000014">
      <w:pPr>
        <w:widowControl w:val="0"/>
        <w:spacing w:line="240" w:lineRule="auto"/>
        <w:ind w:left="732.4031829833984" w:firstLine="0"/>
        <w:rPr>
          <w:rFonts w:ascii="Garamond" w:cs="Garamond" w:eastAsia="Garamond" w:hAnsi="Garamond"/>
          <w:i w:val="1"/>
          <w:iCs w:val="1"/>
          <w:sz w:val="22.079999923706055"/>
          <w:szCs w:val="22.079999923706055"/>
        </w:rPr>
      </w:pPr>
      <w:r w:rsidDel="00000000" w:rsidR="00000000" w:rsidRPr="00000000">
        <w:rPr>
          <w:rFonts w:ascii="Garamond" w:cs="Garamond" w:eastAsia="Garamond" w:hAnsi="Garamond"/>
          <w:i w:val="1"/>
          <w:iCs w:val="1"/>
          <w:sz w:val="22.079999923706055"/>
          <w:szCs w:val="22.079999923706055"/>
          <w:rtl w:val="0"/>
        </w:rPr>
        <w:t xml:space="preserve">The Council will accept public comment and may approve the following items: </w:t>
      </w:r>
    </w:p>
    <w:p w:rsidR="00000000" w:rsidDel="00000000" w:rsidP="00000000" w:rsidRDefault="00000000" w:rsidRPr="00000000" w14:paraId="00000015">
      <w:pPr>
        <w:widowControl w:val="0"/>
        <w:spacing w:before="236.7266845703125" w:line="225.9965944290161" w:lineRule="auto"/>
        <w:ind w:left="1093.7281036376953" w:right="34.300537109375" w:hanging="360"/>
        <w:rPr>
          <w:rFonts w:ascii="Garamond" w:cs="Garamond" w:eastAsia="Garamond" w:hAnsi="Garamond"/>
        </w:rPr>
      </w:pPr>
      <w:r w:rsidDel="00000000" w:rsidR="00000000" w:rsidRPr="00000000">
        <w:rPr>
          <w:rFonts w:ascii="Garamond" w:cs="Garamond" w:eastAsia="Garamond" w:hAnsi="Garamond"/>
          <w:sz w:val="22.079999923706055"/>
          <w:szCs w:val="22.079999923706055"/>
          <w:rtl w:val="0"/>
        </w:rPr>
        <w:t xml:space="preserve">1. </w:t>
      </w:r>
      <w:r w:rsidDel="00000000" w:rsidR="00000000" w:rsidRPr="00000000">
        <w:rPr>
          <w:rFonts w:ascii="Garamond" w:cs="Garamond" w:eastAsia="Garamond" w:hAnsi="Garamond"/>
          <w:rtl w:val="0"/>
        </w:rPr>
        <w:t xml:space="preserve">Proposed amendments to Title 10 of the Cedar Fort Town Code, including but not limited to updates related to MG40 zoning, Sensitive Overlay Zones, APWA Standards, and other related ordinance amendments as deemed necessary by the Planning Commission.</w:t>
      </w:r>
    </w:p>
    <w:p w:rsidR="00000000" w:rsidDel="00000000" w:rsidP="00000000" w:rsidRDefault="00000000" w:rsidRPr="00000000" w14:paraId="00000016">
      <w:pPr>
        <w:spacing w:after="240" w:before="24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2. Proposed amendments to Title 5 and Title 6 of the Cedar Fort Town Code.</w:t>
      </w:r>
    </w:p>
    <w:p w:rsidR="00000000" w:rsidDel="00000000" w:rsidP="00000000" w:rsidRDefault="00000000" w:rsidRPr="00000000" w14:paraId="00000017">
      <w:pPr>
        <w:spacing w:after="240" w:before="240" w:lineRule="auto"/>
        <w:ind w:left="720" w:firstLine="0"/>
        <w:rPr>
          <w:rFonts w:ascii="Garamond" w:cs="Garamond" w:eastAsia="Garamond" w:hAnsi="Garamond"/>
          <w:sz w:val="22.079999923706055"/>
          <w:szCs w:val="22.079999923706055"/>
        </w:rPr>
      </w:pPr>
      <w:r w:rsidDel="00000000" w:rsidR="00000000" w:rsidRPr="00000000">
        <w:rPr>
          <w:rFonts w:ascii="Garamond" w:cs="Garamond" w:eastAsia="Garamond" w:hAnsi="Garamond"/>
          <w:rtl w:val="0"/>
        </w:rPr>
        <w:t xml:space="preserve">3. Consideration of one or more proposed resolutions relating to Town business. </w:t>
      </w: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60888671875" w:line="240" w:lineRule="auto"/>
        <w:ind w:left="365.52001953125" w:right="0" w:firstLine="0"/>
        <w:jc w:val="left"/>
        <w:rPr>
          <w:rFonts w:ascii="Garamond" w:cs="Garamond" w:eastAsia="Garamond" w:hAnsi="Garamond"/>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079999923706055"/>
          <w:szCs w:val="22.079999923706055"/>
          <w:u w:val="none"/>
          <w:shd w:fill="auto" w:val="clear"/>
          <w:vertAlign w:val="baseline"/>
          <w:rtl w:val="0"/>
        </w:rPr>
        <w:t xml:space="preserve">REPORTS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72607421875" w:line="240" w:lineRule="auto"/>
        <w:ind w:left="733.7281036376953" w:right="0" w:firstLine="0"/>
        <w:jc w:val="left"/>
        <w:rPr>
          <w:rFonts w:ascii="Garamond" w:cs="Garamond" w:eastAsia="Garamond" w:hAnsi="Garamond"/>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079999923706055"/>
          <w:szCs w:val="22.079999923706055"/>
          <w:u w:val="none"/>
          <w:shd w:fill="auto" w:val="clear"/>
          <w:vertAlign w:val="baseline"/>
          <w:rtl w:val="0"/>
        </w:rPr>
        <w:t xml:space="preserve">1. Mayor.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2.0256805419922" w:right="0" w:firstLine="0"/>
        <w:jc w:val="left"/>
        <w:rPr>
          <w:rFonts w:ascii="Garamond" w:cs="Garamond" w:eastAsia="Garamond" w:hAnsi="Garamond"/>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079999923706055"/>
          <w:szCs w:val="22.079999923706055"/>
          <w:u w:val="none"/>
          <w:shd w:fill="auto" w:val="clear"/>
          <w:vertAlign w:val="baseline"/>
          <w:rtl w:val="0"/>
        </w:rPr>
        <w:t xml:space="preserve">2. City Council.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3.1296539306641" w:right="0" w:firstLine="0"/>
        <w:jc w:val="left"/>
        <w:rPr>
          <w:rFonts w:ascii="Garamond" w:cs="Garamond" w:eastAsia="Garamond" w:hAnsi="Garamond"/>
          <w:b w:val="1"/>
          <w:bCs w:val="1"/>
          <w:sz w:val="22.079999923706055"/>
          <w:szCs w:val="22.079999923706055"/>
        </w:rPr>
      </w:pPr>
      <w:r w:rsidDel="00000000" w:rsidR="00000000" w:rsidRPr="00000000">
        <w:rPr>
          <w:rFonts w:ascii="Garamond" w:cs="Garamond" w:eastAsia="Garamond" w:hAnsi="Garamond"/>
          <w:sz w:val="22.079999923706055"/>
          <w:szCs w:val="22.079999923706055"/>
          <w:rtl w:val="0"/>
        </w:rPr>
        <w:t xml:space="preserve">3</w:t>
      </w:r>
      <w:r w:rsidDel="00000000" w:rsidR="00000000" w:rsidRPr="00000000">
        <w:rPr>
          <w:rFonts w:ascii="Garamond" w:cs="Garamond" w:eastAsia="Garamond" w:hAnsi="Garamond"/>
          <w:b w:val="0"/>
          <w:bCs w:val="0"/>
          <w:i w:val="0"/>
          <w:iCs w:val="0"/>
          <w:smallCaps w:val="0"/>
          <w:strike w:val="0"/>
          <w:color w:val="000000"/>
          <w:sz w:val="22.079999923706055"/>
          <w:szCs w:val="22.079999923706055"/>
          <w:u w:val="none"/>
          <w:shd w:fill="auto" w:val="clear"/>
          <w:vertAlign w:val="baseline"/>
          <w:rtl w:val="0"/>
        </w:rPr>
        <w:t xml:space="preserve">. Department Reports: </w:t>
      </w:r>
      <w:r w:rsidDel="00000000" w:rsidR="00000000" w:rsidRPr="00000000">
        <w:rPr>
          <w:rFonts w:ascii="Garamond" w:cs="Garamond" w:eastAsia="Garamond" w:hAnsi="Garamond"/>
          <w:sz w:val="22.079999923706055"/>
          <w:szCs w:val="22.079999923706055"/>
          <w:rtl w:val="0"/>
        </w:rPr>
        <w:t xml:space="preserve">Police, Fire, Water, Treasurer, Billing Clerk, Clerk, Building Clerk, Sexton, Cemetery Committee Chair, Planning Commission, Public Information Officer</w:t>
      </w:r>
      <w:r w:rsidDel="00000000" w:rsidR="00000000" w:rsidRPr="00000000">
        <w:rPr>
          <w:rFonts w:ascii="Garamond" w:cs="Garamond" w:eastAsia="Garamond" w:hAnsi="Garamond"/>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C">
      <w:pPr>
        <w:widowControl w:val="0"/>
        <w:spacing w:before="236.72607421875" w:line="240" w:lineRule="auto"/>
        <w:ind w:left="366.6239929199219" w:firstLine="0"/>
        <w:rPr>
          <w:rFonts w:ascii="Garamond" w:cs="Garamond" w:eastAsia="Garamond" w:hAnsi="Garamond"/>
          <w:b w:val="1"/>
          <w:bCs w:val="1"/>
          <w:sz w:val="22.079999923706055"/>
          <w:szCs w:val="22.079999923706055"/>
        </w:rPr>
      </w:pPr>
      <w:r w:rsidDel="00000000" w:rsidR="00000000" w:rsidRPr="00000000">
        <w:rPr>
          <w:rFonts w:ascii="Garamond" w:cs="Garamond" w:eastAsia="Garamond" w:hAnsi="Garamond"/>
          <w:b w:val="1"/>
          <w:bCs w:val="1"/>
          <w:sz w:val="22.079999923706055"/>
          <w:szCs w:val="22.079999923706055"/>
          <w:rtl w:val="0"/>
        </w:rPr>
        <w:t xml:space="preserve">PUBLIC COMMENT</w:t>
      </w:r>
    </w:p>
    <w:p w:rsidR="00000000" w:rsidDel="00000000" w:rsidP="00000000" w:rsidRDefault="00000000" w:rsidRPr="00000000" w14:paraId="0000001D">
      <w:pPr>
        <w:widowControl w:val="0"/>
        <w:spacing w:before="236.72607421875" w:line="240" w:lineRule="auto"/>
        <w:ind w:left="720" w:firstLine="0"/>
        <w:rPr>
          <w:rFonts w:ascii="Garamond" w:cs="Garamond" w:eastAsia="Garamond" w:hAnsi="Garamond"/>
          <w:b w:val="1"/>
          <w:bCs w:val="1"/>
          <w:sz w:val="22.079999923706055"/>
          <w:szCs w:val="22.079999923706055"/>
        </w:rPr>
      </w:pPr>
      <w:r w:rsidDel="00000000" w:rsidR="00000000" w:rsidRPr="00000000">
        <w:rPr>
          <w:rFonts w:ascii="Garamond" w:cs="Garamond" w:eastAsia="Garamond" w:hAnsi="Garamond"/>
          <w:i w:val="1"/>
          <w:iCs w:val="1"/>
          <w:sz w:val="22.079999923706055"/>
          <w:szCs w:val="22.079999923706055"/>
          <w:rtl w:val="0"/>
        </w:rPr>
        <w:t xml:space="preserve">Time for Public Input is limited to no more than 2-3 minutes per person. This time has been set aside for the public to express ideas, concerns, and comments for subject matter not listed as public hearing on the agenda.  </w:t>
      </w: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72607421875" w:line="240" w:lineRule="auto"/>
        <w:ind w:left="366.6239929199219" w:right="0" w:firstLine="0"/>
        <w:jc w:val="left"/>
        <w:rPr>
          <w:rFonts w:ascii="Garamond" w:cs="Garamond" w:eastAsia="Garamond" w:hAnsi="Garamond"/>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079999923706055"/>
          <w:szCs w:val="22.079999923706055"/>
          <w:u w:val="none"/>
          <w:shd w:fill="auto" w:val="clear"/>
          <w:vertAlign w:val="baseline"/>
          <w:rtl w:val="0"/>
        </w:rPr>
        <w:t xml:space="preserve">CONSENT ITEMS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99599361419678" w:lineRule="auto"/>
        <w:ind w:left="726.8833160400391" w:right="855.245361328125" w:firstLine="5.519866943359375"/>
        <w:jc w:val="left"/>
        <w:rPr>
          <w:rFonts w:ascii="Garamond" w:cs="Garamond" w:eastAsia="Garamond" w:hAnsi="Garamond"/>
          <w:b w:val="0"/>
          <w:bCs w:val="0"/>
          <w:i w:val="1"/>
          <w:iCs w:val="1"/>
          <w:smallCaps w:val="0"/>
          <w:strike w:val="0"/>
          <w:color w:val="000000"/>
          <w:sz w:val="22.079999923706055"/>
          <w:szCs w:val="22.079999923706055"/>
          <w:u w:val="none"/>
          <w:shd w:fill="auto" w:val="clear"/>
          <w:vertAlign w:val="baseline"/>
        </w:rPr>
      </w:pPr>
      <w:r w:rsidDel="00000000" w:rsidR="00000000" w:rsidRPr="00000000">
        <w:rPr>
          <w:rFonts w:ascii="Garamond" w:cs="Garamond" w:eastAsia="Garamond" w:hAnsi="Garamond"/>
          <w:b w:val="0"/>
          <w:bCs w:val="0"/>
          <w:i w:val="1"/>
          <w:iCs w:val="1"/>
          <w:smallCaps w:val="0"/>
          <w:strike w:val="0"/>
          <w:color w:val="000000"/>
          <w:sz w:val="22.079999923706055"/>
          <w:szCs w:val="22.079999923706055"/>
          <w:u w:val="none"/>
          <w:shd w:fill="auto" w:val="clear"/>
          <w:vertAlign w:val="baseline"/>
          <w:rtl w:val="0"/>
        </w:rPr>
        <w:t xml:space="preserve">The Council may approve these items without discussion or public comment and may remove an item to the Business Items for discussion and consideration.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99599361419678" w:lineRule="auto"/>
        <w:ind w:left="726.8833160400391" w:right="855.245361328125" w:firstLine="5.519866943359375"/>
        <w:jc w:val="left"/>
        <w:rPr>
          <w:rFonts w:ascii="Garamond" w:cs="Garamond" w:eastAsia="Garamond" w:hAnsi="Garamond"/>
          <w:i w:val="1"/>
          <w:iCs w:val="1"/>
          <w:sz w:val="22.079999923706055"/>
          <w:szCs w:val="22.079999923706055"/>
        </w:rPr>
      </w:pPr>
      <w:r w:rsidDel="00000000" w:rsidR="00000000" w:rsidRPr="00000000">
        <w:rPr>
          <w:rtl w:val="0"/>
        </w:rPr>
      </w:r>
    </w:p>
    <w:p w:rsidR="00000000" w:rsidDel="00000000" w:rsidP="00000000" w:rsidRDefault="00000000" w:rsidRPr="00000000" w14:paraId="00000021">
      <w:pPr>
        <w:widowControl w:val="0"/>
        <w:spacing w:after="0" w:before="0" w:line="240" w:lineRule="auto"/>
        <w:ind w:left="733.7281036376953" w:firstLine="0"/>
        <w:rPr>
          <w:rFonts w:ascii="Garamond" w:cs="Garamond" w:eastAsia="Garamond" w:hAnsi="Garamond"/>
          <w:sz w:val="22.079999923706055"/>
          <w:szCs w:val="22.079999923706055"/>
        </w:rPr>
      </w:pPr>
      <w:r w:rsidDel="00000000" w:rsidR="00000000" w:rsidRPr="00000000">
        <w:rPr>
          <w:rFonts w:ascii="Garamond" w:cs="Garamond" w:eastAsia="Garamond" w:hAnsi="Garamond"/>
          <w:sz w:val="22.079999923706055"/>
          <w:szCs w:val="22.079999923706055"/>
          <w:rtl w:val="0"/>
        </w:rPr>
        <w:t xml:space="preserve">1. Approval of Minutes: June 16, 2026.</w:t>
      </w:r>
    </w:p>
    <w:p w:rsidR="00000000" w:rsidDel="00000000" w:rsidP="00000000" w:rsidRDefault="00000000" w:rsidRPr="00000000" w14:paraId="00000022">
      <w:pPr>
        <w:widowControl w:val="0"/>
        <w:spacing w:after="0" w:before="0" w:line="240" w:lineRule="auto"/>
        <w:ind w:left="722.0256805419922" w:firstLine="0"/>
        <w:rPr>
          <w:rFonts w:ascii="Garamond" w:cs="Garamond" w:eastAsia="Garamond" w:hAnsi="Garamond"/>
          <w:b w:val="1"/>
          <w:bCs w:val="1"/>
          <w:sz w:val="22.079999923706055"/>
          <w:szCs w:val="22.079999923706055"/>
        </w:rPr>
      </w:pPr>
      <w:r w:rsidDel="00000000" w:rsidR="00000000" w:rsidRPr="00000000">
        <w:rPr>
          <w:rFonts w:ascii="Garamond" w:cs="Garamond" w:eastAsia="Garamond" w:hAnsi="Garamond"/>
          <w:sz w:val="22.079999923706055"/>
          <w:szCs w:val="22.079999923706055"/>
          <w:rtl w:val="0"/>
        </w:rPr>
        <w:t xml:space="preserve">2. Approval of Budget/Town Bills.</w:t>
      </w: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20965576171875" w:line="240" w:lineRule="auto"/>
        <w:ind w:left="364.6368408203125" w:right="0" w:firstLine="0"/>
        <w:jc w:val="left"/>
        <w:rPr>
          <w:rFonts w:ascii="Garamond" w:cs="Garamond" w:eastAsia="Garamond" w:hAnsi="Garamond"/>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079999923706055"/>
          <w:szCs w:val="22.079999923706055"/>
          <w:u w:val="none"/>
          <w:shd w:fill="auto" w:val="clear"/>
          <w:vertAlign w:val="baseline"/>
          <w:rtl w:val="0"/>
        </w:rPr>
        <w:t xml:space="preserve">BUSINESS ITEMS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2.4031829833984" w:right="0" w:firstLine="0"/>
        <w:jc w:val="left"/>
        <w:rPr>
          <w:rFonts w:ascii="Garamond" w:cs="Garamond" w:eastAsia="Garamond" w:hAnsi="Garamond"/>
          <w:b w:val="0"/>
          <w:bCs w:val="0"/>
          <w:i w:val="1"/>
          <w:iCs w:val="1"/>
          <w:smallCaps w:val="0"/>
          <w:strike w:val="0"/>
          <w:color w:val="000000"/>
          <w:sz w:val="22.079999923706055"/>
          <w:szCs w:val="22.079999923706055"/>
          <w:u w:val="none"/>
          <w:shd w:fill="auto" w:val="clear"/>
          <w:vertAlign w:val="baseline"/>
        </w:rPr>
      </w:pPr>
      <w:r w:rsidDel="00000000" w:rsidR="00000000" w:rsidRPr="00000000">
        <w:rPr>
          <w:rFonts w:ascii="Garamond" w:cs="Garamond" w:eastAsia="Garamond" w:hAnsi="Garamond"/>
          <w:b w:val="0"/>
          <w:bCs w:val="0"/>
          <w:i w:val="1"/>
          <w:iCs w:val="1"/>
          <w:smallCaps w:val="0"/>
          <w:strike w:val="0"/>
          <w:color w:val="000000"/>
          <w:sz w:val="22.079999923706055"/>
          <w:szCs w:val="22.079999923706055"/>
          <w:u w:val="none"/>
          <w:shd w:fill="auto" w:val="clear"/>
          <w:vertAlign w:val="baseline"/>
          <w:rtl w:val="0"/>
        </w:rPr>
        <w:t xml:space="preserve">The Council will discuss (without public comment) and may approve the following items: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7266845703125" w:line="223.8233470916748" w:lineRule="auto"/>
        <w:ind w:left="1084.233627319336" w:right="603.770751953125" w:hanging="350.5055236816406"/>
        <w:jc w:val="left"/>
        <w:rPr>
          <w:rFonts w:ascii="Garamond" w:cs="Garamond" w:eastAsia="Garamond" w:hAnsi="Garamond"/>
          <w:sz w:val="22.079999923706055"/>
          <w:szCs w:val="22.079999923706055"/>
        </w:rPr>
      </w:pPr>
      <w:r w:rsidDel="00000000" w:rsidR="00000000" w:rsidRPr="00000000">
        <w:rPr>
          <w:rFonts w:ascii="Garamond" w:cs="Garamond" w:eastAsia="Garamond" w:hAnsi="Garamond"/>
          <w:b w:val="0"/>
          <w:bCs w:val="0"/>
          <w:i w:val="0"/>
          <w:iCs w:val="0"/>
          <w:smallCaps w:val="0"/>
          <w:strike w:val="0"/>
          <w:color w:val="000000"/>
          <w:sz w:val="22.079999923706055"/>
          <w:szCs w:val="22.079999923706055"/>
          <w:u w:val="none"/>
          <w:shd w:fill="auto" w:val="clear"/>
          <w:vertAlign w:val="baseline"/>
          <w:rtl w:val="0"/>
        </w:rPr>
        <w:t xml:space="preserve">1. Impact Fee</w:t>
      </w: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7266845703125" w:line="223.8233470916748" w:lineRule="auto"/>
        <w:ind w:left="1084.233627319336" w:right="603.770751953125" w:hanging="350.5055236816406"/>
        <w:jc w:val="left"/>
        <w:rPr>
          <w:rFonts w:ascii="Garamond" w:cs="Garamond" w:eastAsia="Garamond" w:hAnsi="Garamond"/>
          <w:sz w:val="22.079999923706055"/>
          <w:szCs w:val="22.079999923706055"/>
        </w:rPr>
      </w:pPr>
      <w:r w:rsidDel="00000000" w:rsidR="00000000" w:rsidRPr="00000000">
        <w:rPr>
          <w:rFonts w:ascii="Garamond" w:cs="Garamond" w:eastAsia="Garamond" w:hAnsi="Garamond"/>
          <w:sz w:val="22.079999923706055"/>
          <w:szCs w:val="22.079999923706055"/>
          <w:rtl w:val="0"/>
        </w:rPr>
        <w:t xml:space="preserve">2. Website Manager</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7266845703125" w:line="223.8233470916748" w:lineRule="auto"/>
        <w:ind w:left="1084.233627319336" w:right="603.770751953125" w:hanging="350.5055236816406"/>
        <w:jc w:val="left"/>
        <w:rPr>
          <w:rFonts w:ascii="Garamond" w:cs="Garamond" w:eastAsia="Garamond" w:hAnsi="Garamond"/>
          <w:sz w:val="22.079999923706055"/>
          <w:szCs w:val="22.079999923706055"/>
        </w:rPr>
      </w:pPr>
      <w:r w:rsidDel="00000000" w:rsidR="00000000" w:rsidRPr="00000000">
        <w:rPr>
          <w:rFonts w:ascii="Garamond" w:cs="Garamond" w:eastAsia="Garamond" w:hAnsi="Garamond"/>
          <w:sz w:val="22.079999923706055"/>
          <w:szCs w:val="22.079999923706055"/>
          <w:rtl w:val="0"/>
        </w:rPr>
        <w:t xml:space="preserve">3. Cedar Berry Subdivision Concept Review</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7266845703125" w:line="223.8233470916748" w:lineRule="auto"/>
        <w:ind w:left="1084.233627319336" w:right="603.770751953125" w:hanging="350.5055236816406"/>
        <w:jc w:val="left"/>
        <w:rPr>
          <w:rFonts w:ascii="Garamond" w:cs="Garamond" w:eastAsia="Garamond" w:hAnsi="Garamond"/>
          <w:sz w:val="22.079999923706055"/>
          <w:szCs w:val="22.079999923706055"/>
        </w:rPr>
      </w:pPr>
      <w:r w:rsidDel="00000000" w:rsidR="00000000" w:rsidRPr="00000000">
        <w:rPr>
          <w:rFonts w:ascii="Garamond" w:cs="Garamond" w:eastAsia="Garamond" w:hAnsi="Garamond"/>
          <w:sz w:val="22.079999923706055"/>
          <w:szCs w:val="22.079999923706055"/>
          <w:rtl w:val="0"/>
        </w:rPr>
        <w:t xml:space="preserve">4. Code Amendments</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7266845703125" w:line="223.8233470916748" w:lineRule="auto"/>
        <w:ind w:left="1084.233627319336" w:right="603.770751953125" w:hanging="350.5055236816406"/>
        <w:jc w:val="left"/>
        <w:rPr>
          <w:rFonts w:ascii="Garamond" w:cs="Garamond" w:eastAsia="Garamond" w:hAnsi="Garamond"/>
          <w:sz w:val="22.079999923706055"/>
          <w:szCs w:val="22.079999923706055"/>
        </w:rPr>
      </w:pPr>
      <w:r w:rsidDel="00000000" w:rsidR="00000000" w:rsidRPr="00000000">
        <w:rPr>
          <w:rFonts w:ascii="Garamond" w:cs="Garamond" w:eastAsia="Garamond" w:hAnsi="Garamond"/>
          <w:sz w:val="22.079999923706055"/>
          <w:szCs w:val="22.079999923706055"/>
          <w:rtl w:val="0"/>
        </w:rPr>
        <w:t xml:space="preserve">5. MAG Grant Match Agreement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7266845703125" w:line="223.8233470916748" w:lineRule="auto"/>
        <w:ind w:left="733.7281036376953" w:right="603.770751953125" w:firstLine="0"/>
        <w:jc w:val="left"/>
        <w:rPr>
          <w:rFonts w:ascii="Garamond" w:cs="Garamond" w:eastAsia="Garamond" w:hAnsi="Garamond"/>
          <w:sz w:val="22.079999923706055"/>
          <w:szCs w:val="22.079999923706055"/>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72607421875" w:line="240" w:lineRule="auto"/>
        <w:ind w:left="366.6239929199219" w:right="0" w:firstLine="0"/>
        <w:jc w:val="left"/>
        <w:rPr>
          <w:rFonts w:ascii="Garamond" w:cs="Garamond" w:eastAsia="Garamond" w:hAnsi="Garamond"/>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079999923706055"/>
          <w:szCs w:val="22.079999923706055"/>
          <w:u w:val="none"/>
          <w:shd w:fill="auto" w:val="clear"/>
          <w:vertAlign w:val="baseline"/>
          <w:rtl w:val="0"/>
        </w:rPr>
        <w:t xml:space="preserve">CLOSED MEETING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14957427979" w:lineRule="auto"/>
        <w:ind w:left="636.5088653564453" w:right="111.195068359375" w:hanging="5.270538330078125"/>
        <w:jc w:val="left"/>
        <w:rPr>
          <w:rFonts w:ascii="Garamond" w:cs="Garamond" w:eastAsia="Garamond" w:hAnsi="Garamond"/>
          <w:b w:val="0"/>
          <w:bCs w:val="0"/>
          <w:i w:val="1"/>
          <w:iCs w:val="1"/>
          <w:smallCaps w:val="0"/>
          <w:strike w:val="0"/>
          <w:color w:val="000000"/>
          <w:sz w:val="22.079999923706055"/>
          <w:szCs w:val="22.079999923706055"/>
          <w:u w:val="none"/>
          <w:shd w:fill="auto" w:val="clear"/>
          <w:vertAlign w:val="baseline"/>
        </w:rPr>
      </w:pPr>
      <w:r w:rsidDel="00000000" w:rsidR="00000000" w:rsidRPr="00000000">
        <w:rPr>
          <w:rFonts w:ascii="Garamond" w:cs="Garamond" w:eastAsia="Garamond" w:hAnsi="Garamond"/>
          <w:b w:val="0"/>
          <w:bCs w:val="0"/>
          <w:i w:val="1"/>
          <w:iCs w:val="1"/>
          <w:smallCaps w:val="0"/>
          <w:strike w:val="0"/>
          <w:color w:val="000000"/>
          <w:sz w:val="22.079999923706055"/>
          <w:szCs w:val="22.079999923706055"/>
          <w:u w:val="none"/>
          <w:shd w:fill="auto" w:val="clear"/>
          <w:vertAlign w:val="baseline"/>
          <w:rtl w:val="0"/>
        </w:rPr>
        <w:t xml:space="preserve">Possible motion to enter into closed meeting for the purchase, exchange, or lease of property; pending or reasonably imminent litigation; the  character, professional competence, or the physical or mental health of an individual; or the deployment of security personnel, devices, or  systems.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6103515625" w:line="240" w:lineRule="auto"/>
        <w:ind w:left="354.03839111328125" w:right="0" w:firstLine="0"/>
        <w:jc w:val="left"/>
        <w:rPr>
          <w:rFonts w:ascii="Garamond" w:cs="Garamond" w:eastAsia="Garamond" w:hAnsi="Garamond"/>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079999923706055"/>
          <w:szCs w:val="22.079999923706055"/>
          <w:u w:val="none"/>
          <w:shd w:fill="auto" w:val="clear"/>
          <w:vertAlign w:val="baseline"/>
          <w:rtl w:val="0"/>
        </w:rPr>
        <w:t xml:space="preserve">ADJOURNMENT</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6103515625" w:line="240" w:lineRule="auto"/>
        <w:ind w:left="0" w:right="0" w:firstLine="0"/>
        <w:jc w:val="left"/>
        <w:rPr>
          <w:rFonts w:ascii="Garamond" w:cs="Garamond" w:eastAsia="Garamond" w:hAnsi="Garamond"/>
          <w:b w:val="1"/>
          <w:bCs w:val="1"/>
          <w:sz w:val="22.079999923706055"/>
          <w:szCs w:val="22.079999923706055"/>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07843017578125"/>
        <w:jc w:val="left"/>
        <w:rPr>
          <w:rFonts w:ascii="Garamond" w:cs="Garamond" w:eastAsia="Garamond" w:hAnsi="Garamond"/>
          <w:sz w:val="22.079999923706055"/>
          <w:szCs w:val="22.079999923706055"/>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sz w:val="22.079999923706055"/>
          <w:szCs w:val="22.079999923706055"/>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07843017578125"/>
        <w:jc w:val="left"/>
        <w:rPr>
          <w:rFonts w:ascii="Garamond" w:cs="Garamond" w:eastAsia="Garamond" w:hAnsi="Garamond"/>
          <w:sz w:val="22.079999923706055"/>
          <w:szCs w:val="22.079999923706055"/>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07843017578125"/>
        <w:jc w:val="left"/>
        <w:rPr>
          <w:rFonts w:ascii="Garamond" w:cs="Garamond" w:eastAsia="Garamond" w:hAnsi="Garamond"/>
          <w:sz w:val="22.079999923706055"/>
          <w:szCs w:val="22.079999923706055"/>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07843017578125"/>
        <w:jc w:val="left"/>
        <w:rPr>
          <w:rFonts w:ascii="Garamond" w:cs="Garamond" w:eastAsia="Garamond" w:hAnsi="Garamond"/>
          <w:sz w:val="22.079999923706055"/>
          <w:szCs w:val="22.079999923706055"/>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07843017578125"/>
        <w:jc w:val="left"/>
        <w:rPr>
          <w:rFonts w:ascii="Garamond" w:cs="Garamond" w:eastAsia="Garamond" w:hAnsi="Garamond"/>
          <w:sz w:val="22.079999923706055"/>
          <w:szCs w:val="22.079999923706055"/>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sz w:val="22.079999923706055"/>
          <w:szCs w:val="22.079999923706055"/>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sz w:val="22.079999923706055"/>
          <w:szCs w:val="22.079999923706055"/>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sz w:val="22.079999923706055"/>
          <w:szCs w:val="22.079999923706055"/>
        </w:rPr>
      </w:pPr>
      <w:r w:rsidDel="00000000" w:rsidR="00000000" w:rsidRPr="00000000">
        <w:rPr>
          <w:rtl w:val="0"/>
        </w:rPr>
      </w:r>
    </w:p>
    <w:p w:rsidR="00000000" w:rsidDel="00000000" w:rsidP="00000000" w:rsidRDefault="00000000" w:rsidRPr="00000000" w14:paraId="00000038">
      <w:pPr>
        <w:widowControl w:val="0"/>
        <w:spacing w:line="240" w:lineRule="auto"/>
        <w:rPr>
          <w:rFonts w:ascii="Garamond" w:cs="Garamond" w:eastAsia="Garamond" w:hAnsi="Garamond"/>
          <w:sz w:val="22.079999923706055"/>
          <w:szCs w:val="22.079999923706055"/>
        </w:rPr>
      </w:pPr>
      <w:r w:rsidDel="00000000" w:rsidR="00000000" w:rsidRPr="00000000">
        <w:rPr>
          <w:rFonts w:ascii="Garamond" w:cs="Garamond" w:eastAsia="Garamond" w:hAnsi="Garamond"/>
          <w:sz w:val="22.079999923706055"/>
          <w:szCs w:val="22.079999923706055"/>
          <w:rtl w:val="0"/>
        </w:rPr>
        <w:t xml:space="preserve">Town Council Regular Meeting</w:t>
      </w:r>
    </w:p>
    <w:p w:rsidR="00000000" w:rsidDel="00000000" w:rsidP="00000000" w:rsidRDefault="00000000" w:rsidRPr="00000000" w14:paraId="00000039">
      <w:pPr>
        <w:widowControl w:val="0"/>
        <w:spacing w:line="240" w:lineRule="auto"/>
        <w:rPr>
          <w:rFonts w:ascii="Garamond" w:cs="Garamond" w:eastAsia="Garamond" w:hAnsi="Garamond"/>
          <w:sz w:val="22.079999923706055"/>
          <w:szCs w:val="22.079999923706055"/>
        </w:rPr>
      </w:pPr>
      <w:r w:rsidDel="00000000" w:rsidR="00000000" w:rsidRPr="00000000">
        <w:rPr>
          <w:rFonts w:ascii="Garamond" w:cs="Garamond" w:eastAsia="Garamond" w:hAnsi="Garamond"/>
          <w:sz w:val="22.079999923706055"/>
          <w:szCs w:val="22.079999923706055"/>
          <w:rtl w:val="0"/>
        </w:rPr>
        <w:t xml:space="preserve">Tuesday, July 21 · 7:00 – 9:00pm</w:t>
      </w:r>
    </w:p>
    <w:p w:rsidR="00000000" w:rsidDel="00000000" w:rsidP="00000000" w:rsidRDefault="00000000" w:rsidRPr="00000000" w14:paraId="0000003A">
      <w:pPr>
        <w:widowControl w:val="0"/>
        <w:spacing w:line="240" w:lineRule="auto"/>
        <w:rPr>
          <w:rFonts w:ascii="Garamond" w:cs="Garamond" w:eastAsia="Garamond" w:hAnsi="Garamond"/>
          <w:sz w:val="22.079999923706055"/>
          <w:szCs w:val="22.079999923706055"/>
        </w:rPr>
      </w:pPr>
      <w:r w:rsidDel="00000000" w:rsidR="00000000" w:rsidRPr="00000000">
        <w:rPr>
          <w:rFonts w:ascii="Garamond" w:cs="Garamond" w:eastAsia="Garamond" w:hAnsi="Garamond"/>
          <w:sz w:val="22.079999923706055"/>
          <w:szCs w:val="22.079999923706055"/>
          <w:rtl w:val="0"/>
        </w:rPr>
        <w:t xml:space="preserve">Time zone: America/Denver</w:t>
      </w:r>
    </w:p>
    <w:p w:rsidR="00000000" w:rsidDel="00000000" w:rsidP="00000000" w:rsidRDefault="00000000" w:rsidRPr="00000000" w14:paraId="0000003B">
      <w:pPr>
        <w:widowControl w:val="0"/>
        <w:spacing w:line="240" w:lineRule="auto"/>
        <w:rPr>
          <w:rFonts w:ascii="Garamond" w:cs="Garamond" w:eastAsia="Garamond" w:hAnsi="Garamond"/>
          <w:sz w:val="22.079999923706055"/>
          <w:szCs w:val="22.079999923706055"/>
        </w:rPr>
      </w:pPr>
      <w:r w:rsidDel="00000000" w:rsidR="00000000" w:rsidRPr="00000000">
        <w:rPr>
          <w:rFonts w:ascii="Garamond" w:cs="Garamond" w:eastAsia="Garamond" w:hAnsi="Garamond"/>
          <w:sz w:val="22.079999923706055"/>
          <w:szCs w:val="22.079999923706055"/>
          <w:rtl w:val="0"/>
        </w:rPr>
        <w:t xml:space="preserve">Google Meet joining info</w:t>
      </w:r>
    </w:p>
    <w:p w:rsidR="00000000" w:rsidDel="00000000" w:rsidP="00000000" w:rsidRDefault="00000000" w:rsidRPr="00000000" w14:paraId="0000003C">
      <w:pPr>
        <w:widowControl w:val="0"/>
        <w:spacing w:line="240" w:lineRule="auto"/>
        <w:rPr>
          <w:rFonts w:ascii="Garamond" w:cs="Garamond" w:eastAsia="Garamond" w:hAnsi="Garamond"/>
          <w:sz w:val="22.079999923706055"/>
          <w:szCs w:val="22.079999923706055"/>
        </w:rPr>
      </w:pPr>
      <w:r w:rsidDel="00000000" w:rsidR="00000000" w:rsidRPr="00000000">
        <w:rPr>
          <w:rFonts w:ascii="Garamond" w:cs="Garamond" w:eastAsia="Garamond" w:hAnsi="Garamond"/>
          <w:sz w:val="22.079999923706055"/>
          <w:szCs w:val="22.079999923706055"/>
          <w:rtl w:val="0"/>
        </w:rPr>
        <w:t xml:space="preserve">Video call link: https://meet.google.com/sdo-qojb-chp</w:t>
      </w:r>
    </w:p>
    <w:p w:rsidR="00000000" w:rsidDel="00000000" w:rsidP="00000000" w:rsidRDefault="00000000" w:rsidRPr="00000000" w14:paraId="0000003D">
      <w:pPr>
        <w:widowControl w:val="0"/>
        <w:spacing w:line="240" w:lineRule="auto"/>
        <w:rPr>
          <w:rFonts w:ascii="Garamond" w:cs="Garamond" w:eastAsia="Garamond" w:hAnsi="Garamond"/>
          <w:sz w:val="22.079999923706055"/>
          <w:szCs w:val="22.079999923706055"/>
        </w:rPr>
      </w:pPr>
      <w:r w:rsidDel="00000000" w:rsidR="00000000" w:rsidRPr="00000000">
        <w:rPr>
          <w:rtl w:val="0"/>
        </w:rPr>
      </w:r>
    </w:p>
    <w:p w:rsidR="00000000" w:rsidDel="00000000" w:rsidP="00000000" w:rsidRDefault="00000000" w:rsidRPr="00000000" w14:paraId="0000003E">
      <w:pPr>
        <w:widowControl w:val="0"/>
        <w:spacing w:line="240" w:lineRule="auto"/>
        <w:rPr>
          <w:rFonts w:ascii="Garamond" w:cs="Garamond" w:eastAsia="Garamond" w:hAnsi="Garamond"/>
          <w:sz w:val="22.079999923706055"/>
          <w:szCs w:val="22.079999923706055"/>
        </w:rPr>
      </w:pPr>
      <w:r w:rsidDel="00000000" w:rsidR="00000000" w:rsidRPr="00000000">
        <w:rPr>
          <w:rtl w:val="0"/>
        </w:rPr>
      </w:r>
    </w:p>
    <w:p w:rsidR="00000000" w:rsidDel="00000000" w:rsidP="00000000" w:rsidRDefault="00000000" w:rsidRPr="00000000" w14:paraId="0000003F">
      <w:pPr>
        <w:widowControl w:val="0"/>
        <w:spacing w:line="240" w:lineRule="auto"/>
        <w:rPr>
          <w:rFonts w:ascii="Garamond" w:cs="Garamond" w:eastAsia="Garamond" w:hAnsi="Garamond"/>
          <w:sz w:val="22.079999923706055"/>
          <w:szCs w:val="22.079999923706055"/>
        </w:rPr>
      </w:pPr>
      <w:r w:rsidDel="00000000" w:rsidR="00000000" w:rsidRPr="00000000">
        <w:rPr>
          <w:rtl w:val="0"/>
        </w:rPr>
      </w:r>
    </w:p>
    <w:p w:rsidR="00000000" w:rsidDel="00000000" w:rsidP="00000000" w:rsidRDefault="00000000" w:rsidRPr="00000000" w14:paraId="00000040">
      <w:pPr>
        <w:widowControl w:val="0"/>
        <w:spacing w:line="240" w:lineRule="auto"/>
        <w:rPr>
          <w:rFonts w:ascii="Garamond" w:cs="Garamond" w:eastAsia="Garamond" w:hAnsi="Garamond"/>
          <w:sz w:val="22.079999923706055"/>
          <w:szCs w:val="22.079999923706055"/>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5.62744140625" w:firstLine="0"/>
        <w:jc w:val="left"/>
        <w:rPr>
          <w:rFonts w:ascii="Garamond" w:cs="Garamond" w:eastAsia="Garamond" w:hAnsi="Garamond"/>
          <w:sz w:val="20.079999923706055"/>
          <w:szCs w:val="20.079999923706055"/>
        </w:rPr>
      </w:pPr>
      <w:r w:rsidDel="00000000" w:rsidR="00000000" w:rsidRPr="00000000">
        <w:rPr>
          <w:rFonts w:ascii="Garamond" w:cs="Garamond" w:eastAsia="Garamond" w:hAnsi="Garamond"/>
          <w:sz w:val="20.079999923706055"/>
          <w:szCs w:val="20.079999923706055"/>
        </w:rPr>
        <w:drawing>
          <wp:anchor allowOverlap="1" behindDoc="0" distB="114300" distT="114300" distL="114300" distR="114300" hidden="0" layoutInCell="1" locked="0" relativeHeight="0" simplePos="0">
            <wp:simplePos x="0" y="0"/>
            <wp:positionH relativeFrom="margin">
              <wp:posOffset>5392728</wp:posOffset>
            </wp:positionH>
            <wp:positionV relativeFrom="margin">
              <wp:posOffset>7551877</wp:posOffset>
            </wp:positionV>
            <wp:extent cx="1485582" cy="1485582"/>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85582" cy="1485582"/>
                    </a:xfrm>
                    <a:prstGeom prst="rect"/>
                    <a:ln/>
                  </pic:spPr>
                </pic:pic>
              </a:graphicData>
            </a:graphic>
          </wp:anchor>
        </w:drawing>
      </w: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5.62744140625" w:firstLine="0"/>
        <w:jc w:val="left"/>
        <w:rPr>
          <w:rFonts w:ascii="Garamond" w:cs="Garamond" w:eastAsia="Garamond" w:hAnsi="Garamond"/>
          <w:sz w:val="18.079999923706055"/>
          <w:szCs w:val="18.079999923706055"/>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5.62744140625" w:firstLine="0"/>
        <w:jc w:val="left"/>
        <w:rPr>
          <w:rFonts w:ascii="Garamond" w:cs="Garamond" w:eastAsia="Garamond" w:hAnsi="Garamond"/>
          <w:sz w:val="18.079999923706055"/>
          <w:szCs w:val="18.079999923706055"/>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5.62744140625" w:firstLine="0"/>
        <w:jc w:val="left"/>
        <w:rPr>
          <w:rFonts w:ascii="Garamond" w:cs="Garamond" w:eastAsia="Garamond" w:hAnsi="Garamond"/>
          <w:b w:val="0"/>
          <w:bCs w:val="0"/>
          <w:i w:val="0"/>
          <w:iCs w:val="0"/>
          <w:smallCaps w:val="0"/>
          <w:strike w:val="0"/>
          <w:color w:val="000000"/>
          <w:sz w:val="18.079999923706055"/>
          <w:szCs w:val="18.079999923706055"/>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18.079999923706055"/>
          <w:szCs w:val="18.079999923706055"/>
          <w:u w:val="none"/>
          <w:shd w:fill="auto" w:val="clear"/>
          <w:vertAlign w:val="baseline"/>
          <w:rtl w:val="0"/>
        </w:rPr>
        <w:t xml:space="preserve">PLEASE NOTE: The order of items may be subject to change with the order of the Mayor. One or more council members  may participate by electronic telecommunication means such as phone, internet, etc. so that they may participate in and be counted as present for all meeting purposes, including the determination that a quorum is present.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5.62744140625" w:firstLine="0"/>
        <w:jc w:val="left"/>
        <w:rPr>
          <w:rFonts w:ascii="Garamond" w:cs="Garamond" w:eastAsia="Garamond" w:hAnsi="Garamond"/>
          <w:sz w:val="18.079999923706055"/>
          <w:szCs w:val="18.079999923706055"/>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496124267578125" w:right="34.400634765625" w:hanging="1.3248443603515625"/>
        <w:jc w:val="left"/>
        <w:rPr>
          <w:rFonts w:ascii="Calibri" w:cs="Calibri" w:eastAsia="Calibri" w:hAnsi="Calibri"/>
          <w:b w:val="0"/>
          <w:bCs w:val="0"/>
          <w:i w:val="0"/>
          <w:iCs w:val="0"/>
          <w:smallCaps w:val="0"/>
          <w:strike w:val="0"/>
          <w:color w:val="29578f"/>
          <w:sz w:val="18.079999923706055"/>
          <w:szCs w:val="18.079999923706055"/>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18.079999923706055"/>
          <w:szCs w:val="18.079999923706055"/>
          <w:u w:val="none"/>
          <w:shd w:fill="auto" w:val="clear"/>
          <w:vertAlign w:val="baseline"/>
          <w:rtl w:val="0"/>
        </w:rPr>
        <w:t xml:space="preserve">In compliance with the Americans with Disabilities Act, individuals needing special accommodations (including auxiliary communicative aids and services) during this meeting should notify the City Recorder (Kandice Johnson) at </w:t>
      </w:r>
      <w:r w:rsidDel="00000000" w:rsidR="00000000" w:rsidRPr="00000000">
        <w:rPr>
          <w:rFonts w:ascii="Garamond" w:cs="Garamond" w:eastAsia="Garamond" w:hAnsi="Garamond"/>
          <w:sz w:val="18.079999923706055"/>
          <w:szCs w:val="18.079999923706055"/>
          <w:rtl w:val="0"/>
        </w:rPr>
        <w:t xml:space="preserve">801-768-2147 or clerk@cedarfort.gov</w:t>
      </w:r>
      <w:r w:rsidDel="00000000" w:rsidR="00000000" w:rsidRPr="00000000">
        <w:rPr>
          <w:rFonts w:ascii="Garamond" w:cs="Garamond" w:eastAsia="Garamond" w:hAnsi="Garamond"/>
          <w:b w:val="0"/>
          <w:bCs w:val="0"/>
          <w:i w:val="0"/>
          <w:iCs w:val="0"/>
          <w:smallCaps w:val="0"/>
          <w:strike w:val="0"/>
          <w:color w:val="000000"/>
          <w:sz w:val="18.079999923706055"/>
          <w:szCs w:val="18.079999923706055"/>
          <w:u w:val="none"/>
          <w:shd w:fill="auto" w:val="clear"/>
          <w:vertAlign w:val="baseline"/>
          <w:rtl w:val="0"/>
        </w:rPr>
        <w:t xml:space="preserve"> at least two days prior  to the meeting. </w:t>
      </w: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0004119873047" w:line="240" w:lineRule="auto"/>
        <w:ind w:left="0" w:right="242.2509765625" w:firstLine="0"/>
        <w:jc w:val="right"/>
        <w:rPr>
          <w:rFonts w:ascii="Calibri" w:cs="Calibri" w:eastAsia="Calibri" w:hAnsi="Calibri"/>
          <w:sz w:val="22.079999923706055"/>
          <w:szCs w:val="22.079999923706055"/>
        </w:rPr>
      </w:pPr>
      <w:r w:rsidDel="00000000" w:rsidR="00000000" w:rsidRPr="00000000">
        <w:rPr>
          <w:rFonts w:ascii="Calibri" w:cs="Calibri" w:eastAsia="Calibri" w:hAnsi="Calibri"/>
          <w:sz w:val="22.079999923706055"/>
          <w:szCs w:val="22.079999923706055"/>
          <w:rtl w:val="0"/>
        </w:rPr>
        <w:t xml:space="preserve">Posted ____ day of July 2026 at ________ AM/PM By: _____________________</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0004119873047" w:line="240" w:lineRule="auto"/>
        <w:ind w:left="0" w:right="242.2509765625" w:firstLine="0"/>
        <w:jc w:val="right"/>
        <w:rPr>
          <w:rFonts w:ascii="Calibri" w:cs="Calibri" w:eastAsia="Calibri" w:hAnsi="Calibri"/>
          <w:sz w:val="22.079999923706055"/>
          <w:szCs w:val="22.079999923706055"/>
        </w:rPr>
      </w:pPr>
      <w:r w:rsidDel="00000000" w:rsidR="00000000" w:rsidRPr="00000000">
        <w:rPr>
          <w:rtl w:val="0"/>
        </w:rPr>
      </w:r>
    </w:p>
    <w:p w:rsidR="00000000" w:rsidDel="00000000" w:rsidP="00000000" w:rsidRDefault="00000000" w:rsidRPr="00000000" w14:paraId="00000049">
      <w:pPr>
        <w:widowControl w:val="0"/>
        <w:shd w:fill="ffffff" w:val="clear"/>
        <w:spacing w:line="240" w:lineRule="auto"/>
        <w:ind w:right="242.2509765625"/>
        <w:jc w:val="center"/>
        <w:rPr>
          <w:b w:val="1"/>
          <w:bCs w:val="1"/>
          <w:color w:val="222222"/>
          <w:sz w:val="16"/>
          <w:szCs w:val="16"/>
        </w:rPr>
      </w:pPr>
      <w:r w:rsidDel="00000000" w:rsidR="00000000" w:rsidRPr="00000000">
        <w:rPr>
          <w:b w:val="1"/>
          <w:bCs w:val="1"/>
          <w:color w:val="222222"/>
          <w:sz w:val="16"/>
          <w:szCs w:val="16"/>
          <w:rtl w:val="0"/>
        </w:rPr>
        <w:t xml:space="preserve">Certificate of Posting</w:t>
      </w:r>
    </w:p>
    <w:p w:rsidR="00000000" w:rsidDel="00000000" w:rsidP="00000000" w:rsidRDefault="00000000" w:rsidRPr="00000000" w14:paraId="0000004A">
      <w:pPr>
        <w:widowControl w:val="0"/>
        <w:shd w:fill="ffffff" w:val="clear"/>
        <w:spacing w:line="240" w:lineRule="auto"/>
        <w:ind w:right="242.2509765625"/>
        <w:jc w:val="center"/>
        <w:rPr>
          <w:rFonts w:ascii="Calibri" w:cs="Calibri" w:eastAsia="Calibri" w:hAnsi="Calibri"/>
          <w:sz w:val="22.079999923706055"/>
          <w:szCs w:val="22.079999923706055"/>
        </w:rPr>
      </w:pPr>
      <w:r w:rsidDel="00000000" w:rsidR="00000000" w:rsidRPr="00000000">
        <w:rPr>
          <w:color w:val="222222"/>
          <w:sz w:val="16"/>
          <w:szCs w:val="16"/>
          <w:rtl w:val="0"/>
        </w:rPr>
        <w:t xml:space="preserve">The Town does hereby certify that the above notice and agenda has been posted at the designated meeting place  and the Utah Public Notice Website.</w:t>
      </w:r>
      <w:r w:rsidDel="00000000" w:rsidR="00000000" w:rsidRPr="00000000">
        <w:rPr>
          <w:rtl w:val="0"/>
        </w:rPr>
      </w:r>
    </w:p>
    <w:sectPr>
      <w:pgSz w:h="15840" w:w="12240" w:orient="portrait"/>
      <w:pgMar w:bottom="377.2800064086914" w:top="750" w:left="723.3119964599609" w:right="834.20288085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entury Gothic">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CenturyGothic-regular.ttf"/><Relationship Id="rId6" Type="http://schemas.openxmlformats.org/officeDocument/2006/relationships/font" Target="fonts/CenturyGothic-bold.ttf"/><Relationship Id="rId7" Type="http://schemas.openxmlformats.org/officeDocument/2006/relationships/font" Target="fonts/CenturyGothic-italic.ttf"/><Relationship Id="rId8"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