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Rule="auto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</w:rPr>
        <w:drawing>
          <wp:inline distB="114300" distT="114300" distL="114300" distR="114300">
            <wp:extent cx="1300163" cy="1604888"/>
            <wp:effectExtent b="0" l="0" r="0" t="0"/>
            <wp:docPr id="1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300163" cy="160488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NOTICE OF PUBLIC HEARING</w:t>
        <w:br w:type="textWrapping"/>
        <w:t xml:space="preserve">ERDA CITY</w:t>
        <w:br w:type="textWrapping"/>
        <w:t xml:space="preserve">PROPOSED DISCONNECTION PETITION</w:t>
      </w:r>
    </w:p>
    <w:p w:rsidR="00000000" w:rsidDel="00000000" w:rsidP="00000000" w:rsidRDefault="00000000" w:rsidRPr="00000000" w14:paraId="0000000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NOTICE IS HEREBY GIVEN as required by Utah Code Ann. §10-2-501 that the Erda City Council will hold a public hearing to consider a petition for the disconnection of certain real property </w:t>
      </w:r>
      <w:r w:rsidDel="00000000" w:rsidR="00000000" w:rsidRPr="00000000">
        <w:rPr>
          <w:b w:val="1"/>
          <w:bCs w:val="1"/>
          <w:rtl w:val="0"/>
        </w:rPr>
        <w:t xml:space="preserve">(Parcel # 01-441-0-0001)</w:t>
      </w:r>
      <w:r w:rsidDel="00000000" w:rsidR="00000000" w:rsidRPr="00000000">
        <w:rPr>
          <w:rtl w:val="0"/>
        </w:rPr>
        <w:t xml:space="preserve"> from the corporate limits of Erda City.</w:t>
      </w:r>
    </w:p>
    <w:p w:rsidR="00000000" w:rsidDel="00000000" w:rsidP="00000000" w:rsidRDefault="00000000" w:rsidRPr="00000000" w14:paraId="0000000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The public hearing will be held on </w:t>
      </w:r>
      <w:r w:rsidDel="00000000" w:rsidR="00000000" w:rsidRPr="00000000">
        <w:rPr>
          <w:b w:val="1"/>
          <w:bCs w:val="1"/>
          <w:rtl w:val="0"/>
        </w:rPr>
        <w:t xml:space="preserve">August 13, 2026</w:t>
      </w:r>
      <w:r w:rsidDel="00000000" w:rsidR="00000000" w:rsidRPr="00000000">
        <w:rPr>
          <w:rtl w:val="0"/>
        </w:rPr>
        <w:t xml:space="preserve">, at 7:00 p.m., at the</w:t>
      </w:r>
      <w:r w:rsidDel="00000000" w:rsidR="00000000" w:rsidRPr="00000000">
        <w:rPr>
          <w:b w:val="1"/>
          <w:bCs w:val="1"/>
          <w:rtl w:val="0"/>
        </w:rPr>
        <w:t xml:space="preserve"> </w:t>
      </w:r>
      <w:r w:rsidDel="00000000" w:rsidR="00000000" w:rsidRPr="00000000">
        <w:rPr>
          <w:rtl w:val="0"/>
        </w:rPr>
        <w:t xml:space="preserve">Erda City Offices/Fire Station, 2163 W. Erda Way</w:t>
      </w:r>
      <w:r w:rsidDel="00000000" w:rsidR="00000000" w:rsidRPr="00000000">
        <w:rPr>
          <w:b w:val="1"/>
          <w:bCs w:val="1"/>
          <w:rtl w:val="0"/>
        </w:rPr>
        <w:t xml:space="preserve">,</w:t>
      </w:r>
      <w:r w:rsidDel="00000000" w:rsidR="00000000" w:rsidRPr="00000000">
        <w:rPr>
          <w:rtl w:val="0"/>
        </w:rPr>
        <w:t xml:space="preserve"> Erda, UT, 84074.</w:t>
      </w:r>
    </w:p>
    <w:p w:rsidR="00000000" w:rsidDel="00000000" w:rsidP="00000000" w:rsidRDefault="00000000" w:rsidRPr="00000000" w14:paraId="0000000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In the public hearing, any person may speak and submit documents regarding the disconnection proposal.</w:t>
      </w:r>
    </w:p>
    <w:p w:rsidR="00000000" w:rsidDel="00000000" w:rsidP="00000000" w:rsidRDefault="00000000" w:rsidRPr="00000000" w14:paraId="0000000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Written comments/documents may be submitted to:</w:t>
        <w:br w:type="textWrapping"/>
        <w:t xml:space="preserve">Jennifer Poole, Erda City Recorder</w:t>
        <w:br w:type="textWrapping"/>
        <w:t xml:space="preserve">jpoole@erda.gov</w:t>
        <w:br w:type="textWrapping"/>
        <w:t xml:space="preserve">(435) 243-5577</w:t>
      </w:r>
    </w:p>
    <w:p w:rsidR="00000000" w:rsidDel="00000000" w:rsidP="00000000" w:rsidRDefault="00000000" w:rsidRPr="00000000" w14:paraId="0000000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 copy of the disconnection petition is available for public inspection during regular business hours at the Erda City Fire Station, 2163 W Erda Way, Erda, Utah 84074 and on the Erda City Website at </w:t>
      </w:r>
      <w:hyperlink r:id="rId8">
        <w:r w:rsidDel="00000000" w:rsidR="00000000" w:rsidRPr="00000000">
          <w:rPr>
            <w:color w:val="1155cc"/>
            <w:u w:val="single"/>
            <w:rtl w:val="0"/>
          </w:rPr>
          <w:t xml:space="preserve">erda.gov</w:t>
        </w:r>
      </w:hyperlink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DATED this 20th day of July, 2026.</w:t>
      </w:r>
    </w:p>
    <w:p w:rsidR="00000000" w:rsidDel="00000000" w:rsidP="00000000" w:rsidRDefault="00000000" w:rsidRPr="00000000" w14:paraId="0000000B">
      <w:pPr>
        <w:spacing w:after="240" w:before="240" w:lineRule="auto"/>
        <w:rPr/>
      </w:pPr>
      <w:r w:rsidDel="00000000" w:rsidR="00000000" w:rsidRPr="00000000">
        <w:rPr>
          <w:i w:val="1"/>
          <w:iCs w:val="1"/>
          <w:rtl w:val="0"/>
        </w:rPr>
        <w:t xml:space="preserve">/s/ Jennifer Poole</w:t>
        <w:br w:type="textWrapping"/>
      </w:r>
      <w:r w:rsidDel="00000000" w:rsidR="00000000" w:rsidRPr="00000000">
        <w:rPr>
          <w:rtl w:val="0"/>
        </w:rPr>
        <w:t xml:space="preserve">Erda City Recorder</w:t>
      </w:r>
    </w:p>
    <w:p w:rsidR="00000000" w:rsidDel="00000000" w:rsidP="00000000" w:rsidRDefault="00000000" w:rsidRPr="00000000" w14:paraId="0000000C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PUBLISH:</w:t>
      </w:r>
      <w:r w:rsidDel="00000000" w:rsidR="00000000" w:rsidRPr="00000000">
        <w:rPr>
          <w:rtl w:val="0"/>
        </w:rPr>
        <w:t xml:space="preserve"> __________, 2026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iCs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Relationship Id="rId8" Type="http://schemas.openxmlformats.org/officeDocument/2006/relationships/hyperlink" Target="http://erda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cLT0zuneQRyq00npYbOkEXbsimg==">CgMxLjA4AHIhMURqZzZCOGxJNmt5X1lGUjQwNkZjbE9ZdWREOEFMTkZ1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