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C5B85" w14:textId="3EB701E2" w:rsidR="00130355" w:rsidRPr="00543DD9" w:rsidRDefault="00D05FA1"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8"/>
          <w:szCs w:val="28"/>
        </w:rPr>
      </w:pPr>
      <w:r>
        <w:rPr>
          <w:rFonts w:ascii="Trebuchet MS" w:eastAsia="Times New Roman" w:hAnsi="Trebuchet MS" w:cs="Courier New"/>
          <w:b/>
          <w:bCs/>
          <w:color w:val="222222"/>
          <w:kern w:val="0"/>
          <w:sz w:val="28"/>
          <w:szCs w:val="28"/>
        </w:rPr>
        <w:t>June 17, 2026</w:t>
      </w:r>
    </w:p>
    <w:p w14:paraId="00EFD3B7" w14:textId="7777777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8"/>
          <w:szCs w:val="28"/>
        </w:rPr>
      </w:pPr>
    </w:p>
    <w:p w14:paraId="0B99B128" w14:textId="7777777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8"/>
          <w:szCs w:val="28"/>
        </w:rPr>
      </w:pPr>
      <w:r w:rsidRPr="00543DD9">
        <w:rPr>
          <w:rFonts w:ascii="Trebuchet MS" w:eastAsia="Times New Roman" w:hAnsi="Trebuchet MS" w:cs="Courier New"/>
          <w:b/>
          <w:bCs/>
          <w:color w:val="222222"/>
          <w:kern w:val="0"/>
          <w:sz w:val="28"/>
          <w:szCs w:val="28"/>
        </w:rPr>
        <w:t>Work Meeting</w:t>
      </w:r>
    </w:p>
    <w:p w14:paraId="222DFC50" w14:textId="7777777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8"/>
          <w:szCs w:val="28"/>
        </w:rPr>
      </w:pPr>
    </w:p>
    <w:p w14:paraId="5935518E" w14:textId="7F6E1024"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543DD9">
        <w:rPr>
          <w:rFonts w:ascii="Trebuchet MS" w:eastAsia="Times New Roman" w:hAnsi="Trebuchet MS" w:cs="Courier New"/>
          <w:b/>
          <w:bCs/>
          <w:color w:val="222222"/>
          <w:kern w:val="0"/>
          <w:sz w:val="28"/>
          <w:szCs w:val="28"/>
        </w:rPr>
        <w:t xml:space="preserve">Town Board:  </w:t>
      </w:r>
      <w:r w:rsidRPr="00543DD9">
        <w:rPr>
          <w:rFonts w:ascii="Trebuchet MS" w:eastAsia="Times New Roman" w:hAnsi="Trebuchet MS" w:cs="Courier New"/>
          <w:color w:val="222222"/>
          <w:kern w:val="0"/>
          <w:sz w:val="28"/>
          <w:szCs w:val="28"/>
        </w:rPr>
        <w:t xml:space="preserve">Mayor Kerry Barney, </w:t>
      </w:r>
      <w:r w:rsidR="00543DD9" w:rsidRPr="00543DD9">
        <w:rPr>
          <w:rFonts w:ascii="Trebuchet MS" w:eastAsia="Times New Roman" w:hAnsi="Trebuchet MS" w:cs="Courier New"/>
          <w:color w:val="222222"/>
          <w:kern w:val="0"/>
          <w:sz w:val="28"/>
          <w:szCs w:val="28"/>
        </w:rPr>
        <w:t>Russel Riggs</w:t>
      </w:r>
      <w:r w:rsidRPr="00543DD9">
        <w:rPr>
          <w:rFonts w:ascii="Trebuchet MS" w:eastAsia="Times New Roman" w:hAnsi="Trebuchet MS" w:cs="Courier New"/>
          <w:color w:val="222222"/>
          <w:kern w:val="0"/>
          <w:sz w:val="28"/>
          <w:szCs w:val="28"/>
        </w:rPr>
        <w:t xml:space="preserve">, Gary Goble, </w:t>
      </w:r>
      <w:r w:rsidR="00543DD9" w:rsidRPr="00543DD9">
        <w:rPr>
          <w:rFonts w:ascii="Trebuchet MS" w:eastAsia="Times New Roman" w:hAnsi="Trebuchet MS" w:cs="Courier New"/>
          <w:color w:val="222222"/>
          <w:kern w:val="0"/>
          <w:sz w:val="28"/>
          <w:szCs w:val="28"/>
        </w:rPr>
        <w:t>Grace Howard</w:t>
      </w:r>
    </w:p>
    <w:p w14:paraId="6D869787" w14:textId="7777777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8"/>
          <w:szCs w:val="28"/>
        </w:rPr>
      </w:pPr>
    </w:p>
    <w:p w14:paraId="20CB310E" w14:textId="1865A90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r w:rsidRPr="00543DD9">
        <w:rPr>
          <w:rFonts w:ascii="Trebuchet MS" w:eastAsia="Times New Roman" w:hAnsi="Trebuchet MS" w:cs="Courier New"/>
          <w:b/>
          <w:bCs/>
          <w:color w:val="222222"/>
          <w:kern w:val="0"/>
          <w:sz w:val="28"/>
          <w:szCs w:val="28"/>
        </w:rPr>
        <w:t xml:space="preserve">Staff: </w:t>
      </w:r>
      <w:r w:rsidRPr="00543DD9">
        <w:rPr>
          <w:rFonts w:ascii="Trebuchet MS" w:eastAsia="Times New Roman" w:hAnsi="Trebuchet MS" w:cs="Courier New"/>
          <w:color w:val="222222"/>
          <w:kern w:val="0"/>
          <w:sz w:val="28"/>
          <w:szCs w:val="28"/>
        </w:rPr>
        <w:t>Carly Burrows</w:t>
      </w:r>
      <w:r w:rsidR="00D05FA1">
        <w:rPr>
          <w:rFonts w:ascii="Trebuchet MS" w:eastAsia="Times New Roman" w:hAnsi="Trebuchet MS" w:cs="Courier New"/>
          <w:color w:val="222222"/>
          <w:kern w:val="0"/>
          <w:sz w:val="28"/>
          <w:szCs w:val="28"/>
        </w:rPr>
        <w:t xml:space="preserve"> and Janell Barney</w:t>
      </w:r>
    </w:p>
    <w:p w14:paraId="2E25A3E7" w14:textId="77777777" w:rsidR="00130355" w:rsidRPr="00543DD9" w:rsidRDefault="00130355" w:rsidP="00130355">
      <w:pPr>
        <w:pStyle w:val="Standard"/>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8"/>
          <w:szCs w:val="28"/>
        </w:rPr>
      </w:pPr>
    </w:p>
    <w:p w14:paraId="750DA922" w14:textId="77777777" w:rsidR="00130355" w:rsidRPr="00543DD9" w:rsidRDefault="00130355" w:rsidP="00130355">
      <w:pPr>
        <w:pStyle w:val="Textbody"/>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rebuchet MS" w:eastAsia="Times New Roman" w:hAnsi="Trebuchet MS" w:cs="Courier New"/>
          <w:b/>
          <w:bCs/>
          <w:color w:val="222222"/>
          <w:kern w:val="0"/>
          <w:sz w:val="28"/>
          <w:szCs w:val="28"/>
        </w:rPr>
      </w:pPr>
      <w:r w:rsidRPr="00543DD9">
        <w:rPr>
          <w:rFonts w:ascii="Trebuchet MS" w:eastAsia="Times New Roman" w:hAnsi="Trebuchet MS" w:cs="Courier New"/>
          <w:b/>
          <w:bCs/>
          <w:color w:val="222222"/>
          <w:kern w:val="0"/>
          <w:sz w:val="28"/>
          <w:szCs w:val="28"/>
        </w:rPr>
        <w:t>Summary of the Town work meeting:</w:t>
      </w:r>
    </w:p>
    <w:p w14:paraId="2FA99B1F" w14:textId="2D372AC8" w:rsidR="00E15585" w:rsidRDefault="00D05FA1" w:rsidP="00543DD9">
      <w:pPr>
        <w:spacing w:after="0" w:line="240" w:lineRule="auto"/>
        <w:ind w:left="360"/>
        <w:rPr>
          <w:rFonts w:ascii="Calibri" w:eastAsia="Times New Roman" w:hAnsi="Calibri" w:cs="Times New Roman"/>
          <w:color w:val="000000"/>
          <w:kern w:val="0"/>
          <w:sz w:val="26"/>
          <w:szCs w:val="26"/>
          <w14:ligatures w14:val="none"/>
        </w:rPr>
      </w:pPr>
      <w:r>
        <w:rPr>
          <w:rFonts w:ascii="Calibri" w:eastAsia="Times New Roman" w:hAnsi="Calibri" w:cs="Times New Roman"/>
          <w:color w:val="000000"/>
          <w:kern w:val="0"/>
          <w:sz w:val="26"/>
          <w:szCs w:val="26"/>
          <w14:ligatures w14:val="none"/>
        </w:rPr>
        <w:t>Topic: Xpress-Bill Pay demo with Pelorus</w:t>
      </w:r>
    </w:p>
    <w:p w14:paraId="081C00F1" w14:textId="77777777" w:rsidR="00D05FA1" w:rsidRDefault="00D05FA1" w:rsidP="00D05FA1">
      <w:pPr>
        <w:spacing w:after="0" w:line="240" w:lineRule="auto"/>
        <w:rPr>
          <w:rFonts w:ascii="Calibri" w:eastAsia="Times New Roman" w:hAnsi="Calibri" w:cs="Times New Roman"/>
          <w:color w:val="000000"/>
          <w:kern w:val="0"/>
          <w:sz w:val="26"/>
          <w:szCs w:val="26"/>
          <w14:ligatures w14:val="none"/>
        </w:rPr>
      </w:pPr>
    </w:p>
    <w:p w14:paraId="46F7F0E6" w14:textId="058887D4" w:rsidR="00D05FA1" w:rsidRPr="00316504" w:rsidRDefault="00D05FA1" w:rsidP="00D05FA1">
      <w:pPr>
        <w:spacing w:after="0" w:line="240" w:lineRule="auto"/>
        <w:ind w:left="360"/>
        <w:rPr>
          <w:rFonts w:ascii="Calibri" w:eastAsia="Times New Roman" w:hAnsi="Calibri" w:cs="Times New Roman"/>
          <w:color w:val="000000"/>
          <w:kern w:val="0"/>
          <w:sz w:val="26"/>
          <w:szCs w:val="26"/>
          <w14:ligatures w14:val="none"/>
        </w:rPr>
      </w:pPr>
      <w:r w:rsidRPr="00316504">
        <w:rPr>
          <w:rFonts w:ascii="Calibri" w:eastAsia="Times New Roman" w:hAnsi="Calibri" w:cs="Times New Roman"/>
          <w:color w:val="000000"/>
          <w:kern w:val="0"/>
          <w:sz w:val="26"/>
          <w:szCs w:val="26"/>
          <w14:ligatures w14:val="none"/>
        </w:rPr>
        <w:t>The council and staff met with Kevin Dibb from Xpress Bill Pay to review an online utility billing and payment system that integrates with the town’s Pelorus accounting software. Kevin demonstrated the customer portal, where residents can view detailed bills online, make one</w:t>
      </w:r>
      <w:r w:rsidRPr="00316504">
        <w:rPr>
          <w:rFonts w:ascii="Calibri" w:eastAsia="Times New Roman" w:hAnsi="Calibri" w:cs="Times New Roman"/>
          <w:color w:val="000000"/>
          <w:kern w:val="0"/>
          <w:sz w:val="26"/>
          <w:szCs w:val="26"/>
          <w14:ligatures w14:val="none"/>
        </w:rPr>
        <w:noBreakHyphen/>
        <w:t>time payments as guests or log in to set up autopay, and optionally choose paperless billing. Customers can receive email and/or text notifications when new bills are available and can see up to two years of bill and payment history.</w:t>
      </w:r>
    </w:p>
    <w:p w14:paraId="30E173C2" w14:textId="77777777" w:rsidR="00D05FA1" w:rsidRPr="00316504" w:rsidRDefault="00D05FA1" w:rsidP="00D05FA1">
      <w:pPr>
        <w:spacing w:after="0" w:line="240" w:lineRule="auto"/>
        <w:ind w:left="360"/>
        <w:rPr>
          <w:rFonts w:ascii="Calibri" w:eastAsia="Times New Roman" w:hAnsi="Calibri" w:cs="Times New Roman"/>
          <w:color w:val="000000"/>
          <w:kern w:val="0"/>
          <w:sz w:val="26"/>
          <w:szCs w:val="26"/>
          <w14:ligatures w14:val="none"/>
        </w:rPr>
      </w:pPr>
      <w:r w:rsidRPr="00316504">
        <w:rPr>
          <w:rFonts w:ascii="Calibri" w:eastAsia="Times New Roman" w:hAnsi="Calibri" w:cs="Times New Roman"/>
          <w:color w:val="000000"/>
          <w:kern w:val="0"/>
          <w:sz w:val="26"/>
          <w:szCs w:val="26"/>
          <w14:ligatures w14:val="none"/>
        </w:rPr>
        <w:t>The group discussed transaction fees and confirmed the town prefers that customers pay these fees rather than the town. The example pricing discussed was about 3.5% (or a $3 minimum) for credit/debit card payments and a $2 flat fee for ACH (bank) payments. Customers who prefer not to use online payments may still pay by check as they do now.</w:t>
      </w:r>
    </w:p>
    <w:p w14:paraId="5422A8E6" w14:textId="6AE4D325" w:rsidR="00D05FA1" w:rsidRPr="00316504" w:rsidRDefault="00D05FA1" w:rsidP="00D05FA1">
      <w:pPr>
        <w:spacing w:after="0" w:line="240" w:lineRule="auto"/>
        <w:ind w:left="360"/>
        <w:rPr>
          <w:rFonts w:ascii="Calibri" w:eastAsia="Times New Roman" w:hAnsi="Calibri" w:cs="Times New Roman"/>
          <w:color w:val="000000"/>
          <w:kern w:val="0"/>
          <w:sz w:val="26"/>
          <w:szCs w:val="26"/>
          <w14:ligatures w14:val="none"/>
        </w:rPr>
      </w:pPr>
      <w:r w:rsidRPr="00316504">
        <w:rPr>
          <w:rFonts w:ascii="Calibri" w:eastAsia="Times New Roman" w:hAnsi="Calibri" w:cs="Times New Roman"/>
          <w:color w:val="000000"/>
          <w:kern w:val="0"/>
          <w:sz w:val="26"/>
          <w:szCs w:val="26"/>
          <w14:ligatures w14:val="none"/>
        </w:rPr>
        <w:t>On the administrative side, Kevin explained that when the town runs its billing cycle in Pelorus, a file is created that can be uploaded to Xpress Bill Pay—either manually or through an automatic upload configuration supported by Pelorus. The proposal included an initial setup and training fee of $1,500 (with a trainer on site for a full day) and an ongoing monthly support/hosting fee of about $129, which covers hosting, support, and system upgrades. Questions were raised about small</w:t>
      </w:r>
      <w:r w:rsidRPr="00316504">
        <w:rPr>
          <w:rFonts w:ascii="Calibri" w:eastAsia="Times New Roman" w:hAnsi="Calibri" w:cs="Times New Roman"/>
          <w:color w:val="000000"/>
          <w:kern w:val="0"/>
          <w:sz w:val="26"/>
          <w:szCs w:val="26"/>
          <w14:ligatures w14:val="none"/>
        </w:rPr>
        <w:noBreakHyphen/>
        <w:t>town pricing, handling customer complaints, retraining new staff, and whether to allow partial payments vs. requiring full amounts due, and Kevin indicated Xpress Bill Pay can support these needs through configuration and ongoing support.</w:t>
      </w:r>
    </w:p>
    <w:p w14:paraId="0060D9DE" w14:textId="77777777" w:rsidR="00D05FA1" w:rsidRPr="00543DD9" w:rsidRDefault="00D05FA1" w:rsidP="00543DD9">
      <w:pPr>
        <w:spacing w:after="0" w:line="240" w:lineRule="auto"/>
        <w:ind w:left="360"/>
        <w:rPr>
          <w:rFonts w:ascii="Calibri" w:eastAsia="Times New Roman" w:hAnsi="Calibri" w:cs="Times New Roman"/>
          <w:color w:val="000000"/>
          <w:kern w:val="0"/>
          <w:sz w:val="26"/>
          <w:szCs w:val="26"/>
          <w14:ligatures w14:val="none"/>
        </w:rPr>
      </w:pPr>
    </w:p>
    <w:sectPr w:rsidR="00D05FA1" w:rsidRPr="00543DD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0725" w14:textId="77777777" w:rsidR="0019248A" w:rsidRDefault="0019248A" w:rsidP="003012BA">
      <w:pPr>
        <w:spacing w:after="0" w:line="240" w:lineRule="auto"/>
      </w:pPr>
      <w:r>
        <w:separator/>
      </w:r>
    </w:p>
  </w:endnote>
  <w:endnote w:type="continuationSeparator" w:id="0">
    <w:p w14:paraId="0E33C9B5" w14:textId="77777777" w:rsidR="0019248A" w:rsidRDefault="0019248A" w:rsidP="0030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4325"/>
      <w:docPartObj>
        <w:docPartGallery w:val="Page Numbers (Bottom of Page)"/>
        <w:docPartUnique/>
      </w:docPartObj>
    </w:sdtPr>
    <w:sdtEndPr>
      <w:rPr>
        <w:noProof/>
      </w:rPr>
    </w:sdtEndPr>
    <w:sdtContent>
      <w:p w14:paraId="3364B3E5" w14:textId="36A57E4D" w:rsidR="003012BA" w:rsidRDefault="003012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2361FC" w14:textId="77777777" w:rsidR="003012BA" w:rsidRDefault="00301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1387" w14:textId="77777777" w:rsidR="0019248A" w:rsidRDefault="0019248A" w:rsidP="003012BA">
      <w:pPr>
        <w:spacing w:after="0" w:line="240" w:lineRule="auto"/>
      </w:pPr>
      <w:r>
        <w:separator/>
      </w:r>
    </w:p>
  </w:footnote>
  <w:footnote w:type="continuationSeparator" w:id="0">
    <w:p w14:paraId="49DF6783" w14:textId="77777777" w:rsidR="0019248A" w:rsidRDefault="0019248A" w:rsidP="0030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5B65" w14:textId="045D4DCC" w:rsidR="003012BA" w:rsidRDefault="003012BA">
    <w:pPr>
      <w:pStyle w:val="Header"/>
    </w:pPr>
    <w:r>
      <w:rPr>
        <w:noProof/>
      </w:rPr>
      <mc:AlternateContent>
        <mc:Choice Requires="wps">
          <w:drawing>
            <wp:anchor distT="0" distB="0" distL="118745" distR="118745" simplePos="0" relativeHeight="251659264" behindDoc="1" locked="0" layoutInCell="1" allowOverlap="0" wp14:anchorId="0A7E3BD1" wp14:editId="27C976F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01316A3" w14:textId="5E11D5DA" w:rsidR="003012BA" w:rsidRDefault="003012BA">
                              <w:pPr>
                                <w:pStyle w:val="Header"/>
                                <w:tabs>
                                  <w:tab w:val="clear" w:pos="4680"/>
                                  <w:tab w:val="clear" w:pos="9360"/>
                                </w:tabs>
                                <w:jc w:val="center"/>
                                <w:rPr>
                                  <w:caps/>
                                  <w:color w:val="FFFFFF" w:themeColor="background1"/>
                                </w:rPr>
                              </w:pPr>
                              <w:r>
                                <w:rPr>
                                  <w:caps/>
                                  <w:color w:val="FFFFFF" w:themeColor="background1"/>
                                </w:rPr>
                                <w:t>hatch tow</w:t>
                              </w:r>
                              <w:r w:rsidR="00130355">
                                <w:rPr>
                                  <w:caps/>
                                  <w:color w:val="FFFFFF" w:themeColor="background1"/>
                                </w:rPr>
                                <w:t>n work</w:t>
                              </w:r>
                              <w:r>
                                <w:rPr>
                                  <w:caps/>
                                  <w:color w:val="FFFFFF" w:themeColor="background1"/>
                                </w:rPr>
                                <w:t xml:space="preserve">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A7E3BD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01316A3" w14:textId="5E11D5DA" w:rsidR="003012BA" w:rsidRDefault="003012BA">
                        <w:pPr>
                          <w:pStyle w:val="Header"/>
                          <w:tabs>
                            <w:tab w:val="clear" w:pos="4680"/>
                            <w:tab w:val="clear" w:pos="9360"/>
                          </w:tabs>
                          <w:jc w:val="center"/>
                          <w:rPr>
                            <w:caps/>
                            <w:color w:val="FFFFFF" w:themeColor="background1"/>
                          </w:rPr>
                        </w:pPr>
                        <w:r>
                          <w:rPr>
                            <w:caps/>
                            <w:color w:val="FFFFFF" w:themeColor="background1"/>
                          </w:rPr>
                          <w:t>hatch tow</w:t>
                        </w:r>
                        <w:r w:rsidR="00130355">
                          <w:rPr>
                            <w:caps/>
                            <w:color w:val="FFFFFF" w:themeColor="background1"/>
                          </w:rPr>
                          <w:t>n work</w:t>
                        </w:r>
                        <w:r>
                          <w:rPr>
                            <w:caps/>
                            <w:color w:val="FFFFFF" w:themeColor="background1"/>
                          </w:rPr>
                          <w:t xml:space="preserve">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174D"/>
    <w:multiLevelType w:val="multilevel"/>
    <w:tmpl w:val="1DBAB04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 w15:restartNumberingAfterBreak="0">
    <w:nsid w:val="09425830"/>
    <w:multiLevelType w:val="multilevel"/>
    <w:tmpl w:val="FAD43B9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 w15:restartNumberingAfterBreak="0">
    <w:nsid w:val="0E0C17BD"/>
    <w:multiLevelType w:val="multilevel"/>
    <w:tmpl w:val="D520D648"/>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3" w15:restartNumberingAfterBreak="0">
    <w:nsid w:val="148D0ADC"/>
    <w:multiLevelType w:val="multilevel"/>
    <w:tmpl w:val="B40489CC"/>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4" w15:restartNumberingAfterBreak="0">
    <w:nsid w:val="17AA0190"/>
    <w:multiLevelType w:val="multilevel"/>
    <w:tmpl w:val="3070A30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5" w15:restartNumberingAfterBreak="0">
    <w:nsid w:val="1BFC53F8"/>
    <w:multiLevelType w:val="multilevel"/>
    <w:tmpl w:val="158E6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F932EC"/>
    <w:multiLevelType w:val="multilevel"/>
    <w:tmpl w:val="6AAE05D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7" w15:restartNumberingAfterBreak="0">
    <w:nsid w:val="304169B2"/>
    <w:multiLevelType w:val="multilevel"/>
    <w:tmpl w:val="58D40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9E206A"/>
    <w:multiLevelType w:val="multilevel"/>
    <w:tmpl w:val="996E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9B57B1"/>
    <w:multiLevelType w:val="multilevel"/>
    <w:tmpl w:val="C59EF58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0" w15:restartNumberingAfterBreak="0">
    <w:nsid w:val="3EBD1198"/>
    <w:multiLevelType w:val="multilevel"/>
    <w:tmpl w:val="42262A9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1" w15:restartNumberingAfterBreak="0">
    <w:nsid w:val="60F551C9"/>
    <w:multiLevelType w:val="multilevel"/>
    <w:tmpl w:val="CAC46E2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2" w15:restartNumberingAfterBreak="0">
    <w:nsid w:val="684A1E5D"/>
    <w:multiLevelType w:val="multilevel"/>
    <w:tmpl w:val="305A594E"/>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3" w15:restartNumberingAfterBreak="0">
    <w:nsid w:val="78077E8D"/>
    <w:multiLevelType w:val="multilevel"/>
    <w:tmpl w:val="6FC44EB0"/>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4" w15:restartNumberingAfterBreak="0">
    <w:nsid w:val="79713CDD"/>
    <w:multiLevelType w:val="multilevel"/>
    <w:tmpl w:val="63F2A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031DDF"/>
    <w:multiLevelType w:val="multilevel"/>
    <w:tmpl w:val="7018C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5D1167"/>
    <w:multiLevelType w:val="multilevel"/>
    <w:tmpl w:val="BE0A1ADC"/>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7" w15:restartNumberingAfterBreak="0">
    <w:nsid w:val="7B9E1D72"/>
    <w:multiLevelType w:val="multilevel"/>
    <w:tmpl w:val="BC28CA3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num w:numId="1" w16cid:durableId="1815951893">
    <w:abstractNumId w:val="1"/>
  </w:num>
  <w:num w:numId="2" w16cid:durableId="417872192">
    <w:abstractNumId w:val="9"/>
  </w:num>
  <w:num w:numId="3" w16cid:durableId="1338658290">
    <w:abstractNumId w:val="0"/>
  </w:num>
  <w:num w:numId="4" w16cid:durableId="1506746090">
    <w:abstractNumId w:val="10"/>
  </w:num>
  <w:num w:numId="5" w16cid:durableId="637079005">
    <w:abstractNumId w:val="13"/>
  </w:num>
  <w:num w:numId="6" w16cid:durableId="1150364202">
    <w:abstractNumId w:val="12"/>
  </w:num>
  <w:num w:numId="7" w16cid:durableId="1548951951">
    <w:abstractNumId w:val="17"/>
  </w:num>
  <w:num w:numId="8" w16cid:durableId="1709188">
    <w:abstractNumId w:val="4"/>
  </w:num>
  <w:num w:numId="9" w16cid:durableId="2022193312">
    <w:abstractNumId w:val="6"/>
  </w:num>
  <w:num w:numId="10" w16cid:durableId="1314485905">
    <w:abstractNumId w:val="11"/>
  </w:num>
  <w:num w:numId="11" w16cid:durableId="1838108576">
    <w:abstractNumId w:val="16"/>
  </w:num>
  <w:num w:numId="12" w16cid:durableId="277373506">
    <w:abstractNumId w:val="2"/>
  </w:num>
  <w:num w:numId="13" w16cid:durableId="1996106572">
    <w:abstractNumId w:val="3"/>
  </w:num>
  <w:num w:numId="14" w16cid:durableId="1214849559">
    <w:abstractNumId w:val="7"/>
  </w:num>
  <w:num w:numId="15" w16cid:durableId="431441585">
    <w:abstractNumId w:val="14"/>
  </w:num>
  <w:num w:numId="16" w16cid:durableId="1993563039">
    <w:abstractNumId w:val="8"/>
  </w:num>
  <w:num w:numId="17" w16cid:durableId="1803888264">
    <w:abstractNumId w:val="5"/>
  </w:num>
  <w:num w:numId="18" w16cid:durableId="1487236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85"/>
    <w:rsid w:val="00006F33"/>
    <w:rsid w:val="000241E1"/>
    <w:rsid w:val="000B0155"/>
    <w:rsid w:val="00130355"/>
    <w:rsid w:val="0019248A"/>
    <w:rsid w:val="00232ED7"/>
    <w:rsid w:val="00272A40"/>
    <w:rsid w:val="0028264B"/>
    <w:rsid w:val="002A2B24"/>
    <w:rsid w:val="002C1256"/>
    <w:rsid w:val="002C4706"/>
    <w:rsid w:val="002F3E40"/>
    <w:rsid w:val="003012BA"/>
    <w:rsid w:val="00316504"/>
    <w:rsid w:val="003974B1"/>
    <w:rsid w:val="003B1481"/>
    <w:rsid w:val="003B1636"/>
    <w:rsid w:val="003B197E"/>
    <w:rsid w:val="003C0825"/>
    <w:rsid w:val="004264BB"/>
    <w:rsid w:val="0046747F"/>
    <w:rsid w:val="004972DB"/>
    <w:rsid w:val="00517685"/>
    <w:rsid w:val="0052394B"/>
    <w:rsid w:val="00543DD9"/>
    <w:rsid w:val="00544266"/>
    <w:rsid w:val="00584C89"/>
    <w:rsid w:val="005A505E"/>
    <w:rsid w:val="006137FA"/>
    <w:rsid w:val="00644B9B"/>
    <w:rsid w:val="006A5205"/>
    <w:rsid w:val="006B4B78"/>
    <w:rsid w:val="00705623"/>
    <w:rsid w:val="0071216A"/>
    <w:rsid w:val="00722D7B"/>
    <w:rsid w:val="00734463"/>
    <w:rsid w:val="00754B0D"/>
    <w:rsid w:val="007664F9"/>
    <w:rsid w:val="00780B08"/>
    <w:rsid w:val="00787A22"/>
    <w:rsid w:val="007D3176"/>
    <w:rsid w:val="00814B8A"/>
    <w:rsid w:val="00836BB8"/>
    <w:rsid w:val="008672E3"/>
    <w:rsid w:val="008A57F9"/>
    <w:rsid w:val="008B163B"/>
    <w:rsid w:val="009204B4"/>
    <w:rsid w:val="00922D09"/>
    <w:rsid w:val="00981707"/>
    <w:rsid w:val="009D4032"/>
    <w:rsid w:val="009F1AF0"/>
    <w:rsid w:val="00A50B3E"/>
    <w:rsid w:val="00AD7361"/>
    <w:rsid w:val="00AF5A3D"/>
    <w:rsid w:val="00B17B29"/>
    <w:rsid w:val="00B2019A"/>
    <w:rsid w:val="00B6384F"/>
    <w:rsid w:val="00BA7C75"/>
    <w:rsid w:val="00BC4B32"/>
    <w:rsid w:val="00C5359B"/>
    <w:rsid w:val="00C77635"/>
    <w:rsid w:val="00C96924"/>
    <w:rsid w:val="00CF5126"/>
    <w:rsid w:val="00D05FA1"/>
    <w:rsid w:val="00D317FB"/>
    <w:rsid w:val="00D65BDC"/>
    <w:rsid w:val="00D74E00"/>
    <w:rsid w:val="00D96F77"/>
    <w:rsid w:val="00E15585"/>
    <w:rsid w:val="00E5228F"/>
    <w:rsid w:val="00E81339"/>
    <w:rsid w:val="00EB416F"/>
    <w:rsid w:val="00EE4F5B"/>
    <w:rsid w:val="00F46A6A"/>
    <w:rsid w:val="00F9114B"/>
    <w:rsid w:val="00FA1F06"/>
    <w:rsid w:val="00FD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7F2C"/>
  <w15:chartTrackingRefBased/>
  <w15:docId w15:val="{B9D8D9BF-BA69-48C4-9417-EE85EADE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2BA"/>
  </w:style>
  <w:style w:type="paragraph" w:styleId="Footer">
    <w:name w:val="footer"/>
    <w:basedOn w:val="Normal"/>
    <w:link w:val="FooterChar"/>
    <w:uiPriority w:val="99"/>
    <w:unhideWhenUsed/>
    <w:rsid w:val="00301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2BA"/>
  </w:style>
  <w:style w:type="paragraph" w:customStyle="1" w:styleId="Standard">
    <w:name w:val="Standard"/>
    <w:rsid w:val="00006F33"/>
    <w:pPr>
      <w:suppressAutoHyphens/>
      <w:autoSpaceDN w:val="0"/>
      <w:textAlignment w:val="baseline"/>
    </w:pPr>
    <w:rPr>
      <w:rFonts w:ascii="Calibri" w:eastAsia="Calibri" w:hAnsi="Calibri" w:cs="Tahoma"/>
      <w:kern w:val="3"/>
      <w14:ligatures w14:val="none"/>
    </w:rPr>
  </w:style>
  <w:style w:type="paragraph" w:customStyle="1" w:styleId="Textbody">
    <w:name w:val="Text body"/>
    <w:basedOn w:val="Standard"/>
    <w:rsid w:val="00006F33"/>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hatch town work meeting</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town work meeting</dc:title>
  <dc:subject/>
  <dc:creator>Hatch Utah</dc:creator>
  <cp:keywords/>
  <dc:description/>
  <cp:lastModifiedBy>Hatch Town</cp:lastModifiedBy>
  <cp:revision>3</cp:revision>
  <cp:lastPrinted>2025-03-13T23:18:00Z</cp:lastPrinted>
  <dcterms:created xsi:type="dcterms:W3CDTF">2026-06-23T20:53:00Z</dcterms:created>
  <dcterms:modified xsi:type="dcterms:W3CDTF">2026-06-30T18:57:00Z</dcterms:modified>
</cp:coreProperties>
</file>