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7EA4C" w14:textId="3162E9BC" w:rsidR="004B6653" w:rsidRDefault="004B6653" w:rsidP="000865D3">
      <w:pPr>
        <w:tabs>
          <w:tab w:val="center" w:pos="2430"/>
        </w:tabs>
        <w:suppressAutoHyphens/>
        <w:jc w:val="center"/>
        <w:outlineLvl w:val="0"/>
        <w:rPr>
          <w:b/>
          <w:spacing w:val="-3"/>
          <w:sz w:val="24"/>
          <w:szCs w:val="24"/>
        </w:rPr>
      </w:pPr>
      <w:r w:rsidRPr="004B6653">
        <w:rPr>
          <w:b/>
          <w:spacing w:val="-3"/>
          <w:sz w:val="24"/>
          <w:szCs w:val="24"/>
        </w:rPr>
        <w:t>MINUTES</w:t>
      </w:r>
    </w:p>
    <w:p w14:paraId="736A037E" w14:textId="30FD183F"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0B99BA4" w:rsidR="00DB6433" w:rsidRDefault="006C224E" w:rsidP="000865D3">
      <w:pPr>
        <w:tabs>
          <w:tab w:val="center" w:pos="4680"/>
        </w:tabs>
        <w:suppressAutoHyphens/>
        <w:jc w:val="center"/>
        <w:rPr>
          <w:spacing w:val="-3"/>
          <w:sz w:val="24"/>
          <w:szCs w:val="24"/>
        </w:rPr>
      </w:pPr>
      <w:r>
        <w:rPr>
          <w:spacing w:val="-3"/>
          <w:sz w:val="24"/>
          <w:szCs w:val="24"/>
        </w:rPr>
        <w:t>May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5/27</w:t>
      </w:r>
      <w:r w:rsidR="00CD4489">
        <w:rPr>
          <w:spacing w:val="-3"/>
          <w:sz w:val="24"/>
          <w:szCs w:val="24"/>
        </w:rPr>
        <w:t>/26</w:t>
      </w:r>
    </w:p>
    <w:p w14:paraId="2BAF7354" w14:textId="6F0FD490" w:rsidR="00795EDC" w:rsidRDefault="00CD4489" w:rsidP="000865D3">
      <w:pPr>
        <w:jc w:val="center"/>
      </w:pPr>
      <w:r>
        <w:rPr>
          <w:spacing w:val="-3"/>
          <w:sz w:val="24"/>
          <w:szCs w:val="24"/>
        </w:rPr>
        <w:t>Water Conservancy Building in Roosevelt, UT</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7E5DACEC" w:rsidR="008F2793" w:rsidRDefault="005C5AEF"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5EB3AB84" w14:textId="201ED94C" w:rsidR="005C5AEF" w:rsidRDefault="00566275" w:rsidP="003277D2">
      <w:pPr>
        <w:tabs>
          <w:tab w:val="left" w:pos="-720"/>
        </w:tabs>
        <w:suppressAutoHyphens/>
        <w:rPr>
          <w:i/>
        </w:rPr>
      </w:pPr>
      <w:r>
        <w:rPr>
          <w:i/>
        </w:rPr>
        <w:t>Rodger Ames</w:t>
      </w:r>
    </w:p>
    <w:p w14:paraId="64D0E4DD" w14:textId="4E25B08B" w:rsidR="00CE1692" w:rsidRDefault="00CE1692" w:rsidP="003277D2">
      <w:pPr>
        <w:tabs>
          <w:tab w:val="left" w:pos="-720"/>
        </w:tabs>
        <w:suppressAutoHyphens/>
        <w:rPr>
          <w:i/>
        </w:rPr>
      </w:pPr>
      <w:r>
        <w:rPr>
          <w:i/>
        </w:rPr>
        <w:t>Drake Dart</w:t>
      </w:r>
    </w:p>
    <w:p w14:paraId="0778D337" w14:textId="7169BCA0"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584D6C3F" w14:textId="1D893F5F" w:rsidR="00CD4489" w:rsidRPr="00343B19" w:rsidRDefault="00566735" w:rsidP="0064194C">
      <w:pPr>
        <w:rPr>
          <w:u w:val="single"/>
        </w:rPr>
      </w:pPr>
      <w:r w:rsidRPr="00566735">
        <w:t xml:space="preserve">  </w:t>
      </w:r>
      <w:r w:rsidRPr="00566735">
        <w:rPr>
          <w:u w:val="single"/>
        </w:rPr>
        <w:t>Conservation District Guests</w:t>
      </w:r>
    </w:p>
    <w:p w14:paraId="7796B98B" w14:textId="58E4159B" w:rsidR="006C224E" w:rsidRDefault="006C224E" w:rsidP="0064194C">
      <w:pPr>
        <w:rPr>
          <w:i/>
          <w:iCs/>
        </w:rPr>
      </w:pPr>
      <w:r>
        <w:rPr>
          <w:i/>
          <w:iCs/>
        </w:rPr>
        <w:t>Brook Holgate- USU</w:t>
      </w:r>
    </w:p>
    <w:p w14:paraId="7284C838" w14:textId="1FBD371A" w:rsidR="00343B19" w:rsidRDefault="00343B19" w:rsidP="0064194C">
      <w:pPr>
        <w:rPr>
          <w:i/>
          <w:iCs/>
        </w:rPr>
      </w:pPr>
      <w:r>
        <w:rPr>
          <w:i/>
          <w:iCs/>
        </w:rPr>
        <w:t>Hayden Murray- USU Intern</w:t>
      </w:r>
    </w:p>
    <w:p w14:paraId="3951B670" w14:textId="710F7D8B" w:rsidR="00CE2488" w:rsidRPr="005A5658" w:rsidRDefault="00CE2488" w:rsidP="0064194C">
      <w:pPr>
        <w:rPr>
          <w:i/>
          <w:iCs/>
        </w:rPr>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7699CF0D" w14:textId="26FEA380" w:rsidR="00F72C02" w:rsidRPr="00CE2488" w:rsidRDefault="005C5AEF" w:rsidP="00CE2488">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CD4489">
        <w:rPr>
          <w:sz w:val="22"/>
          <w:szCs w:val="22"/>
        </w:rPr>
        <w:t>10:00 AM</w:t>
      </w:r>
      <w:r w:rsidR="007958C8">
        <w:rPr>
          <w:sz w:val="22"/>
          <w:szCs w:val="22"/>
        </w:rPr>
        <w:t>.</w:t>
      </w:r>
      <w:r w:rsidR="00781010">
        <w:rPr>
          <w:sz w:val="22"/>
          <w:szCs w:val="22"/>
        </w:rPr>
        <w:t xml:space="preserve"> </w:t>
      </w:r>
    </w:p>
    <w:p w14:paraId="2ACF8E9A" w14:textId="77777777" w:rsidR="00E15615" w:rsidRDefault="00E15615" w:rsidP="00515EAB">
      <w:pP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50F56DD3" w14:textId="6EC4BB96" w:rsidR="00E15615" w:rsidRDefault="00824B64" w:rsidP="00EB1BC7">
      <w:pPr>
        <w:jc w:val="center"/>
        <w:rPr>
          <w:bCs/>
          <w:sz w:val="22"/>
          <w:szCs w:val="22"/>
        </w:rPr>
      </w:pPr>
      <w:r>
        <w:rPr>
          <w:bCs/>
          <w:sz w:val="22"/>
          <w:szCs w:val="22"/>
        </w:rPr>
        <w:t xml:space="preserve">The supervisors </w:t>
      </w:r>
      <w:proofErr w:type="gramStart"/>
      <w:r>
        <w:rPr>
          <w:bCs/>
          <w:sz w:val="22"/>
          <w:szCs w:val="22"/>
        </w:rPr>
        <w:t>were sent</w:t>
      </w:r>
      <w:proofErr w:type="gramEnd"/>
      <w:r>
        <w:rPr>
          <w:bCs/>
          <w:sz w:val="22"/>
          <w:szCs w:val="22"/>
        </w:rPr>
        <w:t xml:space="preserve"> a</w:t>
      </w:r>
      <w:r w:rsidR="00561C5B">
        <w:rPr>
          <w:bCs/>
          <w:sz w:val="22"/>
          <w:szCs w:val="22"/>
        </w:rPr>
        <w:t xml:space="preserve"> </w:t>
      </w:r>
      <w:r w:rsidR="009E3A0A">
        <w:rPr>
          <w:bCs/>
          <w:sz w:val="22"/>
          <w:szCs w:val="22"/>
        </w:rPr>
        <w:t>UDAF s</w:t>
      </w:r>
      <w:r>
        <w:rPr>
          <w:bCs/>
          <w:sz w:val="22"/>
          <w:szCs w:val="22"/>
        </w:rPr>
        <w:t>urvey</w:t>
      </w:r>
      <w:r w:rsidR="009E3A0A">
        <w:rPr>
          <w:bCs/>
          <w:sz w:val="22"/>
          <w:szCs w:val="22"/>
        </w:rPr>
        <w:t xml:space="preserve">. </w:t>
      </w:r>
      <w:r>
        <w:rPr>
          <w:bCs/>
          <w:sz w:val="22"/>
          <w:szCs w:val="22"/>
        </w:rPr>
        <w:t>UCC is</w:t>
      </w:r>
      <w:r w:rsidR="009E3A0A">
        <w:rPr>
          <w:bCs/>
          <w:sz w:val="22"/>
          <w:szCs w:val="22"/>
        </w:rPr>
        <w:t xml:space="preserve"> looking for a Zone 6 representative to be on the UCC board. Meetings are usually able to be remote, early morning, and quick. Dave is </w:t>
      </w:r>
      <w:r>
        <w:rPr>
          <w:bCs/>
          <w:sz w:val="22"/>
          <w:szCs w:val="22"/>
        </w:rPr>
        <w:t>interested but</w:t>
      </w:r>
      <w:r w:rsidR="009E3A0A">
        <w:rPr>
          <w:bCs/>
          <w:sz w:val="22"/>
          <w:szCs w:val="22"/>
        </w:rPr>
        <w:t xml:space="preserve"> worries about his current work schedule. </w:t>
      </w:r>
      <w:r w:rsidR="00561C5B">
        <w:rPr>
          <w:bCs/>
          <w:sz w:val="22"/>
          <w:szCs w:val="22"/>
        </w:rPr>
        <w:t xml:space="preserve">Darrell will be discussing it with the other two districts as well. Darrell also informed the supervisors about the plane spraying grasshoppers in Neola. </w:t>
      </w:r>
      <w:r w:rsidR="00296DAB">
        <w:rPr>
          <w:bCs/>
          <w:sz w:val="22"/>
          <w:szCs w:val="22"/>
        </w:rPr>
        <w:t xml:space="preserve">8 </w:t>
      </w:r>
      <w:r>
        <w:rPr>
          <w:bCs/>
          <w:sz w:val="22"/>
          <w:szCs w:val="22"/>
        </w:rPr>
        <w:t>grasshoppers ‘</w:t>
      </w:r>
      <w:r w:rsidR="00296DAB">
        <w:rPr>
          <w:bCs/>
          <w:sz w:val="22"/>
          <w:szCs w:val="22"/>
        </w:rPr>
        <w:t xml:space="preserve">per square yard can eat as much as a cow. </w:t>
      </w:r>
    </w:p>
    <w:p w14:paraId="6066F092" w14:textId="77777777" w:rsidR="006C224E" w:rsidRDefault="006C224E"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2E8E643E" w14:textId="4EB69F3C" w:rsidR="00A719DB" w:rsidRPr="00B82A88" w:rsidRDefault="00B82A88" w:rsidP="00BD2B6C">
      <w:pPr>
        <w:jc w:val="center"/>
        <w:rPr>
          <w:bCs/>
          <w:sz w:val="22"/>
          <w:szCs w:val="22"/>
        </w:rPr>
      </w:pPr>
      <w:r>
        <w:rPr>
          <w:bCs/>
          <w:sz w:val="22"/>
          <w:szCs w:val="22"/>
        </w:rPr>
        <w:t xml:space="preserve">Supervisors reviewed the </w:t>
      </w:r>
      <w:r w:rsidR="006C224E">
        <w:rPr>
          <w:bCs/>
          <w:sz w:val="22"/>
          <w:szCs w:val="22"/>
        </w:rPr>
        <w:t>April</w:t>
      </w:r>
      <w:r>
        <w:rPr>
          <w:bCs/>
          <w:sz w:val="22"/>
          <w:szCs w:val="22"/>
        </w:rPr>
        <w:t xml:space="preserve"> meeting minutes. </w:t>
      </w:r>
      <w:r w:rsidR="00775BF1">
        <w:rPr>
          <w:b/>
          <w:sz w:val="22"/>
          <w:szCs w:val="22"/>
        </w:rPr>
        <w:t>Rodger Ames</w:t>
      </w:r>
      <w:r w:rsidRPr="00D26ADE">
        <w:rPr>
          <w:b/>
          <w:sz w:val="22"/>
          <w:szCs w:val="22"/>
        </w:rPr>
        <w:t xml:space="preserve"> made the motion to approve the </w:t>
      </w:r>
      <w:r w:rsidR="00343B19">
        <w:rPr>
          <w:b/>
          <w:sz w:val="22"/>
          <w:szCs w:val="22"/>
        </w:rPr>
        <w:t>April</w:t>
      </w:r>
      <w:r w:rsidR="00D26ADE" w:rsidRPr="00D26ADE">
        <w:rPr>
          <w:b/>
          <w:sz w:val="22"/>
          <w:szCs w:val="22"/>
        </w:rPr>
        <w:t xml:space="preserve"> meeting minutes</w:t>
      </w:r>
      <w:r w:rsidRPr="00D26ADE">
        <w:rPr>
          <w:b/>
          <w:sz w:val="22"/>
          <w:szCs w:val="22"/>
        </w:rPr>
        <w:t xml:space="preserve">, </w:t>
      </w:r>
      <w:r w:rsidR="00343B19">
        <w:rPr>
          <w:b/>
          <w:sz w:val="22"/>
          <w:szCs w:val="22"/>
        </w:rPr>
        <w:t>Conley Moon</w:t>
      </w:r>
      <w:r w:rsidRPr="00D26ADE">
        <w:rPr>
          <w:b/>
          <w:sz w:val="22"/>
          <w:szCs w:val="22"/>
        </w:rPr>
        <w:t xml:space="preserve"> second, motion passed.</w:t>
      </w:r>
      <w:r>
        <w:rPr>
          <w:bCs/>
          <w:sz w:val="22"/>
          <w:szCs w:val="22"/>
        </w:rPr>
        <w:t xml:space="preserve"> </w:t>
      </w:r>
    </w:p>
    <w:p w14:paraId="6DFBC0C8" w14:textId="77777777" w:rsidR="00E15615" w:rsidRDefault="00E15615"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42C50A4D" w14:textId="07119432" w:rsidR="00E15615" w:rsidRDefault="00E9239F" w:rsidP="006C224E">
      <w:pPr>
        <w:jc w:val="center"/>
        <w:rPr>
          <w:sz w:val="22"/>
          <w:szCs w:val="22"/>
        </w:rPr>
      </w:pPr>
      <w:r>
        <w:rPr>
          <w:sz w:val="22"/>
          <w:szCs w:val="22"/>
        </w:rPr>
        <w:t xml:space="preserve">None </w:t>
      </w:r>
      <w:proofErr w:type="gramStart"/>
      <w:r>
        <w:rPr>
          <w:sz w:val="22"/>
          <w:szCs w:val="22"/>
        </w:rPr>
        <w:t>at this time</w:t>
      </w:r>
      <w:proofErr w:type="gramEnd"/>
      <w:r>
        <w:rPr>
          <w:sz w:val="22"/>
          <w:szCs w:val="22"/>
        </w:rPr>
        <w:t>.</w:t>
      </w:r>
    </w:p>
    <w:p w14:paraId="5B6C466A" w14:textId="77777777" w:rsidR="006C224E" w:rsidRDefault="006C224E"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00858DB7" w:rsidR="009A215F" w:rsidRDefault="006743F8" w:rsidP="0047273D">
      <w:pPr>
        <w:jc w:val="center"/>
        <w:rPr>
          <w:sz w:val="22"/>
          <w:szCs w:val="22"/>
        </w:rPr>
      </w:pPr>
      <w:r>
        <w:rPr>
          <w:sz w:val="22"/>
          <w:szCs w:val="22"/>
        </w:rPr>
        <w:t xml:space="preserve">Jessica presented the </w:t>
      </w:r>
      <w:r w:rsidR="00217721">
        <w:rPr>
          <w:sz w:val="22"/>
          <w:szCs w:val="22"/>
        </w:rPr>
        <w:t>finances</w:t>
      </w:r>
      <w:r w:rsidR="00037F71">
        <w:rPr>
          <w:sz w:val="22"/>
          <w:szCs w:val="22"/>
        </w:rPr>
        <w:t xml:space="preserve">. </w:t>
      </w:r>
      <w:r>
        <w:rPr>
          <w:sz w:val="22"/>
          <w:szCs w:val="22"/>
        </w:rPr>
        <w:t xml:space="preserve">The board reviewed the </w:t>
      </w:r>
      <w:r w:rsidR="00235015">
        <w:rPr>
          <w:sz w:val="22"/>
          <w:szCs w:val="22"/>
        </w:rPr>
        <w:t xml:space="preserve">financial report. </w:t>
      </w:r>
      <w:r w:rsidR="00B82A88">
        <w:rPr>
          <w:sz w:val="22"/>
          <w:szCs w:val="22"/>
        </w:rPr>
        <w:t xml:space="preserve">Dave reviewed the bank statements. </w:t>
      </w:r>
      <w:r w:rsidR="00775BF1">
        <w:rPr>
          <w:b/>
          <w:bCs/>
          <w:sz w:val="22"/>
          <w:szCs w:val="22"/>
        </w:rPr>
        <w:t>Dave Evans</w:t>
      </w:r>
      <w:r w:rsidRPr="006743F8">
        <w:rPr>
          <w:b/>
          <w:bCs/>
          <w:sz w:val="22"/>
          <w:szCs w:val="22"/>
        </w:rPr>
        <w:t xml:space="preserve"> m</w:t>
      </w:r>
      <w:r>
        <w:rPr>
          <w:b/>
          <w:bCs/>
          <w:sz w:val="22"/>
          <w:szCs w:val="22"/>
        </w:rPr>
        <w:t>ade the motion</w:t>
      </w:r>
      <w:r w:rsidRPr="006743F8">
        <w:rPr>
          <w:b/>
          <w:bCs/>
          <w:sz w:val="22"/>
          <w:szCs w:val="22"/>
        </w:rPr>
        <w:t xml:space="preserve"> to approve the finances, </w:t>
      </w:r>
      <w:r w:rsidR="00E9239F">
        <w:rPr>
          <w:b/>
          <w:bCs/>
          <w:sz w:val="22"/>
          <w:szCs w:val="22"/>
        </w:rPr>
        <w:t>Drake Dart</w:t>
      </w:r>
      <w:r w:rsidRPr="006743F8">
        <w:rPr>
          <w:b/>
          <w:bCs/>
          <w:sz w:val="22"/>
          <w:szCs w:val="22"/>
        </w:rPr>
        <w:t xml:space="preserve"> second, motion passed</w:t>
      </w:r>
      <w:r>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2BB797AF" w:rsidR="00DB5545" w:rsidRDefault="006C224E" w:rsidP="00D71A48">
      <w:pPr>
        <w:tabs>
          <w:tab w:val="left" w:pos="-720"/>
        </w:tabs>
        <w:suppressAutoHyphens/>
        <w:jc w:val="center"/>
        <w:rPr>
          <w:b/>
          <w:bCs/>
          <w:sz w:val="22"/>
          <w:szCs w:val="22"/>
          <w:u w:val="single"/>
        </w:rPr>
      </w:pPr>
      <w:r>
        <w:rPr>
          <w:b/>
          <w:bCs/>
          <w:sz w:val="22"/>
          <w:szCs w:val="22"/>
          <w:u w:val="single"/>
        </w:rPr>
        <w:t>ARDL</w:t>
      </w:r>
    </w:p>
    <w:p w14:paraId="12643F0C" w14:textId="3FCE9A96" w:rsidR="00E15615" w:rsidRPr="00E451AB" w:rsidRDefault="00CE2488" w:rsidP="00D71A48">
      <w:pPr>
        <w:tabs>
          <w:tab w:val="left" w:pos="-720"/>
        </w:tabs>
        <w:suppressAutoHyphens/>
        <w:jc w:val="center"/>
        <w:rPr>
          <w:b/>
          <w:bCs/>
          <w:sz w:val="22"/>
          <w:szCs w:val="22"/>
        </w:rPr>
      </w:pPr>
      <w:r>
        <w:rPr>
          <w:sz w:val="22"/>
          <w:szCs w:val="22"/>
        </w:rPr>
        <w:t xml:space="preserve"> </w:t>
      </w:r>
      <w:r w:rsidR="00161FDF">
        <w:rPr>
          <w:sz w:val="22"/>
          <w:szCs w:val="22"/>
        </w:rPr>
        <w:t>An ARDL loan was requested to replace a water line with some pivots. 150 acres will be improved by the project</w:t>
      </w:r>
      <w:r w:rsidR="00E451AB">
        <w:rPr>
          <w:sz w:val="22"/>
          <w:szCs w:val="22"/>
        </w:rPr>
        <w:t xml:space="preserve">. </w:t>
      </w:r>
      <w:r w:rsidR="00E451AB" w:rsidRPr="00E451AB">
        <w:rPr>
          <w:b/>
          <w:bCs/>
          <w:sz w:val="22"/>
          <w:szCs w:val="22"/>
        </w:rPr>
        <w:t>Conley Moon motioned to approve the ARDL loan, Rodger Ames second</w:t>
      </w:r>
      <w:proofErr w:type="gramStart"/>
      <w:r w:rsidR="00E451AB" w:rsidRPr="00E451AB">
        <w:rPr>
          <w:b/>
          <w:bCs/>
          <w:sz w:val="22"/>
          <w:szCs w:val="22"/>
        </w:rPr>
        <w:t>, motion</w:t>
      </w:r>
      <w:proofErr w:type="gramEnd"/>
      <w:r w:rsidR="00E451AB" w:rsidRPr="00E451AB">
        <w:rPr>
          <w:b/>
          <w:bCs/>
          <w:sz w:val="22"/>
          <w:szCs w:val="22"/>
        </w:rPr>
        <w:t xml:space="preserve"> passed. </w:t>
      </w:r>
    </w:p>
    <w:p w14:paraId="01032DA6" w14:textId="77777777" w:rsidR="00515EAB" w:rsidRPr="00E408AC" w:rsidRDefault="00515EAB" w:rsidP="00D71A48">
      <w:pPr>
        <w:tabs>
          <w:tab w:val="left" w:pos="-720"/>
        </w:tabs>
        <w:suppressAutoHyphens/>
        <w:jc w:val="center"/>
        <w:rPr>
          <w:sz w:val="22"/>
          <w:szCs w:val="22"/>
        </w:rPr>
      </w:pPr>
    </w:p>
    <w:p w14:paraId="7ECD00EB" w14:textId="21047326" w:rsidR="00E408AC" w:rsidRDefault="006C224E" w:rsidP="00D71A48">
      <w:pPr>
        <w:tabs>
          <w:tab w:val="left" w:pos="-720"/>
        </w:tabs>
        <w:suppressAutoHyphens/>
        <w:jc w:val="center"/>
        <w:rPr>
          <w:b/>
          <w:bCs/>
          <w:sz w:val="22"/>
          <w:szCs w:val="22"/>
          <w:u w:val="single"/>
        </w:rPr>
      </w:pPr>
      <w:r>
        <w:rPr>
          <w:b/>
          <w:bCs/>
          <w:sz w:val="22"/>
          <w:szCs w:val="22"/>
          <w:u w:val="single"/>
        </w:rPr>
        <w:t>FY27 Budget</w:t>
      </w:r>
    </w:p>
    <w:p w14:paraId="3CEFC04B" w14:textId="581EEC9B" w:rsidR="00E97157" w:rsidRPr="004F144E" w:rsidRDefault="008D2EBF" w:rsidP="00D71A48">
      <w:pPr>
        <w:tabs>
          <w:tab w:val="left" w:pos="-720"/>
        </w:tabs>
        <w:suppressAutoHyphens/>
        <w:jc w:val="center"/>
        <w:rPr>
          <w:b/>
          <w:bCs/>
          <w:sz w:val="22"/>
          <w:szCs w:val="22"/>
        </w:rPr>
      </w:pPr>
      <w:r>
        <w:rPr>
          <w:sz w:val="22"/>
          <w:szCs w:val="22"/>
        </w:rPr>
        <w:t xml:space="preserve">The supervisors reviewed the FY27 Budget after the changes made to the preliminary budget. </w:t>
      </w:r>
      <w:r w:rsidR="00E451AB" w:rsidRPr="004F144E">
        <w:rPr>
          <w:b/>
          <w:bCs/>
          <w:sz w:val="22"/>
          <w:szCs w:val="22"/>
        </w:rPr>
        <w:t>Conley Moon motioned to approve the FY27 Budget, Dave Evans second, motion passed.</w:t>
      </w:r>
    </w:p>
    <w:p w14:paraId="7D819A90" w14:textId="77777777" w:rsidR="00E15615" w:rsidRPr="00E408AC" w:rsidRDefault="00E15615" w:rsidP="00D71A48">
      <w:pPr>
        <w:tabs>
          <w:tab w:val="left" w:pos="-720"/>
        </w:tabs>
        <w:suppressAutoHyphens/>
        <w:jc w:val="center"/>
        <w:rPr>
          <w:sz w:val="22"/>
          <w:szCs w:val="22"/>
        </w:rPr>
      </w:pPr>
    </w:p>
    <w:p w14:paraId="7504B9D3" w14:textId="32D1E80A" w:rsidR="00E408AC" w:rsidRDefault="006C224E" w:rsidP="00D71A48">
      <w:pPr>
        <w:tabs>
          <w:tab w:val="left" w:pos="-720"/>
        </w:tabs>
        <w:suppressAutoHyphens/>
        <w:jc w:val="center"/>
        <w:rPr>
          <w:b/>
          <w:bCs/>
          <w:sz w:val="22"/>
          <w:szCs w:val="22"/>
          <w:u w:val="single"/>
        </w:rPr>
      </w:pPr>
      <w:r>
        <w:rPr>
          <w:b/>
          <w:bCs/>
          <w:sz w:val="22"/>
          <w:szCs w:val="22"/>
          <w:u w:val="single"/>
        </w:rPr>
        <w:t>Conflict of Interest</w:t>
      </w:r>
    </w:p>
    <w:p w14:paraId="29722CA7" w14:textId="24B2D640" w:rsidR="00D71A48" w:rsidRDefault="00E451AB" w:rsidP="00E15615">
      <w:pPr>
        <w:tabs>
          <w:tab w:val="left" w:pos="-720"/>
        </w:tabs>
        <w:suppressAutoHyphens/>
        <w:jc w:val="center"/>
        <w:rPr>
          <w:sz w:val="22"/>
          <w:szCs w:val="22"/>
        </w:rPr>
      </w:pPr>
      <w:r>
        <w:rPr>
          <w:sz w:val="22"/>
          <w:szCs w:val="22"/>
        </w:rPr>
        <w:t xml:space="preserve">Supervisors and Jessica filled out the </w:t>
      </w:r>
      <w:proofErr w:type="gramStart"/>
      <w:r>
        <w:rPr>
          <w:sz w:val="22"/>
          <w:szCs w:val="22"/>
        </w:rPr>
        <w:t>conflict of interest</w:t>
      </w:r>
      <w:proofErr w:type="gramEnd"/>
      <w:r>
        <w:rPr>
          <w:sz w:val="22"/>
          <w:szCs w:val="22"/>
        </w:rPr>
        <w:t xml:space="preserve"> form. </w:t>
      </w:r>
      <w:r w:rsidR="00DA2873">
        <w:rPr>
          <w:sz w:val="22"/>
          <w:szCs w:val="22"/>
        </w:rPr>
        <w:t xml:space="preserve"> </w:t>
      </w:r>
    </w:p>
    <w:p w14:paraId="4E93863F" w14:textId="77777777" w:rsidR="00E17CB7" w:rsidRDefault="00E17CB7" w:rsidP="00D71A48">
      <w:pPr>
        <w:tabs>
          <w:tab w:val="left" w:pos="-720"/>
        </w:tabs>
        <w:suppressAutoHyphens/>
        <w:jc w:val="center"/>
        <w:rPr>
          <w:sz w:val="22"/>
          <w:szCs w:val="22"/>
        </w:rPr>
      </w:pPr>
    </w:p>
    <w:p w14:paraId="59E567E0" w14:textId="2A8BABF9" w:rsidR="00E17CB7" w:rsidRPr="00E17CB7" w:rsidRDefault="006C224E" w:rsidP="00D71A48">
      <w:pPr>
        <w:tabs>
          <w:tab w:val="left" w:pos="-720"/>
        </w:tabs>
        <w:suppressAutoHyphens/>
        <w:jc w:val="center"/>
        <w:rPr>
          <w:b/>
          <w:bCs/>
          <w:sz w:val="22"/>
          <w:szCs w:val="22"/>
          <w:u w:val="single"/>
        </w:rPr>
      </w:pPr>
      <w:r>
        <w:rPr>
          <w:b/>
          <w:bCs/>
          <w:sz w:val="22"/>
          <w:szCs w:val="22"/>
          <w:u w:val="single"/>
        </w:rPr>
        <w:t>Scope of Work</w:t>
      </w:r>
    </w:p>
    <w:p w14:paraId="4E20BB2E" w14:textId="1C5CFE05" w:rsidR="00515EAB" w:rsidRDefault="008D2EBF" w:rsidP="00D71A48">
      <w:pPr>
        <w:tabs>
          <w:tab w:val="left" w:pos="-720"/>
        </w:tabs>
        <w:suppressAutoHyphens/>
        <w:jc w:val="center"/>
        <w:rPr>
          <w:sz w:val="22"/>
          <w:szCs w:val="22"/>
        </w:rPr>
      </w:pPr>
      <w:r>
        <w:rPr>
          <w:sz w:val="22"/>
          <w:szCs w:val="22"/>
        </w:rPr>
        <w:t>Conley would like to add in “Support Conservation Education” to the Envirothon category</w:t>
      </w:r>
      <w:r w:rsidR="004F144E">
        <w:rPr>
          <w:sz w:val="22"/>
          <w:szCs w:val="22"/>
        </w:rPr>
        <w:t xml:space="preserve"> from FY26. </w:t>
      </w:r>
      <w:r w:rsidRPr="004F144E">
        <w:rPr>
          <w:b/>
          <w:bCs/>
          <w:sz w:val="22"/>
          <w:szCs w:val="22"/>
        </w:rPr>
        <w:t>Dave Evans motioned to approve the Scope of work with the change, Drake Dart second, motion passed.</w:t>
      </w:r>
      <w:r>
        <w:rPr>
          <w:sz w:val="22"/>
          <w:szCs w:val="22"/>
        </w:rPr>
        <w:t xml:space="preserve"> </w:t>
      </w:r>
    </w:p>
    <w:p w14:paraId="08675AEE" w14:textId="77777777" w:rsidR="006C224E" w:rsidRDefault="006C224E" w:rsidP="00D71A48">
      <w:pPr>
        <w:tabs>
          <w:tab w:val="left" w:pos="-720"/>
        </w:tabs>
        <w:suppressAutoHyphens/>
        <w:jc w:val="center"/>
        <w:rPr>
          <w:sz w:val="22"/>
          <w:szCs w:val="22"/>
        </w:rPr>
      </w:pPr>
    </w:p>
    <w:p w14:paraId="437F0203" w14:textId="5E29ED76" w:rsidR="00E17CB7" w:rsidRDefault="006C224E" w:rsidP="00D71A48">
      <w:pPr>
        <w:tabs>
          <w:tab w:val="left" w:pos="-720"/>
        </w:tabs>
        <w:suppressAutoHyphens/>
        <w:jc w:val="center"/>
        <w:rPr>
          <w:b/>
          <w:bCs/>
          <w:sz w:val="22"/>
          <w:szCs w:val="22"/>
          <w:u w:val="single"/>
        </w:rPr>
      </w:pPr>
      <w:r>
        <w:rPr>
          <w:b/>
          <w:bCs/>
          <w:sz w:val="22"/>
          <w:szCs w:val="22"/>
          <w:u w:val="single"/>
        </w:rPr>
        <w:t>Program Report</w:t>
      </w:r>
    </w:p>
    <w:p w14:paraId="57B12E39" w14:textId="289413DB" w:rsidR="00F44B1B" w:rsidRDefault="008D2EBF" w:rsidP="00D71A48">
      <w:pPr>
        <w:tabs>
          <w:tab w:val="left" w:pos="-720"/>
        </w:tabs>
        <w:suppressAutoHyphens/>
        <w:jc w:val="center"/>
        <w:rPr>
          <w:sz w:val="22"/>
          <w:szCs w:val="22"/>
        </w:rPr>
      </w:pPr>
      <w:r>
        <w:rPr>
          <w:sz w:val="22"/>
          <w:szCs w:val="22"/>
        </w:rPr>
        <w:t xml:space="preserve">The board reviewed the rough draft Jessica made </w:t>
      </w:r>
      <w:r w:rsidR="00863167">
        <w:rPr>
          <w:sz w:val="22"/>
          <w:szCs w:val="22"/>
        </w:rPr>
        <w:t xml:space="preserve">for the program report. The scope of work was used as an outline to show what the district has done this last fiscal year. </w:t>
      </w:r>
    </w:p>
    <w:p w14:paraId="1F60ACAF" w14:textId="77777777" w:rsidR="00E9239F" w:rsidRDefault="00E9239F" w:rsidP="00D71A48">
      <w:pPr>
        <w:tabs>
          <w:tab w:val="left" w:pos="-720"/>
        </w:tabs>
        <w:suppressAutoHyphens/>
        <w:jc w:val="center"/>
        <w:rPr>
          <w:sz w:val="22"/>
          <w:szCs w:val="22"/>
        </w:rPr>
      </w:pPr>
    </w:p>
    <w:p w14:paraId="4BEC80CB" w14:textId="4C28051A" w:rsidR="006C224E" w:rsidRDefault="006C224E" w:rsidP="006C224E">
      <w:pPr>
        <w:tabs>
          <w:tab w:val="left" w:pos="-720"/>
        </w:tabs>
        <w:suppressAutoHyphens/>
        <w:jc w:val="center"/>
        <w:rPr>
          <w:b/>
          <w:bCs/>
          <w:sz w:val="22"/>
          <w:szCs w:val="22"/>
          <w:u w:val="single"/>
        </w:rPr>
      </w:pPr>
      <w:r>
        <w:rPr>
          <w:b/>
          <w:bCs/>
          <w:sz w:val="22"/>
          <w:szCs w:val="22"/>
          <w:u w:val="single"/>
        </w:rPr>
        <w:t>SERA Allocation</w:t>
      </w:r>
    </w:p>
    <w:p w14:paraId="0155F328" w14:textId="4D2CCF9B" w:rsidR="006C224E" w:rsidRPr="006C224E" w:rsidRDefault="004F144E" w:rsidP="006C224E">
      <w:pPr>
        <w:tabs>
          <w:tab w:val="left" w:pos="-720"/>
        </w:tabs>
        <w:suppressAutoHyphens/>
        <w:jc w:val="center"/>
        <w:rPr>
          <w:sz w:val="22"/>
          <w:szCs w:val="22"/>
        </w:rPr>
      </w:pPr>
      <w:r>
        <w:rPr>
          <w:sz w:val="22"/>
          <w:szCs w:val="22"/>
        </w:rPr>
        <w:t xml:space="preserve">Because we have been up to date on getting SERA and other reporting turned in on time, </w:t>
      </w:r>
      <w:r w:rsidR="00E451AB">
        <w:rPr>
          <w:sz w:val="22"/>
          <w:szCs w:val="22"/>
        </w:rPr>
        <w:t xml:space="preserve">UDAF added $3,000 to our contracted SERA amount this year. </w:t>
      </w:r>
    </w:p>
    <w:p w14:paraId="065745B2" w14:textId="77777777" w:rsidR="006C224E" w:rsidRPr="006C224E" w:rsidRDefault="006C224E" w:rsidP="006C224E">
      <w:pPr>
        <w:tabs>
          <w:tab w:val="left" w:pos="-720"/>
        </w:tabs>
        <w:suppressAutoHyphens/>
        <w:jc w:val="center"/>
        <w:rPr>
          <w:b/>
          <w:bCs/>
          <w:sz w:val="22"/>
          <w:szCs w:val="22"/>
        </w:rPr>
      </w:pPr>
    </w:p>
    <w:p w14:paraId="73233C4D" w14:textId="2358D460" w:rsidR="006C224E" w:rsidRDefault="006C224E" w:rsidP="006C224E">
      <w:pPr>
        <w:tabs>
          <w:tab w:val="left" w:pos="-720"/>
        </w:tabs>
        <w:suppressAutoHyphens/>
        <w:jc w:val="center"/>
        <w:rPr>
          <w:b/>
          <w:bCs/>
          <w:sz w:val="22"/>
          <w:szCs w:val="22"/>
          <w:u w:val="single"/>
        </w:rPr>
      </w:pPr>
      <w:r>
        <w:rPr>
          <w:b/>
          <w:bCs/>
          <w:sz w:val="22"/>
          <w:szCs w:val="22"/>
          <w:u w:val="single"/>
        </w:rPr>
        <w:t>EDRL (Emergency Drought)</w:t>
      </w:r>
    </w:p>
    <w:p w14:paraId="7F65A797" w14:textId="3A583CD9" w:rsidR="006C224E" w:rsidRPr="008D2EBF" w:rsidRDefault="008D2EBF" w:rsidP="006C224E">
      <w:pPr>
        <w:tabs>
          <w:tab w:val="left" w:pos="-720"/>
        </w:tabs>
        <w:suppressAutoHyphens/>
        <w:jc w:val="center"/>
        <w:rPr>
          <w:sz w:val="22"/>
          <w:szCs w:val="22"/>
        </w:rPr>
      </w:pPr>
      <w:r w:rsidRPr="008D2EBF">
        <w:rPr>
          <w:sz w:val="22"/>
          <w:szCs w:val="22"/>
        </w:rPr>
        <w:t xml:space="preserve">The governor </w:t>
      </w:r>
      <w:r>
        <w:rPr>
          <w:sz w:val="22"/>
          <w:szCs w:val="22"/>
        </w:rPr>
        <w:t xml:space="preserve">issued an emergency drought declaration. This loan is meant to help those severely </w:t>
      </w:r>
      <w:r w:rsidR="00863167">
        <w:rPr>
          <w:sz w:val="22"/>
          <w:szCs w:val="22"/>
        </w:rPr>
        <w:t xml:space="preserve">affected by the drought. </w:t>
      </w:r>
      <w:r w:rsidR="004F144E">
        <w:rPr>
          <w:sz w:val="22"/>
          <w:szCs w:val="22"/>
        </w:rPr>
        <w:t>EDRL is a</w:t>
      </w:r>
      <w:r w:rsidR="00863167">
        <w:rPr>
          <w:sz w:val="22"/>
          <w:szCs w:val="22"/>
        </w:rPr>
        <w:t xml:space="preserve"> 0% loan</w:t>
      </w:r>
      <w:r w:rsidR="004F144E">
        <w:rPr>
          <w:sz w:val="22"/>
          <w:szCs w:val="22"/>
        </w:rPr>
        <w:t xml:space="preserve"> for the first 2 years, and 2.75% </w:t>
      </w:r>
      <w:proofErr w:type="gramStart"/>
      <w:r w:rsidR="004F144E">
        <w:rPr>
          <w:sz w:val="22"/>
          <w:szCs w:val="22"/>
        </w:rPr>
        <w:t>the</w:t>
      </w:r>
      <w:proofErr w:type="gramEnd"/>
      <w:r w:rsidR="004F144E">
        <w:rPr>
          <w:sz w:val="22"/>
          <w:szCs w:val="22"/>
        </w:rPr>
        <w:t xml:space="preserve"> next 5 years</w:t>
      </w:r>
      <w:r w:rsidR="00863167">
        <w:rPr>
          <w:sz w:val="22"/>
          <w:szCs w:val="22"/>
        </w:rPr>
        <w:t xml:space="preserve">. Approved first by the districts, then to UCC. Anything ARDL </w:t>
      </w:r>
      <w:proofErr w:type="gramStart"/>
      <w:r w:rsidR="00863167">
        <w:rPr>
          <w:sz w:val="22"/>
          <w:szCs w:val="22"/>
        </w:rPr>
        <w:t>will approve</w:t>
      </w:r>
      <w:proofErr w:type="gramEnd"/>
      <w:r w:rsidR="00863167">
        <w:rPr>
          <w:sz w:val="22"/>
          <w:szCs w:val="22"/>
        </w:rPr>
        <w:t xml:space="preserve"> would not qualify for EDRL. The supervisors were encouraged to spread the word, and information on the EDRL will be added to the district Facebook page as well. A budget and credit report will be required, but they are collateral free. </w:t>
      </w:r>
    </w:p>
    <w:p w14:paraId="32D761B8" w14:textId="77777777" w:rsidR="00E9239F" w:rsidRPr="008D2EBF" w:rsidRDefault="00E9239F" w:rsidP="006C224E">
      <w:pPr>
        <w:tabs>
          <w:tab w:val="left" w:pos="-720"/>
        </w:tabs>
        <w:suppressAutoHyphens/>
        <w:jc w:val="center"/>
        <w:rPr>
          <w:sz w:val="22"/>
          <w:szCs w:val="22"/>
        </w:rPr>
      </w:pPr>
    </w:p>
    <w:p w14:paraId="788DC267" w14:textId="47788F5D" w:rsidR="006C224E" w:rsidRDefault="006C224E" w:rsidP="006C224E">
      <w:pPr>
        <w:tabs>
          <w:tab w:val="left" w:pos="-720"/>
        </w:tabs>
        <w:suppressAutoHyphens/>
        <w:jc w:val="center"/>
        <w:rPr>
          <w:b/>
          <w:bCs/>
          <w:sz w:val="22"/>
          <w:szCs w:val="22"/>
          <w:u w:val="single"/>
        </w:rPr>
      </w:pPr>
      <w:r>
        <w:rPr>
          <w:b/>
          <w:bCs/>
          <w:sz w:val="22"/>
          <w:szCs w:val="22"/>
          <w:u w:val="single"/>
        </w:rPr>
        <w:t>UCC Meeting Tour</w:t>
      </w:r>
    </w:p>
    <w:p w14:paraId="40527C61" w14:textId="75A382E7" w:rsidR="006C224E" w:rsidRPr="00343B19" w:rsidRDefault="00343B19" w:rsidP="006C224E">
      <w:pPr>
        <w:tabs>
          <w:tab w:val="left" w:pos="-720"/>
        </w:tabs>
        <w:suppressAutoHyphens/>
        <w:jc w:val="center"/>
        <w:rPr>
          <w:sz w:val="22"/>
          <w:szCs w:val="22"/>
        </w:rPr>
      </w:pPr>
      <w:r>
        <w:rPr>
          <w:sz w:val="22"/>
          <w:szCs w:val="22"/>
        </w:rPr>
        <w:t xml:space="preserve">Will be touring the salt mine, and a fodder system and an organic dairy nearby. UACD meeting will </w:t>
      </w:r>
      <w:r w:rsidR="00E9239F">
        <w:rPr>
          <w:sz w:val="22"/>
          <w:szCs w:val="22"/>
        </w:rPr>
        <w:t>be on</w:t>
      </w:r>
      <w:r>
        <w:rPr>
          <w:sz w:val="22"/>
          <w:szCs w:val="22"/>
        </w:rPr>
        <w:t xml:space="preserve"> June 1</w:t>
      </w:r>
      <w:r w:rsidR="00E9239F">
        <w:rPr>
          <w:sz w:val="22"/>
          <w:szCs w:val="22"/>
        </w:rPr>
        <w:t>st</w:t>
      </w:r>
      <w:r>
        <w:rPr>
          <w:sz w:val="22"/>
          <w:szCs w:val="22"/>
        </w:rPr>
        <w:t xml:space="preserve">, and the UCC tour </w:t>
      </w:r>
      <w:r w:rsidR="00E9239F">
        <w:rPr>
          <w:sz w:val="22"/>
          <w:szCs w:val="22"/>
        </w:rPr>
        <w:t>is on</w:t>
      </w:r>
      <w:r>
        <w:rPr>
          <w:sz w:val="22"/>
          <w:szCs w:val="22"/>
        </w:rPr>
        <w:t xml:space="preserve"> June 2</w:t>
      </w:r>
      <w:r w:rsidR="00E9239F">
        <w:rPr>
          <w:sz w:val="22"/>
          <w:szCs w:val="22"/>
        </w:rPr>
        <w:t>nd</w:t>
      </w:r>
      <w:r>
        <w:rPr>
          <w:sz w:val="22"/>
          <w:szCs w:val="22"/>
        </w:rPr>
        <w:t xml:space="preserve">. </w:t>
      </w:r>
    </w:p>
    <w:p w14:paraId="6406F167" w14:textId="77777777" w:rsidR="00343B19" w:rsidRDefault="00343B19" w:rsidP="006C224E">
      <w:pPr>
        <w:tabs>
          <w:tab w:val="left" w:pos="-720"/>
        </w:tabs>
        <w:suppressAutoHyphens/>
        <w:jc w:val="center"/>
        <w:rPr>
          <w:b/>
          <w:bCs/>
          <w:sz w:val="22"/>
          <w:szCs w:val="22"/>
          <w:u w:val="single"/>
        </w:rPr>
      </w:pPr>
    </w:p>
    <w:p w14:paraId="6003E351" w14:textId="09835B21" w:rsidR="006C224E" w:rsidRDefault="006C224E" w:rsidP="006C224E">
      <w:pPr>
        <w:tabs>
          <w:tab w:val="left" w:pos="-720"/>
        </w:tabs>
        <w:suppressAutoHyphens/>
        <w:jc w:val="center"/>
        <w:rPr>
          <w:b/>
          <w:bCs/>
          <w:sz w:val="22"/>
          <w:szCs w:val="22"/>
          <w:u w:val="single"/>
        </w:rPr>
      </w:pPr>
      <w:r>
        <w:rPr>
          <w:b/>
          <w:bCs/>
          <w:sz w:val="22"/>
          <w:szCs w:val="22"/>
          <w:u w:val="single"/>
        </w:rPr>
        <w:t>Duchesne CD Meeting Date</w:t>
      </w:r>
    </w:p>
    <w:p w14:paraId="66BE863F" w14:textId="0D5AB8ED" w:rsidR="006C224E" w:rsidRPr="00396204" w:rsidRDefault="00396204" w:rsidP="006C224E">
      <w:pPr>
        <w:tabs>
          <w:tab w:val="left" w:pos="-720"/>
        </w:tabs>
        <w:suppressAutoHyphens/>
        <w:jc w:val="center"/>
        <w:rPr>
          <w:sz w:val="22"/>
          <w:szCs w:val="22"/>
        </w:rPr>
      </w:pPr>
      <w:r>
        <w:rPr>
          <w:sz w:val="22"/>
          <w:szCs w:val="22"/>
        </w:rPr>
        <w:t xml:space="preserve">It has been the tradition of Duchesne CD to have our monthly meeting on the last Wednesday of the month. With so many reports being due at the end of the month, it may make reporting simpler to move the meeting up in the month. Rodger suggested moving the meeting to the third Wednesday of the month. We will start having our meeting on the third Wednesday starting </w:t>
      </w:r>
      <w:proofErr w:type="gramStart"/>
      <w:r>
        <w:rPr>
          <w:sz w:val="22"/>
          <w:szCs w:val="22"/>
        </w:rPr>
        <w:t>in June on the</w:t>
      </w:r>
      <w:proofErr w:type="gramEnd"/>
      <w:r>
        <w:rPr>
          <w:sz w:val="22"/>
          <w:szCs w:val="22"/>
        </w:rPr>
        <w:t xml:space="preserve"> 17</w:t>
      </w:r>
      <w:r w:rsidRPr="00396204">
        <w:rPr>
          <w:sz w:val="22"/>
          <w:szCs w:val="22"/>
          <w:vertAlign w:val="superscript"/>
        </w:rPr>
        <w:t>th</w:t>
      </w:r>
      <w:r>
        <w:rPr>
          <w:sz w:val="22"/>
          <w:szCs w:val="22"/>
        </w:rPr>
        <w:t xml:space="preserve">. </w:t>
      </w:r>
    </w:p>
    <w:p w14:paraId="169FB9C0" w14:textId="77777777" w:rsidR="00E9239F" w:rsidRDefault="00E9239F" w:rsidP="006C224E">
      <w:pPr>
        <w:tabs>
          <w:tab w:val="left" w:pos="-720"/>
        </w:tabs>
        <w:suppressAutoHyphens/>
        <w:jc w:val="center"/>
        <w:rPr>
          <w:b/>
          <w:bCs/>
          <w:sz w:val="22"/>
          <w:szCs w:val="22"/>
          <w:u w:val="single"/>
        </w:rPr>
      </w:pPr>
    </w:p>
    <w:p w14:paraId="3116721D" w14:textId="4C2B3940" w:rsidR="006C224E" w:rsidRDefault="006C224E" w:rsidP="006C224E">
      <w:pPr>
        <w:tabs>
          <w:tab w:val="left" w:pos="-720"/>
        </w:tabs>
        <w:suppressAutoHyphens/>
        <w:jc w:val="center"/>
        <w:rPr>
          <w:b/>
          <w:bCs/>
          <w:sz w:val="22"/>
          <w:szCs w:val="22"/>
          <w:u w:val="single"/>
        </w:rPr>
      </w:pPr>
      <w:proofErr w:type="spellStart"/>
      <w:r>
        <w:rPr>
          <w:b/>
          <w:bCs/>
          <w:sz w:val="22"/>
          <w:szCs w:val="22"/>
          <w:u w:val="single"/>
        </w:rPr>
        <w:t>AgVIP</w:t>
      </w:r>
      <w:proofErr w:type="spellEnd"/>
    </w:p>
    <w:p w14:paraId="57754CC7" w14:textId="40D52F9A" w:rsidR="006C224E" w:rsidRDefault="00396204" w:rsidP="00D71A48">
      <w:pPr>
        <w:tabs>
          <w:tab w:val="left" w:pos="-720"/>
        </w:tabs>
        <w:suppressAutoHyphens/>
        <w:jc w:val="center"/>
        <w:rPr>
          <w:sz w:val="22"/>
          <w:szCs w:val="22"/>
        </w:rPr>
      </w:pPr>
      <w:proofErr w:type="spellStart"/>
      <w:r>
        <w:rPr>
          <w:sz w:val="22"/>
          <w:szCs w:val="22"/>
        </w:rPr>
        <w:t>AgVIP</w:t>
      </w:r>
      <w:proofErr w:type="spellEnd"/>
      <w:r>
        <w:rPr>
          <w:sz w:val="22"/>
          <w:szCs w:val="22"/>
        </w:rPr>
        <w:t xml:space="preserve"> is a combination of two different programs. A soil health and nutrient management program. If you implement several soil health or nutrient management practices, you can get up to $20 an acre returned by the state. Only irrigated land applies.  For those under 200 acres it’s a set amount per year instead of per acre. Sign ups are open until June 22</w:t>
      </w:r>
      <w:r w:rsidR="00AA138A">
        <w:rPr>
          <w:sz w:val="22"/>
          <w:szCs w:val="22"/>
        </w:rPr>
        <w:t>nd</w:t>
      </w:r>
      <w:r>
        <w:rPr>
          <w:sz w:val="22"/>
          <w:szCs w:val="22"/>
        </w:rPr>
        <w:t xml:space="preserve">. Stephanie </w:t>
      </w:r>
      <w:r w:rsidR="009E3A0A">
        <w:rPr>
          <w:sz w:val="22"/>
          <w:szCs w:val="22"/>
        </w:rPr>
        <w:t xml:space="preserve">is available to answer questions. 385-377-9956. Applications are free, and will be ranked, with the </w:t>
      </w:r>
      <w:proofErr w:type="gramStart"/>
      <w:r w:rsidR="009E3A0A">
        <w:rPr>
          <w:sz w:val="22"/>
          <w:szCs w:val="22"/>
        </w:rPr>
        <w:t>highest ranking</w:t>
      </w:r>
      <w:proofErr w:type="gramEnd"/>
      <w:r w:rsidR="009E3A0A">
        <w:rPr>
          <w:sz w:val="22"/>
          <w:szCs w:val="22"/>
        </w:rPr>
        <w:t xml:space="preserve"> applications funded. They are hoping to be able to show enough interest to increase the funding for next year. </w:t>
      </w:r>
    </w:p>
    <w:p w14:paraId="570B5963" w14:textId="77777777" w:rsidR="00E9239F" w:rsidRDefault="00E9239F" w:rsidP="00D71A48">
      <w:pPr>
        <w:tabs>
          <w:tab w:val="left" w:pos="-720"/>
        </w:tabs>
        <w:suppressAutoHyphens/>
        <w:jc w:val="center"/>
        <w:rPr>
          <w:sz w:val="22"/>
          <w:szCs w:val="22"/>
        </w:rPr>
      </w:pPr>
    </w:p>
    <w:p w14:paraId="365E6B61" w14:textId="77777777" w:rsidR="006C224E" w:rsidRPr="00D71A48" w:rsidRDefault="006C224E"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1C61A10C" w14:textId="0615407B" w:rsidR="00F44B1B" w:rsidRDefault="0073475F" w:rsidP="00A20140">
      <w:pPr>
        <w:tabs>
          <w:tab w:val="left" w:pos="-720"/>
        </w:tabs>
        <w:suppressAutoHyphens/>
        <w:jc w:val="center"/>
        <w:rPr>
          <w:spacing w:val="-3"/>
          <w:sz w:val="22"/>
          <w:szCs w:val="22"/>
        </w:rPr>
      </w:pPr>
      <w:r>
        <w:rPr>
          <w:spacing w:val="-3"/>
          <w:sz w:val="22"/>
          <w:szCs w:val="22"/>
        </w:rPr>
        <w:t>None at this time</w:t>
      </w:r>
    </w:p>
    <w:p w14:paraId="1B8E4250" w14:textId="5AE2E393" w:rsidR="00E97157" w:rsidRDefault="00E97157"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62AEA87B" w14:textId="0EEC4140" w:rsidR="00E97157" w:rsidRDefault="00AF73B5"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p>
    <w:p w14:paraId="6946293C" w14:textId="77777777" w:rsidR="00515EAB" w:rsidRPr="000B3EE7" w:rsidRDefault="00515EAB"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C7EBDB2" w14:textId="1C5DE324" w:rsidR="00515EAB" w:rsidRDefault="00561C5B"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 xml:space="preserve">. </w:t>
      </w:r>
    </w:p>
    <w:p w14:paraId="7902E258" w14:textId="77777777" w:rsidR="00343B19" w:rsidRPr="000B3EE7" w:rsidRDefault="00343B19"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7E6FC475" w14:textId="598DD554" w:rsidR="00AF73B5" w:rsidRPr="00AF73B5" w:rsidRDefault="00343B19" w:rsidP="00FF5ACF">
      <w:pPr>
        <w:tabs>
          <w:tab w:val="left" w:pos="-720"/>
        </w:tabs>
        <w:suppressAutoHyphens/>
        <w:jc w:val="center"/>
        <w:rPr>
          <w:spacing w:val="-3"/>
          <w:sz w:val="22"/>
          <w:szCs w:val="22"/>
        </w:rPr>
      </w:pPr>
      <w:r>
        <w:rPr>
          <w:spacing w:val="-3"/>
          <w:sz w:val="22"/>
          <w:szCs w:val="22"/>
        </w:rPr>
        <w:t xml:space="preserve">Brooke introduced Hayden as her intern for the summer. They will be helping cover the Uintah County fair. </w:t>
      </w:r>
      <w:r w:rsidR="00561C5B">
        <w:rPr>
          <w:spacing w:val="-3"/>
          <w:sz w:val="22"/>
          <w:szCs w:val="22"/>
        </w:rPr>
        <w:t xml:space="preserve">They have done interviews for the open Ag extension agents. They had close to 60 applicants for the three open positions. About 20 were for Uintah County. It was narrowed down to three and sent recommendations to USU. Their positions will start July 1. None of the applicants were local. Conley asked about beef field days. Our </w:t>
      </w:r>
      <w:proofErr w:type="gramStart"/>
      <w:r w:rsidR="00561C5B">
        <w:rPr>
          <w:spacing w:val="-3"/>
          <w:sz w:val="22"/>
          <w:szCs w:val="22"/>
        </w:rPr>
        <w:t>county</w:t>
      </w:r>
      <w:proofErr w:type="gramEnd"/>
      <w:r w:rsidR="00561C5B">
        <w:rPr>
          <w:spacing w:val="-3"/>
          <w:sz w:val="22"/>
          <w:szCs w:val="22"/>
        </w:rPr>
        <w:t xml:space="preserve"> was a success, but many were not. Some of the other counties will be modeled after what Duchesne did. Brooke would like to be able to </w:t>
      </w:r>
      <w:proofErr w:type="gramStart"/>
      <w:r w:rsidR="00561C5B">
        <w:rPr>
          <w:spacing w:val="-3"/>
          <w:sz w:val="22"/>
          <w:szCs w:val="22"/>
        </w:rPr>
        <w:t>trade</w:t>
      </w:r>
      <w:proofErr w:type="gramEnd"/>
      <w:r w:rsidR="00561C5B">
        <w:rPr>
          <w:spacing w:val="-3"/>
          <w:sz w:val="22"/>
          <w:szCs w:val="22"/>
        </w:rPr>
        <w:t xml:space="preserve"> speakers and get some new topics of discussion. BQA training will be in November in Roosevelt. </w:t>
      </w:r>
    </w:p>
    <w:p w14:paraId="6A993777" w14:textId="77777777" w:rsidR="00515EAB" w:rsidRDefault="00515EAB"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lastRenderedPageBreak/>
        <w:t>CALENDAR OF FUTURE EVENTS</w:t>
      </w:r>
    </w:p>
    <w:p w14:paraId="0895F74A" w14:textId="2F127F05" w:rsidR="00E15615" w:rsidRDefault="00E15615" w:rsidP="00E15615">
      <w:pPr>
        <w:jc w:val="center"/>
        <w:rPr>
          <w:sz w:val="22"/>
          <w:szCs w:val="22"/>
        </w:rPr>
      </w:pPr>
      <w:r>
        <w:rPr>
          <w:sz w:val="22"/>
          <w:szCs w:val="22"/>
        </w:rPr>
        <w:t xml:space="preserve">Next CD Meeting- </w:t>
      </w:r>
      <w:r w:rsidR="00396204">
        <w:rPr>
          <w:sz w:val="22"/>
          <w:szCs w:val="22"/>
        </w:rPr>
        <w:t>June 1</w:t>
      </w:r>
      <w:r w:rsidR="00515EAB">
        <w:rPr>
          <w:sz w:val="22"/>
          <w:szCs w:val="22"/>
        </w:rPr>
        <w:t>7, 2026</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005F6E8F" w:rsidR="00C903E4" w:rsidRPr="00473C56" w:rsidRDefault="00CC51F3"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296DAB">
        <w:rPr>
          <w:b/>
          <w:sz w:val="22"/>
          <w:szCs w:val="22"/>
        </w:rPr>
        <w:t>11:30</w:t>
      </w:r>
      <w:r>
        <w:rPr>
          <w:b/>
          <w:sz w:val="22"/>
          <w:szCs w:val="22"/>
        </w:rPr>
        <w:t xml:space="preserve"> </w:t>
      </w:r>
      <w:r w:rsidR="00296DAB">
        <w:rPr>
          <w:b/>
          <w:sz w:val="22"/>
          <w:szCs w:val="22"/>
        </w:rPr>
        <w:t>A</w:t>
      </w:r>
      <w:r>
        <w:rPr>
          <w:b/>
          <w:sz w:val="22"/>
          <w:szCs w:val="22"/>
        </w:rPr>
        <w:t>M</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98805" w14:textId="77777777" w:rsidR="00025F90" w:rsidRDefault="00025F90">
      <w:r>
        <w:separator/>
      </w:r>
    </w:p>
  </w:endnote>
  <w:endnote w:type="continuationSeparator" w:id="0">
    <w:p w14:paraId="78E75484" w14:textId="77777777" w:rsidR="00025F90" w:rsidRDefault="0002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67563274" w:rsidR="00E37432" w:rsidRDefault="00343B19" w:rsidP="00FB0297">
    <w:pPr>
      <w:pStyle w:val="Footer"/>
      <w:jc w:val="center"/>
      <w:rPr>
        <w:rFonts w:ascii="Arial" w:hAnsi="Arial"/>
        <w:sz w:val="16"/>
      </w:rPr>
    </w:pPr>
    <w:r>
      <w:rPr>
        <w:rFonts w:ascii="Arial" w:hAnsi="Arial"/>
        <w:sz w:val="16"/>
      </w:rPr>
      <w:t>5/27</w:t>
    </w:r>
    <w:r w:rsidR="001D1926">
      <w:rPr>
        <w:rFonts w:ascii="Arial" w:hAnsi="Arial"/>
        <w:sz w:val="16"/>
      </w:rPr>
      <w:t>/26</w:t>
    </w:r>
    <w:r w:rsidR="00E13AB2">
      <w:rPr>
        <w:rFonts w:ascii="Arial" w:hAnsi="Arial"/>
        <w:sz w:val="16"/>
      </w:rPr>
      <w:t xml:space="preserve">, </w:t>
    </w:r>
    <w:r w:rsidR="00E15615">
      <w:rPr>
        <w:rFonts w:ascii="Arial" w:hAnsi="Arial"/>
        <w:sz w:val="16"/>
      </w:rPr>
      <w:t xml:space="preserve">Water Conservancy Building, </w:t>
    </w:r>
    <w:r w:rsidR="00E13AB2">
      <w:rPr>
        <w:rFonts w:ascii="Arial" w:hAnsi="Arial"/>
        <w:sz w:val="16"/>
      </w:rPr>
      <w:t>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2325" w14:textId="77777777" w:rsidR="00025F90" w:rsidRDefault="00025F90">
      <w:r>
        <w:separator/>
      </w:r>
    </w:p>
  </w:footnote>
  <w:footnote w:type="continuationSeparator" w:id="0">
    <w:p w14:paraId="213DE606" w14:textId="77777777" w:rsidR="00025F90" w:rsidRDefault="0002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875"/>
    <w:rsid w:val="00013955"/>
    <w:rsid w:val="00013CA1"/>
    <w:rsid w:val="00013F5F"/>
    <w:rsid w:val="000168FE"/>
    <w:rsid w:val="00016EAF"/>
    <w:rsid w:val="000170AF"/>
    <w:rsid w:val="000171EE"/>
    <w:rsid w:val="00017385"/>
    <w:rsid w:val="00020923"/>
    <w:rsid w:val="00020947"/>
    <w:rsid w:val="00021261"/>
    <w:rsid w:val="00023359"/>
    <w:rsid w:val="00023E22"/>
    <w:rsid w:val="00024090"/>
    <w:rsid w:val="000246FE"/>
    <w:rsid w:val="0002491E"/>
    <w:rsid w:val="00025095"/>
    <w:rsid w:val="00025F90"/>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387"/>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20C"/>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49F5"/>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1FDF"/>
    <w:rsid w:val="00163933"/>
    <w:rsid w:val="00164B51"/>
    <w:rsid w:val="00165032"/>
    <w:rsid w:val="00165040"/>
    <w:rsid w:val="00165E4C"/>
    <w:rsid w:val="001664CD"/>
    <w:rsid w:val="00166D3F"/>
    <w:rsid w:val="00166D94"/>
    <w:rsid w:val="00166E26"/>
    <w:rsid w:val="00166FD8"/>
    <w:rsid w:val="00167540"/>
    <w:rsid w:val="0016771D"/>
    <w:rsid w:val="001679DA"/>
    <w:rsid w:val="00171ACF"/>
    <w:rsid w:val="00172056"/>
    <w:rsid w:val="00172558"/>
    <w:rsid w:val="00173395"/>
    <w:rsid w:val="00173A45"/>
    <w:rsid w:val="00174210"/>
    <w:rsid w:val="001744BF"/>
    <w:rsid w:val="00174628"/>
    <w:rsid w:val="00174C9A"/>
    <w:rsid w:val="0017501A"/>
    <w:rsid w:val="00176188"/>
    <w:rsid w:val="00176A69"/>
    <w:rsid w:val="00177AB8"/>
    <w:rsid w:val="001809A6"/>
    <w:rsid w:val="00180DFF"/>
    <w:rsid w:val="001812C8"/>
    <w:rsid w:val="001812EE"/>
    <w:rsid w:val="00181398"/>
    <w:rsid w:val="001820A3"/>
    <w:rsid w:val="00182D60"/>
    <w:rsid w:val="00183BFD"/>
    <w:rsid w:val="00183FAA"/>
    <w:rsid w:val="00184A1B"/>
    <w:rsid w:val="00184A8F"/>
    <w:rsid w:val="00185547"/>
    <w:rsid w:val="001856EA"/>
    <w:rsid w:val="00185964"/>
    <w:rsid w:val="001860BF"/>
    <w:rsid w:val="001872C8"/>
    <w:rsid w:val="00191922"/>
    <w:rsid w:val="0019213C"/>
    <w:rsid w:val="00193B86"/>
    <w:rsid w:val="00193DCD"/>
    <w:rsid w:val="00194E0B"/>
    <w:rsid w:val="00195605"/>
    <w:rsid w:val="0019580D"/>
    <w:rsid w:val="00195EB2"/>
    <w:rsid w:val="001A05E6"/>
    <w:rsid w:val="001A17DF"/>
    <w:rsid w:val="001A1F87"/>
    <w:rsid w:val="001A2001"/>
    <w:rsid w:val="001A351A"/>
    <w:rsid w:val="001A35EC"/>
    <w:rsid w:val="001A36A3"/>
    <w:rsid w:val="001A3EF7"/>
    <w:rsid w:val="001A4C08"/>
    <w:rsid w:val="001A4DA9"/>
    <w:rsid w:val="001A5295"/>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0B7F"/>
    <w:rsid w:val="001C1142"/>
    <w:rsid w:val="001C1A36"/>
    <w:rsid w:val="001C1AD4"/>
    <w:rsid w:val="001C2179"/>
    <w:rsid w:val="001C23B9"/>
    <w:rsid w:val="001C2C7D"/>
    <w:rsid w:val="001C308B"/>
    <w:rsid w:val="001C3991"/>
    <w:rsid w:val="001C4E3D"/>
    <w:rsid w:val="001C5294"/>
    <w:rsid w:val="001C5398"/>
    <w:rsid w:val="001C66F8"/>
    <w:rsid w:val="001C71FB"/>
    <w:rsid w:val="001C7333"/>
    <w:rsid w:val="001D096B"/>
    <w:rsid w:val="001D1277"/>
    <w:rsid w:val="001D1926"/>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9A7"/>
    <w:rsid w:val="00205BA5"/>
    <w:rsid w:val="00205E40"/>
    <w:rsid w:val="002065AA"/>
    <w:rsid w:val="00206B4D"/>
    <w:rsid w:val="0020728C"/>
    <w:rsid w:val="002072AA"/>
    <w:rsid w:val="00207808"/>
    <w:rsid w:val="00207820"/>
    <w:rsid w:val="002100CC"/>
    <w:rsid w:val="00210318"/>
    <w:rsid w:val="0021067E"/>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2E96"/>
    <w:rsid w:val="0022424A"/>
    <w:rsid w:val="0022427D"/>
    <w:rsid w:val="00224D6A"/>
    <w:rsid w:val="002260DC"/>
    <w:rsid w:val="00226181"/>
    <w:rsid w:val="00226A0A"/>
    <w:rsid w:val="002274F7"/>
    <w:rsid w:val="00230AF2"/>
    <w:rsid w:val="00230D8A"/>
    <w:rsid w:val="0023149E"/>
    <w:rsid w:val="00231A84"/>
    <w:rsid w:val="00231B85"/>
    <w:rsid w:val="00231C3C"/>
    <w:rsid w:val="00231FFE"/>
    <w:rsid w:val="002343FA"/>
    <w:rsid w:val="00235015"/>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AB"/>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528"/>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5DB"/>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B1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0F5E"/>
    <w:rsid w:val="0038159F"/>
    <w:rsid w:val="00382403"/>
    <w:rsid w:val="0038252C"/>
    <w:rsid w:val="00382B8D"/>
    <w:rsid w:val="003840E2"/>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204"/>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9A"/>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2EC"/>
    <w:rsid w:val="003D763B"/>
    <w:rsid w:val="003D7B8A"/>
    <w:rsid w:val="003E052B"/>
    <w:rsid w:val="003E3250"/>
    <w:rsid w:val="003E34CB"/>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577"/>
    <w:rsid w:val="003F1D00"/>
    <w:rsid w:val="003F2490"/>
    <w:rsid w:val="003F353D"/>
    <w:rsid w:val="003F3AD9"/>
    <w:rsid w:val="003F3D26"/>
    <w:rsid w:val="003F4BA3"/>
    <w:rsid w:val="003F58E0"/>
    <w:rsid w:val="003F6559"/>
    <w:rsid w:val="003F6BD6"/>
    <w:rsid w:val="003F70E6"/>
    <w:rsid w:val="00401E53"/>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3B5F"/>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73E"/>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3D"/>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7643D"/>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7E0"/>
    <w:rsid w:val="00486841"/>
    <w:rsid w:val="00486AB5"/>
    <w:rsid w:val="00487049"/>
    <w:rsid w:val="00487614"/>
    <w:rsid w:val="00487EA8"/>
    <w:rsid w:val="0049090F"/>
    <w:rsid w:val="004909AD"/>
    <w:rsid w:val="0049107B"/>
    <w:rsid w:val="0049111E"/>
    <w:rsid w:val="004921B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653"/>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4E"/>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66FA"/>
    <w:rsid w:val="00507CA7"/>
    <w:rsid w:val="00507DB2"/>
    <w:rsid w:val="00510289"/>
    <w:rsid w:val="005105F1"/>
    <w:rsid w:val="00511039"/>
    <w:rsid w:val="00512367"/>
    <w:rsid w:val="005125F2"/>
    <w:rsid w:val="00512EF4"/>
    <w:rsid w:val="005138DE"/>
    <w:rsid w:val="00513A05"/>
    <w:rsid w:val="00514A7E"/>
    <w:rsid w:val="005156ED"/>
    <w:rsid w:val="00515B74"/>
    <w:rsid w:val="00515EAB"/>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1699"/>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5B"/>
    <w:rsid w:val="00561CAF"/>
    <w:rsid w:val="0056499B"/>
    <w:rsid w:val="00564B8B"/>
    <w:rsid w:val="00564EB1"/>
    <w:rsid w:val="00565165"/>
    <w:rsid w:val="0056627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2BEC"/>
    <w:rsid w:val="005A38E3"/>
    <w:rsid w:val="005A396F"/>
    <w:rsid w:val="005A3F7B"/>
    <w:rsid w:val="005A4364"/>
    <w:rsid w:val="005A4737"/>
    <w:rsid w:val="005A4B68"/>
    <w:rsid w:val="005A4C95"/>
    <w:rsid w:val="005A5658"/>
    <w:rsid w:val="005A5E8B"/>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5AEF"/>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4F02"/>
    <w:rsid w:val="005D596A"/>
    <w:rsid w:val="005D63A9"/>
    <w:rsid w:val="005D67B9"/>
    <w:rsid w:val="005D6B48"/>
    <w:rsid w:val="005D6E0A"/>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298B"/>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4B4"/>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36F"/>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630"/>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3CEE"/>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224E"/>
    <w:rsid w:val="006C3DF7"/>
    <w:rsid w:val="006C4C19"/>
    <w:rsid w:val="006C6F4A"/>
    <w:rsid w:val="006C715A"/>
    <w:rsid w:val="006C7353"/>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565F"/>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75F"/>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CC7"/>
    <w:rsid w:val="00756EB7"/>
    <w:rsid w:val="0075701C"/>
    <w:rsid w:val="00757168"/>
    <w:rsid w:val="00757251"/>
    <w:rsid w:val="007579DD"/>
    <w:rsid w:val="007601EC"/>
    <w:rsid w:val="0076029F"/>
    <w:rsid w:val="007609DC"/>
    <w:rsid w:val="00760C13"/>
    <w:rsid w:val="00761D50"/>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5BF1"/>
    <w:rsid w:val="00776C61"/>
    <w:rsid w:val="007806F9"/>
    <w:rsid w:val="0078076A"/>
    <w:rsid w:val="00780BC9"/>
    <w:rsid w:val="00781010"/>
    <w:rsid w:val="00781117"/>
    <w:rsid w:val="00781119"/>
    <w:rsid w:val="00781851"/>
    <w:rsid w:val="00781E15"/>
    <w:rsid w:val="007820BC"/>
    <w:rsid w:val="00782D16"/>
    <w:rsid w:val="00784B0E"/>
    <w:rsid w:val="0078511B"/>
    <w:rsid w:val="00785393"/>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3CB"/>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0E32"/>
    <w:rsid w:val="007B1621"/>
    <w:rsid w:val="007B1B4B"/>
    <w:rsid w:val="007B1BB0"/>
    <w:rsid w:val="007B1FB6"/>
    <w:rsid w:val="007B2101"/>
    <w:rsid w:val="007B22A6"/>
    <w:rsid w:val="007B3B2D"/>
    <w:rsid w:val="007B48AD"/>
    <w:rsid w:val="007B529F"/>
    <w:rsid w:val="007B6024"/>
    <w:rsid w:val="007B622D"/>
    <w:rsid w:val="007B6A25"/>
    <w:rsid w:val="007B6FE5"/>
    <w:rsid w:val="007B7431"/>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4EF9"/>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B64"/>
    <w:rsid w:val="00824DB6"/>
    <w:rsid w:val="00825428"/>
    <w:rsid w:val="008258A6"/>
    <w:rsid w:val="008266BA"/>
    <w:rsid w:val="00826B8E"/>
    <w:rsid w:val="00827BC0"/>
    <w:rsid w:val="00827C37"/>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1B2C"/>
    <w:rsid w:val="0086285F"/>
    <w:rsid w:val="00863167"/>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A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2EBF"/>
    <w:rsid w:val="008D325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A86"/>
    <w:rsid w:val="008E4D35"/>
    <w:rsid w:val="008E53A0"/>
    <w:rsid w:val="008E56C9"/>
    <w:rsid w:val="008E5DC1"/>
    <w:rsid w:val="008E636C"/>
    <w:rsid w:val="008E67FA"/>
    <w:rsid w:val="008E6BC3"/>
    <w:rsid w:val="008E6C92"/>
    <w:rsid w:val="008E6CF3"/>
    <w:rsid w:val="008E77CB"/>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4C02"/>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2F2"/>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8A4"/>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2FB9"/>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46B"/>
    <w:rsid w:val="009D77E3"/>
    <w:rsid w:val="009E044A"/>
    <w:rsid w:val="009E0CA1"/>
    <w:rsid w:val="009E13BF"/>
    <w:rsid w:val="009E194D"/>
    <w:rsid w:val="009E1B04"/>
    <w:rsid w:val="009E1B12"/>
    <w:rsid w:val="009E1CE3"/>
    <w:rsid w:val="009E212C"/>
    <w:rsid w:val="009E2CAC"/>
    <w:rsid w:val="009E2FC4"/>
    <w:rsid w:val="009E30B3"/>
    <w:rsid w:val="009E3A0A"/>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38A"/>
    <w:rsid w:val="00AA195D"/>
    <w:rsid w:val="00AA1CA0"/>
    <w:rsid w:val="00AA1D28"/>
    <w:rsid w:val="00AA2450"/>
    <w:rsid w:val="00AA3031"/>
    <w:rsid w:val="00AA3FF8"/>
    <w:rsid w:val="00AA4081"/>
    <w:rsid w:val="00AA4F65"/>
    <w:rsid w:val="00AA52F3"/>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556"/>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645"/>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618"/>
    <w:rsid w:val="00AF3880"/>
    <w:rsid w:val="00AF3ED8"/>
    <w:rsid w:val="00AF40AD"/>
    <w:rsid w:val="00AF4489"/>
    <w:rsid w:val="00AF46B3"/>
    <w:rsid w:val="00AF495B"/>
    <w:rsid w:val="00AF4E2F"/>
    <w:rsid w:val="00AF4FFF"/>
    <w:rsid w:val="00AF542D"/>
    <w:rsid w:val="00AF73B5"/>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6F70"/>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177E0"/>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31F7"/>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28C"/>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2A88"/>
    <w:rsid w:val="00B83490"/>
    <w:rsid w:val="00B84914"/>
    <w:rsid w:val="00B84BE6"/>
    <w:rsid w:val="00B8511D"/>
    <w:rsid w:val="00B856AD"/>
    <w:rsid w:val="00B8585F"/>
    <w:rsid w:val="00B85D0E"/>
    <w:rsid w:val="00B868F3"/>
    <w:rsid w:val="00B870E3"/>
    <w:rsid w:val="00B872DA"/>
    <w:rsid w:val="00B902BF"/>
    <w:rsid w:val="00B90416"/>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22CA"/>
    <w:rsid w:val="00BC32FA"/>
    <w:rsid w:val="00BC390E"/>
    <w:rsid w:val="00BC3A80"/>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28A"/>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020"/>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33E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51F3"/>
    <w:rsid w:val="00CC6676"/>
    <w:rsid w:val="00CC69BA"/>
    <w:rsid w:val="00CC6D7C"/>
    <w:rsid w:val="00CD0427"/>
    <w:rsid w:val="00CD1F5D"/>
    <w:rsid w:val="00CD24CA"/>
    <w:rsid w:val="00CD2B6B"/>
    <w:rsid w:val="00CD406B"/>
    <w:rsid w:val="00CD4489"/>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692"/>
    <w:rsid w:val="00CE1E33"/>
    <w:rsid w:val="00CE1E56"/>
    <w:rsid w:val="00CE21A3"/>
    <w:rsid w:val="00CE2351"/>
    <w:rsid w:val="00CE2488"/>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1A8"/>
    <w:rsid w:val="00D072D8"/>
    <w:rsid w:val="00D07444"/>
    <w:rsid w:val="00D07FC5"/>
    <w:rsid w:val="00D10437"/>
    <w:rsid w:val="00D106C7"/>
    <w:rsid w:val="00D109DA"/>
    <w:rsid w:val="00D10A98"/>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6ADE"/>
    <w:rsid w:val="00D2746A"/>
    <w:rsid w:val="00D275E2"/>
    <w:rsid w:val="00D27F40"/>
    <w:rsid w:val="00D32FA2"/>
    <w:rsid w:val="00D336EC"/>
    <w:rsid w:val="00D33A5D"/>
    <w:rsid w:val="00D33B43"/>
    <w:rsid w:val="00D34EAB"/>
    <w:rsid w:val="00D356B0"/>
    <w:rsid w:val="00D35B18"/>
    <w:rsid w:val="00D35F31"/>
    <w:rsid w:val="00D35F48"/>
    <w:rsid w:val="00D362A4"/>
    <w:rsid w:val="00D36BF7"/>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692"/>
    <w:rsid w:val="00D57F95"/>
    <w:rsid w:val="00D605E5"/>
    <w:rsid w:val="00D61000"/>
    <w:rsid w:val="00D61E0B"/>
    <w:rsid w:val="00D621E1"/>
    <w:rsid w:val="00D62268"/>
    <w:rsid w:val="00D62645"/>
    <w:rsid w:val="00D6295B"/>
    <w:rsid w:val="00D6296A"/>
    <w:rsid w:val="00D62D99"/>
    <w:rsid w:val="00D62E5E"/>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27EA"/>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085"/>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873"/>
    <w:rsid w:val="00DA2989"/>
    <w:rsid w:val="00DA2F08"/>
    <w:rsid w:val="00DA2F66"/>
    <w:rsid w:val="00DA303E"/>
    <w:rsid w:val="00DA3153"/>
    <w:rsid w:val="00DA4085"/>
    <w:rsid w:val="00DA611D"/>
    <w:rsid w:val="00DA6949"/>
    <w:rsid w:val="00DA6E77"/>
    <w:rsid w:val="00DA7D5A"/>
    <w:rsid w:val="00DA7D89"/>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C7EE3"/>
    <w:rsid w:val="00DD0576"/>
    <w:rsid w:val="00DD0A99"/>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4AD"/>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1E8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615"/>
    <w:rsid w:val="00E159A8"/>
    <w:rsid w:val="00E15B91"/>
    <w:rsid w:val="00E166B0"/>
    <w:rsid w:val="00E16B8A"/>
    <w:rsid w:val="00E170B6"/>
    <w:rsid w:val="00E1760A"/>
    <w:rsid w:val="00E1785C"/>
    <w:rsid w:val="00E17A8F"/>
    <w:rsid w:val="00E17CB7"/>
    <w:rsid w:val="00E20DC2"/>
    <w:rsid w:val="00E2103D"/>
    <w:rsid w:val="00E21354"/>
    <w:rsid w:val="00E21EC8"/>
    <w:rsid w:val="00E2400C"/>
    <w:rsid w:val="00E24F59"/>
    <w:rsid w:val="00E2518F"/>
    <w:rsid w:val="00E25401"/>
    <w:rsid w:val="00E25FD1"/>
    <w:rsid w:val="00E26743"/>
    <w:rsid w:val="00E26990"/>
    <w:rsid w:val="00E26A32"/>
    <w:rsid w:val="00E26C53"/>
    <w:rsid w:val="00E279F8"/>
    <w:rsid w:val="00E27ABD"/>
    <w:rsid w:val="00E27FE7"/>
    <w:rsid w:val="00E30394"/>
    <w:rsid w:val="00E3041D"/>
    <w:rsid w:val="00E30530"/>
    <w:rsid w:val="00E30C4A"/>
    <w:rsid w:val="00E3168D"/>
    <w:rsid w:val="00E31876"/>
    <w:rsid w:val="00E318A9"/>
    <w:rsid w:val="00E31C8B"/>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1AB"/>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834"/>
    <w:rsid w:val="00E91912"/>
    <w:rsid w:val="00E91C02"/>
    <w:rsid w:val="00E9239F"/>
    <w:rsid w:val="00E945B1"/>
    <w:rsid w:val="00E94D58"/>
    <w:rsid w:val="00E94D98"/>
    <w:rsid w:val="00E95078"/>
    <w:rsid w:val="00E95C1A"/>
    <w:rsid w:val="00E95D3A"/>
    <w:rsid w:val="00E95E46"/>
    <w:rsid w:val="00E95E4A"/>
    <w:rsid w:val="00E960DB"/>
    <w:rsid w:val="00E96AF8"/>
    <w:rsid w:val="00E97157"/>
    <w:rsid w:val="00E979C1"/>
    <w:rsid w:val="00E97CDD"/>
    <w:rsid w:val="00EA0201"/>
    <w:rsid w:val="00EA0E04"/>
    <w:rsid w:val="00EA197C"/>
    <w:rsid w:val="00EA1BE7"/>
    <w:rsid w:val="00EA21F7"/>
    <w:rsid w:val="00EA2BB5"/>
    <w:rsid w:val="00EA2D6B"/>
    <w:rsid w:val="00EA2F42"/>
    <w:rsid w:val="00EA36E4"/>
    <w:rsid w:val="00EA3CC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55A"/>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3BD"/>
    <w:rsid w:val="00EC145D"/>
    <w:rsid w:val="00EC15B7"/>
    <w:rsid w:val="00EC1DB5"/>
    <w:rsid w:val="00EC290F"/>
    <w:rsid w:val="00EC2FBE"/>
    <w:rsid w:val="00EC313F"/>
    <w:rsid w:val="00EC3140"/>
    <w:rsid w:val="00EC3A65"/>
    <w:rsid w:val="00EC3FB5"/>
    <w:rsid w:val="00EC40F2"/>
    <w:rsid w:val="00EC478B"/>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AF5"/>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4A2"/>
    <w:rsid w:val="00F67752"/>
    <w:rsid w:val="00F67E4F"/>
    <w:rsid w:val="00F70B27"/>
    <w:rsid w:val="00F71325"/>
    <w:rsid w:val="00F713AC"/>
    <w:rsid w:val="00F71792"/>
    <w:rsid w:val="00F72C02"/>
    <w:rsid w:val="00F7324F"/>
    <w:rsid w:val="00F74231"/>
    <w:rsid w:val="00F74552"/>
    <w:rsid w:val="00F746F9"/>
    <w:rsid w:val="00F74AE4"/>
    <w:rsid w:val="00F758EE"/>
    <w:rsid w:val="00F75C12"/>
    <w:rsid w:val="00F75FD9"/>
    <w:rsid w:val="00F76298"/>
    <w:rsid w:val="00F76373"/>
    <w:rsid w:val="00F76A59"/>
    <w:rsid w:val="00F777ED"/>
    <w:rsid w:val="00F80791"/>
    <w:rsid w:val="00F80F7C"/>
    <w:rsid w:val="00F82209"/>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97D62"/>
    <w:rsid w:val="00FA0505"/>
    <w:rsid w:val="00FA0DE4"/>
    <w:rsid w:val="00FA107E"/>
    <w:rsid w:val="00FA26C2"/>
    <w:rsid w:val="00FA311D"/>
    <w:rsid w:val="00FA3923"/>
    <w:rsid w:val="00FA41FE"/>
    <w:rsid w:val="00FA46E3"/>
    <w:rsid w:val="00FA5261"/>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372B"/>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4D9"/>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8D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868</Words>
  <Characters>4237</Characters>
  <Application>Microsoft Office Word</Application>
  <DocSecurity>0</DocSecurity>
  <Lines>128</Lines>
  <Paragraphs>75</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9</cp:revision>
  <cp:lastPrinted>2025-12-03T13:03:00Z</cp:lastPrinted>
  <dcterms:created xsi:type="dcterms:W3CDTF">2026-05-27T15:57:00Z</dcterms:created>
  <dcterms:modified xsi:type="dcterms:W3CDTF">2026-06-16T00:08:00Z</dcterms:modified>
</cp:coreProperties>
</file>