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D795F9C" w14:textId="77777777" w:rsidR="001612AC" w:rsidRDefault="001612AC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4D">
        <w:rPr>
          <w:rFonts w:ascii="Times New Roman" w:hAnsi="Times New Roman" w:cs="Times New Roman"/>
          <w:b/>
          <w:bCs/>
          <w:sz w:val="28"/>
          <w:szCs w:val="28"/>
        </w:rPr>
        <w:t>Arrowhead Springs Public Infrastructure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A67F4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A67F4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DBF2DBC" w:rsidR="000804A2" w:rsidRDefault="00C54C7D" w:rsidP="00A67F4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136FD">
        <w:rPr>
          <w:rFonts w:ascii="Times New Roman" w:hAnsi="Times New Roman" w:cs="Times New Roman"/>
          <w:color w:val="08050B"/>
          <w:sz w:val="24"/>
          <w:szCs w:val="24"/>
          <w:u w:val="single"/>
        </w:rPr>
        <w:t>MAY 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BA6F905" w:rsidR="00787DB2" w:rsidRPr="0054668F" w:rsidRDefault="00787DB2" w:rsidP="00A67F4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31E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851F1"/>
    <w:p w14:paraId="67B50104" w14:textId="5F4F68EF" w:rsidR="00C84D8C" w:rsidRPr="001612AC" w:rsidRDefault="00C84D8C" w:rsidP="001612AC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612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Benjamin Ferry (zoom), Matt Rasband (zoom)</w:t>
      </w:r>
      <w:r w:rsidR="004035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3DD92B67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C460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D20F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Warbuton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DE150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42E88541" w14:textId="38AD13E2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7B539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B539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Lewis</w:t>
      </w:r>
    </w:p>
    <w:p w14:paraId="5401CBC3" w14:textId="020D41EE" w:rsidR="00914DCF" w:rsidRPr="009E1FD3" w:rsidRDefault="00914DCF" w:rsidP="008F509F"/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9161ECF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E150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</w:p>
    <w:p w14:paraId="0EDE4EDF" w14:textId="77777777" w:rsidR="004532F0" w:rsidRPr="004532F0" w:rsidRDefault="004532F0" w:rsidP="008F509F"/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39B4278A" w:rsidR="001713A0" w:rsidRPr="008F509F" w:rsidRDefault="00323965" w:rsidP="000C156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136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5</w:t>
      </w:r>
      <w:r w:rsidR="000731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6136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0097F64" w14:textId="77777777" w:rsidR="001713A0" w:rsidRPr="001713A0" w:rsidRDefault="001713A0" w:rsidP="008F509F"/>
    <w:p w14:paraId="613FBF31" w14:textId="66E58632" w:rsidR="006136FD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F509F">
        <w:rPr>
          <w:rFonts w:ascii="Times New Roman" w:hAnsi="Times New Roman" w:cs="Times New Roman"/>
          <w:color w:val="08050B"/>
          <w:sz w:val="24"/>
          <w:szCs w:val="24"/>
        </w:rPr>
        <w:t xml:space="preserve">Matt Resband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742DC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742DC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6136FD">
        <w:rPr>
          <w:rFonts w:ascii="Times New Roman" w:hAnsi="Times New Roman" w:cs="Times New Roman"/>
          <w:color w:val="08050B"/>
          <w:sz w:val="24"/>
          <w:szCs w:val="24"/>
        </w:rPr>
        <w:t>February 5, 2026.</w:t>
      </w:r>
    </w:p>
    <w:p w14:paraId="7945BBE5" w14:textId="0FD0E465" w:rsidR="00914DCF" w:rsidRDefault="00DA042A" w:rsidP="000C156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F509F">
        <w:rPr>
          <w:rFonts w:ascii="Times New Roman" w:hAnsi="Times New Roman" w:cs="Times New Roman"/>
          <w:color w:val="08050B"/>
          <w:sz w:val="24"/>
          <w:szCs w:val="24"/>
        </w:rPr>
        <w:t xml:space="preserve">Benjamin Ferry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54A49F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E04107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2CF7DA7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7EB29483" w14:textId="77777777" w:rsidR="00C14A2E" w:rsidRDefault="00C14A2E" w:rsidP="00E374D2"/>
    <w:p w14:paraId="38FC0992" w14:textId="77777777" w:rsidR="00C14A2E" w:rsidRPr="009763E3" w:rsidRDefault="00C14A2E" w:rsidP="00C14A2E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808069F" w14:textId="77777777" w:rsidR="00C14A2E" w:rsidRDefault="00C14A2E" w:rsidP="008F509F"/>
    <w:p w14:paraId="479164F1" w14:textId="108ABAFA" w:rsidR="00C14A2E" w:rsidRDefault="008F509F" w:rsidP="00C14A2E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Lauren Warburton explained the Quarterly Expenditures.</w:t>
      </w:r>
    </w:p>
    <w:p w14:paraId="1991AF67" w14:textId="3B84637E" w:rsidR="005A43B8" w:rsidRDefault="005A43B8" w:rsidP="00E374D2"/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1A07D7C" w:rsidR="00153A1E" w:rsidRPr="00C00DC4" w:rsidRDefault="000C1569" w:rsidP="000C156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0731E3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6136FD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0731E3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Pr="008F509F" w:rsidRDefault="00914DCF" w:rsidP="00E81E7F"/>
    <w:p w14:paraId="04A5A63C" w14:textId="41D55872" w:rsidR="007A40F6" w:rsidRPr="008F509F" w:rsidRDefault="008F509F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8F509F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F509F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F509F">
        <w:rPr>
          <w:rFonts w:ascii="Times New Roman" w:hAnsi="Times New Roman" w:cs="Times New Roman"/>
          <w:color w:val="08050B"/>
          <w:sz w:val="24"/>
          <w:szCs w:val="24"/>
        </w:rPr>
        <w:t>Lauren Warburton explained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First Quarter Financial Statements.</w:t>
      </w:r>
    </w:p>
    <w:p w14:paraId="76054A77" w14:textId="77777777" w:rsidR="002D6B8F" w:rsidRDefault="002D6B8F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4D6B7D50" w:rsidR="00914DCF" w:rsidRDefault="00150C87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8F509F">
        <w:rPr>
          <w:rFonts w:ascii="Times New Roman" w:hAnsi="Times New Roman" w:cs="Times New Roman"/>
          <w:bCs/>
          <w:color w:val="08050B"/>
          <w:sz w:val="24"/>
          <w:szCs w:val="24"/>
        </w:rPr>
        <w:t>Benjamin Ferry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 w:rsidR="006136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First </w:t>
      </w:r>
      <w:r w:rsidR="000731E3">
        <w:rPr>
          <w:rFonts w:ascii="Times New Roman" w:hAnsi="Times New Roman" w:cs="Times New Roman"/>
          <w:bCs/>
          <w:color w:val="08050B"/>
          <w:sz w:val="24"/>
          <w:szCs w:val="24"/>
        </w:rPr>
        <w:t>Quarter Financial Statements</w:t>
      </w:r>
      <w:r w:rsidR="008F509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Expenditure </w:t>
      </w:r>
      <w:r w:rsidR="008F509F">
        <w:rPr>
          <w:rFonts w:ascii="Times New Roman" w:hAnsi="Times New Roman" w:cs="Times New Roman"/>
          <w:bCs/>
          <w:color w:val="08050B"/>
          <w:sz w:val="24"/>
          <w:szCs w:val="24"/>
        </w:rPr>
        <w:tab/>
        <w:t>Listing</w:t>
      </w:r>
      <w:r w:rsidR="007A40F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252592D0" w:rsidR="00914DCF" w:rsidRDefault="004B00B6" w:rsidP="000C156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F509F">
        <w:rPr>
          <w:rFonts w:ascii="Times New Roman" w:hAnsi="Times New Roman" w:cs="Times New Roman"/>
          <w:bCs/>
          <w:color w:val="08050B"/>
          <w:sz w:val="24"/>
          <w:szCs w:val="24"/>
        </w:rPr>
        <w:t>Matt Rasban</w:t>
      </w:r>
      <w:r w:rsidR="00DE415C">
        <w:rPr>
          <w:rFonts w:ascii="Times New Roman" w:hAnsi="Times New Roman" w:cs="Times New Roman"/>
          <w:bCs/>
          <w:color w:val="08050B"/>
          <w:sz w:val="24"/>
          <w:szCs w:val="24"/>
        </w:rPr>
        <w:t>d</w:t>
      </w:r>
      <w:r w:rsidR="008F509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0FDE8BC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67D64644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225293F8" w14:textId="77777777" w:rsidR="001612AC" w:rsidRPr="00E45CDF" w:rsidRDefault="001612AC" w:rsidP="001612AC">
      <w:pPr>
        <w:pStyle w:val="BodyText2"/>
        <w:tabs>
          <w:tab w:val="left" w:pos="1170"/>
        </w:tabs>
        <w:spacing w:line="276" w:lineRule="auto"/>
        <w:ind w:left="81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  <w:t>Motion passed.</w:t>
      </w:r>
    </w:p>
    <w:p w14:paraId="34252495" w14:textId="55034ED5" w:rsidR="00DA042A" w:rsidRPr="00DE415C" w:rsidRDefault="00DA042A" w:rsidP="008F509F">
      <w:pPr>
        <w:rPr>
          <w:b/>
          <w:bCs/>
        </w:rPr>
      </w:pPr>
    </w:p>
    <w:p w14:paraId="34EFB590" w14:textId="1637520B" w:rsidR="008F509F" w:rsidRPr="00DE415C" w:rsidRDefault="00DA042A" w:rsidP="008F509F">
      <w:pPr>
        <w:tabs>
          <w:tab w:val="left" w:pos="810"/>
        </w:tabs>
        <w:ind w:firstLine="90"/>
        <w:rPr>
          <w:b/>
          <w:bCs/>
        </w:rPr>
      </w:pPr>
      <w:r w:rsidRPr="00DE415C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E415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F509F" w:rsidRPr="00DE415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review and approval of the Utah Local Government Trust Insurance Policy </w:t>
      </w:r>
      <w:r w:rsidR="008F509F" w:rsidRPr="00DE415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coverage</w:t>
      </w:r>
    </w:p>
    <w:p w14:paraId="67DD7ED8" w14:textId="6B15319F" w:rsidR="00DA042A" w:rsidRDefault="00DA042A" w:rsidP="008F509F"/>
    <w:p w14:paraId="4DC9C567" w14:textId="77777777" w:rsidR="008F509F" w:rsidRPr="008F509F" w:rsidRDefault="008F509F" w:rsidP="008F509F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F509F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50A6CE7E" w14:textId="77777777" w:rsidR="008F509F" w:rsidRPr="008F509F" w:rsidRDefault="008F509F" w:rsidP="008F509F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8F509F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716CA93F" w:rsidR="000C1569" w:rsidRDefault="000C1569" w:rsidP="008F509F"/>
    <w:p w14:paraId="7D9D6D49" w14:textId="27E0930A" w:rsidR="0019546E" w:rsidRDefault="005E7BDE" w:rsidP="004B00B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812C29F" w:rsidR="00DA042A" w:rsidRPr="005D40ED" w:rsidRDefault="005D40ED" w:rsidP="005D40ED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D40ED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5D40ED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14D5F154" w14:textId="77777777" w:rsidR="002D6B8F" w:rsidRDefault="002D6B8F" w:rsidP="008F509F"/>
    <w:p w14:paraId="5455E678" w14:textId="01B525CD" w:rsidR="002D6B8F" w:rsidRPr="00DA042A" w:rsidRDefault="008F509F" w:rsidP="008F509F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and Michael Jensen explained the Disclosures.</w:t>
      </w:r>
    </w:p>
    <w:p w14:paraId="6CBB9AD0" w14:textId="77777777" w:rsidR="000740D0" w:rsidRDefault="000740D0" w:rsidP="00D851F1"/>
    <w:p w14:paraId="7C975505" w14:textId="1E22E8A7" w:rsidR="00914DCF" w:rsidRDefault="000740D0" w:rsidP="004B00B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914DCF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1A7812AB" w14:textId="5C3A2152" w:rsidR="002D6B8F" w:rsidRPr="00DA042A" w:rsidRDefault="008F509F" w:rsidP="008F509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Benjamin Ferry and Michael Jensen discussed Quarterly Report updates.</w:t>
      </w:r>
    </w:p>
    <w:p w14:paraId="3C0BFE09" w14:textId="77777777" w:rsidR="00D02B73" w:rsidRPr="001C5A54" w:rsidRDefault="00D02B73" w:rsidP="008F509F">
      <w:pPr>
        <w:rPr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1B557AD" w14:textId="77777777" w:rsidR="008F6D8C" w:rsidRDefault="008F6D8C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3F07CFD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09F" w:rsidRPr="008F509F">
        <w:rPr>
          <w:rFonts w:ascii="Times New Roman" w:hAnsi="Times New Roman" w:cs="Times New Roman"/>
          <w:b w:val="0"/>
          <w:bCs/>
          <w:sz w:val="24"/>
          <w:szCs w:val="24"/>
        </w:rPr>
        <w:t>Benjamin Ferry</w:t>
      </w:r>
      <w:r w:rsidR="008F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7A40F6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433A095" w:rsidR="00DA042A" w:rsidRP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F509F">
        <w:rPr>
          <w:rFonts w:ascii="Times New Roman" w:hAnsi="Times New Roman" w:cs="Times New Roman"/>
          <w:b w:val="0"/>
          <w:bCs/>
          <w:sz w:val="24"/>
          <w:szCs w:val="24"/>
        </w:rPr>
        <w:t xml:space="preserve">Matt Rasband </w:t>
      </w:r>
      <w:r w:rsidR="007A40F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47B87752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Matt Rasband: Aye</w:t>
      </w:r>
    </w:p>
    <w:p w14:paraId="0AC671D0" w14:textId="77777777" w:rsidR="001612AC" w:rsidRDefault="001612AC" w:rsidP="001612AC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Benjamin Ferry: Aye</w:t>
      </w:r>
    </w:p>
    <w:p w14:paraId="3B0AEE88" w14:textId="7BA46AE3" w:rsidR="00235EDB" w:rsidRPr="008F509F" w:rsidRDefault="001612AC" w:rsidP="008F509F">
      <w:pPr>
        <w:pStyle w:val="BodyText2"/>
        <w:tabs>
          <w:tab w:val="left" w:pos="1170"/>
        </w:tabs>
        <w:spacing w:line="276" w:lineRule="auto"/>
        <w:ind w:left="450" w:right="-450" w:hanging="54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  <w:bookmarkEnd w:id="3"/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F5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A4CC" w14:textId="77777777" w:rsidR="001476C5" w:rsidRDefault="001476C5">
      <w:r>
        <w:separator/>
      </w:r>
    </w:p>
  </w:endnote>
  <w:endnote w:type="continuationSeparator" w:id="0">
    <w:p w14:paraId="0FAED05B" w14:textId="77777777" w:rsidR="001476C5" w:rsidRDefault="001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9D0C" w14:textId="77777777" w:rsidR="001476C5" w:rsidRDefault="001476C5">
      <w:r>
        <w:separator/>
      </w:r>
    </w:p>
  </w:footnote>
  <w:footnote w:type="continuationSeparator" w:id="0">
    <w:p w14:paraId="1E316EB5" w14:textId="77777777" w:rsidR="001476C5" w:rsidRDefault="0014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1476C5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0C27C6"/>
    <w:multiLevelType w:val="hybridMultilevel"/>
    <w:tmpl w:val="378A394E"/>
    <w:lvl w:ilvl="0" w:tplc="FFFFFFFF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8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 w:numId="44" w16cid:durableId="54679924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150D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4EB0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67965"/>
    <w:rsid w:val="00071453"/>
    <w:rsid w:val="00072BD9"/>
    <w:rsid w:val="00072D72"/>
    <w:rsid w:val="000731E3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2C59"/>
    <w:rsid w:val="00133905"/>
    <w:rsid w:val="00134DE1"/>
    <w:rsid w:val="00136945"/>
    <w:rsid w:val="00141CF4"/>
    <w:rsid w:val="0014254C"/>
    <w:rsid w:val="001427C2"/>
    <w:rsid w:val="00146068"/>
    <w:rsid w:val="00146C1D"/>
    <w:rsid w:val="001476C5"/>
    <w:rsid w:val="001509E1"/>
    <w:rsid w:val="00150B4E"/>
    <w:rsid w:val="00150C87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2AC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6B8F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49BA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A7E35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59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1387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0ED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0A82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36FD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4C4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2000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DC8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40F6"/>
    <w:rsid w:val="007B0291"/>
    <w:rsid w:val="007B0417"/>
    <w:rsid w:val="007B33A2"/>
    <w:rsid w:val="007B392B"/>
    <w:rsid w:val="007B4AF0"/>
    <w:rsid w:val="007B4EFF"/>
    <w:rsid w:val="007B5395"/>
    <w:rsid w:val="007B5F81"/>
    <w:rsid w:val="007B7CFA"/>
    <w:rsid w:val="007C0DCC"/>
    <w:rsid w:val="007C3F83"/>
    <w:rsid w:val="007C6FEF"/>
    <w:rsid w:val="007C703C"/>
    <w:rsid w:val="007C706D"/>
    <w:rsid w:val="007D0189"/>
    <w:rsid w:val="007D20F6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362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509F"/>
    <w:rsid w:val="008F6019"/>
    <w:rsid w:val="008F6D8C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0EE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3033"/>
    <w:rsid w:val="009C460A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37C"/>
    <w:rsid w:val="00A6391D"/>
    <w:rsid w:val="00A65821"/>
    <w:rsid w:val="00A65CE2"/>
    <w:rsid w:val="00A67F45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003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4A2E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734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64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1F1"/>
    <w:rsid w:val="00D85376"/>
    <w:rsid w:val="00D86DBE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9E5"/>
    <w:rsid w:val="00DC0B04"/>
    <w:rsid w:val="00DC1960"/>
    <w:rsid w:val="00DC1D42"/>
    <w:rsid w:val="00DC6E3E"/>
    <w:rsid w:val="00DC7EA8"/>
    <w:rsid w:val="00DD27F1"/>
    <w:rsid w:val="00DD29B8"/>
    <w:rsid w:val="00DD3487"/>
    <w:rsid w:val="00DD4A59"/>
    <w:rsid w:val="00DD5644"/>
    <w:rsid w:val="00DD5846"/>
    <w:rsid w:val="00DD5B7B"/>
    <w:rsid w:val="00DD61FA"/>
    <w:rsid w:val="00DD648F"/>
    <w:rsid w:val="00DD787A"/>
    <w:rsid w:val="00DE1489"/>
    <w:rsid w:val="00DE1506"/>
    <w:rsid w:val="00DE15E5"/>
    <w:rsid w:val="00DE2625"/>
    <w:rsid w:val="00DE37DD"/>
    <w:rsid w:val="00DE415C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376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374D2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1E7F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A64DD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299</Words>
  <Characters>1675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1901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20</cp:revision>
  <cp:lastPrinted>2024-09-27T19:50:00Z</cp:lastPrinted>
  <dcterms:created xsi:type="dcterms:W3CDTF">2025-05-23T17:09:00Z</dcterms:created>
  <dcterms:modified xsi:type="dcterms:W3CDTF">2026-05-08T23:25:00Z</dcterms:modified>
</cp:coreProperties>
</file>