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4169" w14:textId="77777777" w:rsidR="001A71E5" w:rsidRPr="00A10F9D" w:rsidRDefault="001A71E5" w:rsidP="001A71E5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0F9D">
        <w:rPr>
          <w:rFonts w:ascii="Arial" w:hAnsi="Arial" w:cs="Arial"/>
          <w:b/>
          <w:bCs/>
          <w:sz w:val="22"/>
          <w:szCs w:val="22"/>
        </w:rPr>
        <w:t>MINUTES OF THE REGULAR MEETING OF THE</w:t>
      </w:r>
    </w:p>
    <w:p w14:paraId="361806F7" w14:textId="77777777" w:rsidR="001A71E5" w:rsidRPr="00A10F9D" w:rsidRDefault="001A71E5" w:rsidP="001A71E5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0F9D">
        <w:rPr>
          <w:rFonts w:ascii="Arial" w:hAnsi="Arial" w:cs="Arial"/>
          <w:b/>
          <w:bCs/>
          <w:sz w:val="22"/>
          <w:szCs w:val="22"/>
        </w:rPr>
        <w:t>CITY COUNCIL OF PLEASANT VIEW CITY, UTAH</w:t>
      </w:r>
    </w:p>
    <w:p w14:paraId="52CFFB32" w14:textId="77777777" w:rsidR="001A71E5" w:rsidRPr="00A10F9D" w:rsidRDefault="001A71E5" w:rsidP="001A71E5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E49E02" w14:textId="307E98A1" w:rsidR="001A71E5" w:rsidRPr="00A10F9D" w:rsidRDefault="00DE7990" w:rsidP="001A71E5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June 9</w:t>
      </w:r>
      <w:r w:rsidR="001A71E5" w:rsidRPr="00A10F9D">
        <w:rPr>
          <w:rFonts w:ascii="Arial" w:hAnsi="Arial" w:cs="Arial"/>
          <w:b/>
          <w:bCs/>
          <w:sz w:val="22"/>
          <w:szCs w:val="22"/>
        </w:rPr>
        <w:t>, 2026</w:t>
      </w:r>
    </w:p>
    <w:p w14:paraId="508E7B55" w14:textId="77777777" w:rsidR="001A71E5" w:rsidRPr="00A10F9D" w:rsidRDefault="001A71E5" w:rsidP="001A71E5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1E4619" w14:textId="77777777" w:rsidR="001A71E5" w:rsidRPr="00A10F9D" w:rsidRDefault="001A71E5" w:rsidP="001A71E5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10F9D">
        <w:rPr>
          <w:rFonts w:ascii="Arial" w:hAnsi="Arial" w:cs="Arial"/>
          <w:b/>
          <w:bCs/>
          <w:sz w:val="22"/>
          <w:szCs w:val="22"/>
        </w:rPr>
        <w:t>The public meeting was held at City Hall, 520 W Elberta Drive, Pleasant View, Utah, commencing at 6:00 P.M.</w:t>
      </w:r>
    </w:p>
    <w:p w14:paraId="7573D4DE" w14:textId="77777777" w:rsidR="001A71E5" w:rsidRPr="00A10F9D" w:rsidRDefault="001A71E5" w:rsidP="001A71E5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7BA33CB" w14:textId="77777777" w:rsidR="001A71E5" w:rsidRPr="00A10F9D" w:rsidRDefault="001A71E5" w:rsidP="001A71E5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10F9D">
        <w:rPr>
          <w:rFonts w:ascii="Arial" w:hAnsi="Arial" w:cs="Arial"/>
          <w:b/>
          <w:bCs/>
          <w:sz w:val="22"/>
          <w:szCs w:val="22"/>
        </w:rPr>
        <w:t>MAYOR:</w:t>
      </w:r>
    </w:p>
    <w:p w14:paraId="3D61E95C" w14:textId="78264441" w:rsidR="001A71E5" w:rsidRPr="00DE7990" w:rsidRDefault="001A71E5" w:rsidP="001A71E5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A10F9D">
        <w:rPr>
          <w:rFonts w:ascii="Arial" w:hAnsi="Arial" w:cs="Arial"/>
          <w:b/>
          <w:bCs/>
          <w:sz w:val="22"/>
          <w:szCs w:val="22"/>
        </w:rPr>
        <w:tab/>
      </w:r>
      <w:r w:rsidRPr="00A10F9D">
        <w:rPr>
          <w:rFonts w:ascii="Arial" w:hAnsi="Arial" w:cs="Arial"/>
          <w:sz w:val="22"/>
          <w:szCs w:val="22"/>
        </w:rPr>
        <w:t>Steve Gibson</w:t>
      </w:r>
      <w:r w:rsidR="00DE7990">
        <w:rPr>
          <w:rFonts w:ascii="Arial" w:hAnsi="Arial" w:cs="Arial"/>
          <w:sz w:val="22"/>
          <w:szCs w:val="22"/>
        </w:rPr>
        <w:t xml:space="preserve"> </w:t>
      </w:r>
      <w:r w:rsidR="00DE7990" w:rsidRPr="00DE7990">
        <w:rPr>
          <w:rFonts w:ascii="Arial" w:hAnsi="Arial" w:cs="Arial"/>
          <w:i/>
          <w:iCs/>
          <w:sz w:val="22"/>
          <w:szCs w:val="22"/>
        </w:rPr>
        <w:t>(absent)</w:t>
      </w:r>
    </w:p>
    <w:p w14:paraId="70423693" w14:textId="77777777" w:rsidR="001A71E5" w:rsidRPr="00A10F9D" w:rsidRDefault="001A71E5" w:rsidP="001A71E5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734A289" w14:textId="77777777" w:rsidR="001A71E5" w:rsidRPr="00A10F9D" w:rsidRDefault="001A71E5" w:rsidP="001A71E5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10F9D">
        <w:rPr>
          <w:rFonts w:ascii="Arial" w:hAnsi="Arial" w:cs="Arial"/>
          <w:b/>
          <w:bCs/>
          <w:sz w:val="22"/>
          <w:szCs w:val="22"/>
        </w:rPr>
        <w:t>COUNCILMEMBERS:</w:t>
      </w:r>
    </w:p>
    <w:p w14:paraId="794C226E" w14:textId="4436142F" w:rsidR="001A71E5" w:rsidRPr="00A10F9D" w:rsidRDefault="001A71E5" w:rsidP="001A71E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10F9D">
        <w:rPr>
          <w:rFonts w:ascii="Arial" w:hAnsi="Arial" w:cs="Arial"/>
          <w:sz w:val="22"/>
          <w:szCs w:val="22"/>
        </w:rPr>
        <w:tab/>
        <w:t xml:space="preserve">Ann Arrington </w:t>
      </w:r>
      <w:r w:rsidR="00DE7990" w:rsidRPr="00DE7990">
        <w:rPr>
          <w:rFonts w:ascii="Arial" w:hAnsi="Arial" w:cs="Arial"/>
          <w:i/>
          <w:iCs/>
          <w:sz w:val="22"/>
          <w:szCs w:val="22"/>
        </w:rPr>
        <w:t>(Mayor Pro-Tem)</w:t>
      </w:r>
    </w:p>
    <w:p w14:paraId="78D1CCCB" w14:textId="3E24B104" w:rsidR="001A71E5" w:rsidRPr="00A10F9D" w:rsidRDefault="001A71E5" w:rsidP="001A71E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10F9D">
        <w:rPr>
          <w:rFonts w:ascii="Arial" w:hAnsi="Arial" w:cs="Arial"/>
          <w:sz w:val="22"/>
          <w:szCs w:val="22"/>
        </w:rPr>
        <w:tab/>
        <w:t>Johnny Ferry</w:t>
      </w:r>
      <w:r w:rsidR="00DE7990">
        <w:rPr>
          <w:rFonts w:ascii="Arial" w:hAnsi="Arial" w:cs="Arial"/>
          <w:sz w:val="22"/>
          <w:szCs w:val="22"/>
        </w:rPr>
        <w:t xml:space="preserve"> </w:t>
      </w:r>
      <w:r w:rsidR="00DE7990" w:rsidRPr="00DD5F8D">
        <w:rPr>
          <w:rFonts w:ascii="Arial" w:hAnsi="Arial" w:cs="Arial"/>
          <w:i/>
          <w:iCs/>
          <w:sz w:val="22"/>
          <w:szCs w:val="22"/>
        </w:rPr>
        <w:t>(absen</w:t>
      </w:r>
      <w:r w:rsidR="00DE7990">
        <w:rPr>
          <w:rFonts w:ascii="Arial" w:hAnsi="Arial" w:cs="Arial"/>
          <w:i/>
          <w:iCs/>
          <w:sz w:val="22"/>
          <w:szCs w:val="22"/>
        </w:rPr>
        <w:t xml:space="preserve">t during items #1 </w:t>
      </w:r>
      <w:proofErr w:type="gramStart"/>
      <w:r w:rsidR="00DE7990">
        <w:rPr>
          <w:rFonts w:ascii="Arial" w:hAnsi="Arial" w:cs="Arial"/>
          <w:i/>
          <w:iCs/>
          <w:sz w:val="22"/>
          <w:szCs w:val="22"/>
        </w:rPr>
        <w:t>thru #</w:t>
      </w:r>
      <w:proofErr w:type="gramEnd"/>
      <w:r w:rsidR="00DE7990">
        <w:rPr>
          <w:rFonts w:ascii="Arial" w:hAnsi="Arial" w:cs="Arial"/>
          <w:i/>
          <w:iCs/>
          <w:sz w:val="22"/>
          <w:szCs w:val="22"/>
        </w:rPr>
        <w:t>2</w:t>
      </w:r>
      <w:r w:rsidR="00DE7990" w:rsidRPr="00DD5F8D">
        <w:rPr>
          <w:rFonts w:ascii="Arial" w:hAnsi="Arial" w:cs="Arial"/>
          <w:i/>
          <w:iCs/>
          <w:sz w:val="22"/>
          <w:szCs w:val="22"/>
        </w:rPr>
        <w:t>)</w:t>
      </w:r>
    </w:p>
    <w:p w14:paraId="23AA8B3F" w14:textId="23C07A33" w:rsidR="001A71E5" w:rsidRPr="00DD5F8D" w:rsidRDefault="001A71E5" w:rsidP="001A71E5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A10F9D">
        <w:rPr>
          <w:rFonts w:ascii="Arial" w:hAnsi="Arial" w:cs="Arial"/>
          <w:sz w:val="22"/>
          <w:szCs w:val="22"/>
        </w:rPr>
        <w:tab/>
        <w:t>David Marriott</w:t>
      </w:r>
      <w:r w:rsidR="00DD5F8D">
        <w:rPr>
          <w:rFonts w:ascii="Arial" w:hAnsi="Arial" w:cs="Arial"/>
          <w:sz w:val="22"/>
          <w:szCs w:val="22"/>
        </w:rPr>
        <w:t xml:space="preserve"> </w:t>
      </w:r>
    </w:p>
    <w:p w14:paraId="60ACC155" w14:textId="29C8C7B5" w:rsidR="001A71E5" w:rsidRPr="00DD5F8D" w:rsidRDefault="001A71E5" w:rsidP="001A71E5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A10F9D">
        <w:rPr>
          <w:rFonts w:ascii="Arial" w:hAnsi="Arial" w:cs="Arial"/>
          <w:sz w:val="22"/>
          <w:szCs w:val="22"/>
        </w:rPr>
        <w:tab/>
        <w:t>Sara Urry</w:t>
      </w:r>
      <w:r w:rsidR="00DD5F8D">
        <w:rPr>
          <w:rFonts w:ascii="Arial" w:hAnsi="Arial" w:cs="Arial"/>
          <w:sz w:val="22"/>
          <w:szCs w:val="22"/>
        </w:rPr>
        <w:t xml:space="preserve"> </w:t>
      </w:r>
    </w:p>
    <w:p w14:paraId="5E81C4BA" w14:textId="77777777" w:rsidR="001A71E5" w:rsidRPr="00A10F9D" w:rsidRDefault="001A71E5" w:rsidP="001A71E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10F9D">
        <w:rPr>
          <w:rFonts w:ascii="Arial" w:hAnsi="Arial" w:cs="Arial"/>
          <w:sz w:val="22"/>
          <w:szCs w:val="22"/>
        </w:rPr>
        <w:tab/>
        <w:t>Sean Wilkinson</w:t>
      </w:r>
    </w:p>
    <w:p w14:paraId="3364EE29" w14:textId="77777777" w:rsidR="001A71E5" w:rsidRPr="00A10F9D" w:rsidRDefault="001A71E5" w:rsidP="001A71E5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2116586" w14:textId="77777777" w:rsidR="001A71E5" w:rsidRPr="00A10F9D" w:rsidRDefault="001A71E5" w:rsidP="001A71E5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10F9D">
        <w:rPr>
          <w:rFonts w:ascii="Arial" w:hAnsi="Arial" w:cs="Arial"/>
          <w:b/>
          <w:bCs/>
          <w:sz w:val="22"/>
          <w:szCs w:val="22"/>
        </w:rPr>
        <w:t>STAFF:</w:t>
      </w:r>
    </w:p>
    <w:p w14:paraId="30709C39" w14:textId="77777777" w:rsidR="001A71E5" w:rsidRPr="00A10F9D" w:rsidRDefault="001A71E5" w:rsidP="001A71E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10F9D">
        <w:rPr>
          <w:rFonts w:ascii="Arial" w:hAnsi="Arial" w:cs="Arial"/>
          <w:b/>
          <w:bCs/>
          <w:sz w:val="22"/>
          <w:szCs w:val="22"/>
        </w:rPr>
        <w:tab/>
      </w:r>
      <w:r w:rsidRPr="00A10F9D">
        <w:rPr>
          <w:rFonts w:ascii="Arial" w:hAnsi="Arial" w:cs="Arial"/>
          <w:sz w:val="22"/>
          <w:szCs w:val="22"/>
        </w:rPr>
        <w:t>Andrea Z Steiniger</w:t>
      </w:r>
    </w:p>
    <w:p w14:paraId="6B2608AD" w14:textId="77777777" w:rsidR="001A71E5" w:rsidRPr="00A10F9D" w:rsidRDefault="001A71E5" w:rsidP="001A71E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10F9D">
        <w:rPr>
          <w:rFonts w:ascii="Arial" w:hAnsi="Arial" w:cs="Arial"/>
          <w:sz w:val="22"/>
          <w:szCs w:val="22"/>
        </w:rPr>
        <w:tab/>
        <w:t>Laurie Hellstrom</w:t>
      </w:r>
      <w:r w:rsidRPr="00A10F9D">
        <w:rPr>
          <w:rFonts w:ascii="Arial" w:hAnsi="Arial" w:cs="Arial"/>
          <w:sz w:val="22"/>
          <w:szCs w:val="22"/>
        </w:rPr>
        <w:tab/>
      </w:r>
    </w:p>
    <w:p w14:paraId="27B143A1" w14:textId="284DF598" w:rsidR="00DD5F8D" w:rsidRDefault="00DD5F8D" w:rsidP="001A71E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Tyson Jackson</w:t>
      </w:r>
      <w:r w:rsidR="001A71E5" w:rsidRPr="00A10F9D">
        <w:rPr>
          <w:rFonts w:ascii="Arial" w:hAnsi="Arial" w:cs="Arial"/>
          <w:sz w:val="22"/>
          <w:szCs w:val="22"/>
        </w:rPr>
        <w:tab/>
      </w:r>
    </w:p>
    <w:p w14:paraId="6A817859" w14:textId="3530AEDE" w:rsidR="001A71E5" w:rsidRPr="00A10F9D" w:rsidRDefault="001A71E5" w:rsidP="00DD5F8D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A10F9D">
        <w:rPr>
          <w:rFonts w:ascii="Arial" w:hAnsi="Arial" w:cs="Arial"/>
          <w:sz w:val="22"/>
          <w:szCs w:val="22"/>
        </w:rPr>
        <w:t>Stetson Talbot</w:t>
      </w:r>
    </w:p>
    <w:p w14:paraId="0946DABC" w14:textId="67537CCB" w:rsidR="001A71E5" w:rsidRPr="00A10F9D" w:rsidRDefault="001A71E5" w:rsidP="001A71E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10F9D">
        <w:rPr>
          <w:rFonts w:ascii="Arial" w:hAnsi="Arial" w:cs="Arial"/>
          <w:sz w:val="22"/>
          <w:szCs w:val="22"/>
        </w:rPr>
        <w:tab/>
      </w:r>
      <w:r w:rsidR="00DD5F8D">
        <w:rPr>
          <w:rFonts w:ascii="Arial" w:hAnsi="Arial" w:cs="Arial"/>
          <w:sz w:val="22"/>
          <w:szCs w:val="22"/>
        </w:rPr>
        <w:t>Mike Littlefield</w:t>
      </w:r>
    </w:p>
    <w:p w14:paraId="18DE3925" w14:textId="233AADB3" w:rsidR="001A71E5" w:rsidRPr="00A10F9D" w:rsidRDefault="001A71E5" w:rsidP="001A71E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10F9D">
        <w:rPr>
          <w:rFonts w:ascii="Arial" w:hAnsi="Arial" w:cs="Arial"/>
          <w:sz w:val="22"/>
          <w:szCs w:val="22"/>
        </w:rPr>
        <w:tab/>
      </w:r>
      <w:r w:rsidR="00DE7990">
        <w:rPr>
          <w:rFonts w:ascii="Arial" w:hAnsi="Arial" w:cs="Arial"/>
          <w:sz w:val="22"/>
          <w:szCs w:val="22"/>
        </w:rPr>
        <w:t>Matt Wilson</w:t>
      </w:r>
      <w:r w:rsidRPr="00A10F9D">
        <w:rPr>
          <w:rFonts w:ascii="Arial" w:hAnsi="Arial" w:cs="Arial"/>
          <w:sz w:val="22"/>
          <w:szCs w:val="22"/>
        </w:rPr>
        <w:t>-attorney</w:t>
      </w:r>
      <w:r w:rsidRPr="00A10F9D">
        <w:rPr>
          <w:rFonts w:ascii="Arial" w:hAnsi="Arial" w:cs="Arial"/>
          <w:sz w:val="22"/>
          <w:szCs w:val="22"/>
        </w:rPr>
        <w:tab/>
      </w:r>
    </w:p>
    <w:p w14:paraId="2042F5A5" w14:textId="77777777" w:rsidR="001A71E5" w:rsidRPr="00A10F9D" w:rsidRDefault="001A71E5" w:rsidP="001A71E5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3D66D12" w14:textId="77777777" w:rsidR="001A71E5" w:rsidRPr="00A10F9D" w:rsidRDefault="001A71E5" w:rsidP="001A71E5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10F9D">
        <w:rPr>
          <w:rFonts w:ascii="Arial" w:hAnsi="Arial" w:cs="Arial"/>
          <w:b/>
          <w:bCs/>
          <w:sz w:val="22"/>
          <w:szCs w:val="22"/>
        </w:rPr>
        <w:t>VISITORS:</w:t>
      </w:r>
    </w:p>
    <w:p w14:paraId="00913F57" w14:textId="77777777" w:rsidR="00DE7990" w:rsidRPr="00DE7990" w:rsidRDefault="003A58B5" w:rsidP="001A71E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E7990" w:rsidRPr="00DE7990">
        <w:rPr>
          <w:rFonts w:ascii="Arial" w:hAnsi="Arial" w:cs="Arial"/>
          <w:sz w:val="22"/>
          <w:szCs w:val="22"/>
        </w:rPr>
        <w:t>Rex Cragun</w:t>
      </w:r>
      <w:r w:rsidR="00DE7990" w:rsidRPr="00DE7990">
        <w:rPr>
          <w:rFonts w:ascii="Arial" w:hAnsi="Arial" w:cs="Arial"/>
          <w:sz w:val="22"/>
          <w:szCs w:val="22"/>
        </w:rPr>
        <w:tab/>
      </w:r>
      <w:r w:rsidR="00DE7990" w:rsidRPr="00DE7990">
        <w:rPr>
          <w:rFonts w:ascii="Arial" w:hAnsi="Arial" w:cs="Arial"/>
          <w:sz w:val="22"/>
          <w:szCs w:val="22"/>
        </w:rPr>
        <w:tab/>
      </w:r>
      <w:r w:rsidR="00DE7990" w:rsidRPr="00DE7990">
        <w:rPr>
          <w:rFonts w:ascii="Arial" w:hAnsi="Arial" w:cs="Arial"/>
          <w:sz w:val="22"/>
          <w:szCs w:val="22"/>
        </w:rPr>
        <w:tab/>
        <w:t>Diane Cragun</w:t>
      </w:r>
    </w:p>
    <w:p w14:paraId="7EB62BAE" w14:textId="77777777" w:rsidR="00DE7990" w:rsidRPr="00DE7990" w:rsidRDefault="00DE7990" w:rsidP="00DE7990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DE7990">
        <w:rPr>
          <w:rFonts w:ascii="Arial" w:hAnsi="Arial" w:cs="Arial"/>
          <w:sz w:val="22"/>
          <w:szCs w:val="22"/>
        </w:rPr>
        <w:t>Brad Slater</w:t>
      </w:r>
      <w:r w:rsidRPr="00DE7990">
        <w:rPr>
          <w:rFonts w:ascii="Arial" w:hAnsi="Arial" w:cs="Arial"/>
          <w:sz w:val="22"/>
          <w:szCs w:val="22"/>
        </w:rPr>
        <w:tab/>
      </w:r>
      <w:r w:rsidRPr="00DE7990">
        <w:rPr>
          <w:rFonts w:ascii="Arial" w:hAnsi="Arial" w:cs="Arial"/>
          <w:sz w:val="22"/>
          <w:szCs w:val="22"/>
        </w:rPr>
        <w:tab/>
      </w:r>
      <w:r w:rsidRPr="00DE7990">
        <w:rPr>
          <w:rFonts w:ascii="Arial" w:hAnsi="Arial" w:cs="Arial"/>
          <w:sz w:val="22"/>
          <w:szCs w:val="22"/>
        </w:rPr>
        <w:tab/>
        <w:t>Pam Slater</w:t>
      </w:r>
    </w:p>
    <w:p w14:paraId="56FE0633" w14:textId="5FDB27E8" w:rsidR="00DE7990" w:rsidRPr="001D6D28" w:rsidRDefault="00DE7990" w:rsidP="00DE7990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1D6D28">
        <w:rPr>
          <w:rFonts w:ascii="Arial" w:hAnsi="Arial" w:cs="Arial"/>
          <w:sz w:val="22"/>
          <w:szCs w:val="22"/>
        </w:rPr>
        <w:t>Jameson Page</w:t>
      </w:r>
      <w:r w:rsidRPr="001D6D28">
        <w:rPr>
          <w:rFonts w:ascii="Arial" w:hAnsi="Arial" w:cs="Arial"/>
          <w:sz w:val="22"/>
          <w:szCs w:val="22"/>
        </w:rPr>
        <w:tab/>
      </w:r>
      <w:r w:rsidRPr="001D6D28">
        <w:rPr>
          <w:rFonts w:ascii="Arial" w:hAnsi="Arial" w:cs="Arial"/>
          <w:sz w:val="22"/>
          <w:szCs w:val="22"/>
        </w:rPr>
        <w:tab/>
        <w:t>Rex Cragun’s family &amp; friends</w:t>
      </w:r>
    </w:p>
    <w:p w14:paraId="34E2399B" w14:textId="008640EC" w:rsidR="00DE7990" w:rsidRPr="00DE7990" w:rsidRDefault="00DE7990" w:rsidP="00DE7990">
      <w:pPr>
        <w:spacing w:after="0" w:line="240" w:lineRule="auto"/>
        <w:ind w:firstLine="72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Jameson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Page’s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mother</w:t>
      </w:r>
      <w:proofErr w:type="spellEnd"/>
    </w:p>
    <w:p w14:paraId="4F383746" w14:textId="77777777" w:rsidR="00DE7990" w:rsidRPr="00DE7990" w:rsidRDefault="00DE7990" w:rsidP="00DE7990">
      <w:pPr>
        <w:spacing w:after="0" w:line="240" w:lineRule="auto"/>
        <w:ind w:firstLine="720"/>
        <w:rPr>
          <w:rFonts w:ascii="Arial" w:hAnsi="Arial" w:cs="Arial"/>
          <w:sz w:val="22"/>
          <w:szCs w:val="22"/>
          <w:lang w:val="fr-FR"/>
        </w:rPr>
      </w:pPr>
    </w:p>
    <w:p w14:paraId="5C625C69" w14:textId="77777777" w:rsidR="001A71E5" w:rsidRPr="00DE18FC" w:rsidRDefault="001A71E5" w:rsidP="001A71E5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>1.  Introduction.</w:t>
      </w:r>
    </w:p>
    <w:p w14:paraId="44800DD3" w14:textId="04D55B57" w:rsidR="001A71E5" w:rsidRPr="00DE18FC" w:rsidRDefault="001A71E5" w:rsidP="00A71E5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207188313"/>
      <w:bookmarkStart w:id="1" w:name="_Hlk207188337"/>
      <w:r w:rsidRPr="00DE18FC">
        <w:rPr>
          <w:rFonts w:ascii="Arial" w:hAnsi="Arial" w:cs="Arial"/>
          <w:b/>
          <w:bCs/>
          <w:sz w:val="22"/>
          <w:szCs w:val="22"/>
        </w:rPr>
        <w:t>Pledge</w:t>
      </w:r>
      <w:bookmarkEnd w:id="0"/>
      <w:r w:rsidRPr="00DE18FC">
        <w:rPr>
          <w:rFonts w:ascii="Arial" w:hAnsi="Arial" w:cs="Arial"/>
          <w:b/>
          <w:bCs/>
          <w:sz w:val="22"/>
          <w:szCs w:val="22"/>
        </w:rPr>
        <w:t xml:space="preserve"> of Allegiance and Opening Prayer, Reading, or Expression of Thought: (</w:t>
      </w:r>
      <w:r w:rsidRPr="00DE18FC">
        <w:rPr>
          <w:rFonts w:ascii="Arial" w:hAnsi="Arial" w:cs="Arial"/>
          <w:b/>
          <w:bCs/>
          <w:i/>
          <w:iCs/>
          <w:sz w:val="22"/>
          <w:szCs w:val="22"/>
        </w:rPr>
        <w:t xml:space="preserve">Councilmember </w:t>
      </w:r>
      <w:r w:rsidR="00681015" w:rsidRPr="00DE18FC">
        <w:rPr>
          <w:rFonts w:ascii="Arial" w:hAnsi="Arial" w:cs="Arial"/>
          <w:b/>
          <w:bCs/>
          <w:i/>
          <w:iCs/>
          <w:sz w:val="22"/>
          <w:szCs w:val="22"/>
        </w:rPr>
        <w:t>Sean Wilkinson</w:t>
      </w:r>
      <w:r w:rsidRPr="00DE18FC">
        <w:rPr>
          <w:rFonts w:ascii="Arial" w:hAnsi="Arial" w:cs="Arial"/>
          <w:b/>
          <w:bCs/>
          <w:i/>
          <w:iCs/>
          <w:sz w:val="22"/>
          <w:szCs w:val="22"/>
        </w:rPr>
        <w:t>).</w:t>
      </w:r>
    </w:p>
    <w:p w14:paraId="7F9F1DC8" w14:textId="38CEFFC5" w:rsidR="001A71E5" w:rsidRPr="00DE18FC" w:rsidRDefault="001A71E5" w:rsidP="00A71E5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>Declaration of Conflicts of Interest.</w:t>
      </w:r>
      <w:r w:rsidR="009046E6" w:rsidRPr="00DE18FC">
        <w:rPr>
          <w:rFonts w:ascii="Arial" w:hAnsi="Arial" w:cs="Arial"/>
          <w:b/>
          <w:bCs/>
          <w:sz w:val="22"/>
          <w:szCs w:val="22"/>
        </w:rPr>
        <w:t xml:space="preserve"> </w:t>
      </w:r>
      <w:r w:rsidR="0022029C" w:rsidRPr="00DE18FC">
        <w:rPr>
          <w:rFonts w:ascii="Arial" w:hAnsi="Arial" w:cs="Arial"/>
          <w:sz w:val="22"/>
          <w:szCs w:val="22"/>
        </w:rPr>
        <w:t>None were given.</w:t>
      </w:r>
    </w:p>
    <w:p w14:paraId="16468276" w14:textId="5D941DC8" w:rsidR="001A71E5" w:rsidRPr="00DE18FC" w:rsidRDefault="001A71E5" w:rsidP="00A71E5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>Public Comments/Questions for the Mayor &amp; Council (limited to 3 minutes).</w:t>
      </w:r>
      <w:r w:rsidRPr="00DE18FC">
        <w:rPr>
          <w:rFonts w:ascii="Arial" w:hAnsi="Arial" w:cs="Arial"/>
          <w:sz w:val="22"/>
          <w:szCs w:val="22"/>
        </w:rPr>
        <w:t xml:space="preserve"> </w:t>
      </w:r>
      <w:r w:rsidR="00681015" w:rsidRPr="00DE18FC">
        <w:rPr>
          <w:rFonts w:ascii="Arial" w:hAnsi="Arial" w:cs="Arial"/>
          <w:sz w:val="22"/>
          <w:szCs w:val="22"/>
        </w:rPr>
        <w:t>None were given.</w:t>
      </w:r>
    </w:p>
    <w:bookmarkEnd w:id="1"/>
    <w:p w14:paraId="56AD0226" w14:textId="77777777" w:rsidR="009C5DBC" w:rsidRPr="00DE18FC" w:rsidRDefault="009C5DBC" w:rsidP="009C5DBC">
      <w:pPr>
        <w:pStyle w:val="ListParagraph"/>
        <w:spacing w:after="240"/>
        <w:ind w:left="1152"/>
        <w:rPr>
          <w:rFonts w:ascii="Arial" w:eastAsia="Times New Roman" w:hAnsi="Arial" w:cs="Arial"/>
          <w:sz w:val="22"/>
          <w:szCs w:val="22"/>
        </w:rPr>
      </w:pPr>
    </w:p>
    <w:p w14:paraId="5A5A1D0B" w14:textId="67C5E6A5" w:rsidR="009C5DBC" w:rsidRPr="00DE18FC" w:rsidRDefault="009C5DBC" w:rsidP="009C5DBC">
      <w:pPr>
        <w:pStyle w:val="ListParagraph"/>
        <w:spacing w:after="240"/>
        <w:ind w:left="0"/>
        <w:rPr>
          <w:rFonts w:ascii="Arial" w:eastAsia="Times New Roman" w:hAnsi="Arial" w:cs="Arial"/>
          <w:b/>
          <w:b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 xml:space="preserve">2. Consent Items. </w:t>
      </w:r>
      <w:r w:rsidR="004C6844" w:rsidRPr="00DE18FC">
        <w:rPr>
          <w:rFonts w:ascii="Arial" w:hAnsi="Arial" w:cs="Arial"/>
          <w:b/>
          <w:bCs/>
          <w:sz w:val="22"/>
          <w:szCs w:val="22"/>
        </w:rPr>
        <w:t>Bills of Pleasant View City.</w:t>
      </w:r>
    </w:p>
    <w:p w14:paraId="1119C347" w14:textId="57B42336" w:rsidR="009C5DBC" w:rsidRPr="00DE18FC" w:rsidRDefault="009C5DBC" w:rsidP="009C5DBC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Motion was made by </w:t>
      </w:r>
      <w:r w:rsidRPr="00DE18FC">
        <w:rPr>
          <w:rFonts w:ascii="Arial" w:hAnsi="Arial" w:cs="Arial"/>
          <w:sz w:val="22"/>
          <w:szCs w:val="22"/>
          <w:u w:val="single"/>
        </w:rPr>
        <w:t>CM</w:t>
      </w:r>
      <w:r w:rsidR="00681015" w:rsidRPr="00DE18FC">
        <w:rPr>
          <w:rFonts w:ascii="Arial" w:hAnsi="Arial" w:cs="Arial"/>
          <w:sz w:val="22"/>
          <w:szCs w:val="22"/>
          <w:u w:val="single"/>
        </w:rPr>
        <w:t xml:space="preserve"> Marriott</w:t>
      </w:r>
      <w:r w:rsidRPr="00DE18FC">
        <w:rPr>
          <w:rFonts w:ascii="Arial" w:hAnsi="Arial" w:cs="Arial"/>
          <w:sz w:val="22"/>
          <w:szCs w:val="22"/>
        </w:rPr>
        <w:t xml:space="preserve"> to approve</w:t>
      </w:r>
      <w:r w:rsidR="00A10F9D" w:rsidRPr="00DE18FC">
        <w:rPr>
          <w:rFonts w:ascii="Arial" w:hAnsi="Arial" w:cs="Arial"/>
          <w:sz w:val="22"/>
          <w:szCs w:val="22"/>
        </w:rPr>
        <w:t xml:space="preserve"> the</w:t>
      </w:r>
      <w:r w:rsidR="004C6844" w:rsidRPr="00DE18FC">
        <w:rPr>
          <w:rFonts w:ascii="Arial" w:hAnsi="Arial" w:cs="Arial"/>
          <w:sz w:val="22"/>
          <w:szCs w:val="22"/>
        </w:rPr>
        <w:t xml:space="preserve"> bills of Pleasant View City</w:t>
      </w:r>
      <w:r w:rsidR="00681015" w:rsidRPr="00DE18FC">
        <w:rPr>
          <w:rFonts w:ascii="Arial" w:hAnsi="Arial" w:cs="Arial"/>
          <w:sz w:val="22"/>
          <w:szCs w:val="22"/>
        </w:rPr>
        <w:t xml:space="preserve"> and the minutes of April 29, </w:t>
      </w:r>
      <w:proofErr w:type="gramStart"/>
      <w:r w:rsidR="00681015" w:rsidRPr="00DE18FC">
        <w:rPr>
          <w:rFonts w:ascii="Arial" w:hAnsi="Arial" w:cs="Arial"/>
          <w:sz w:val="22"/>
          <w:szCs w:val="22"/>
        </w:rPr>
        <w:t>2026</w:t>
      </w:r>
      <w:proofErr w:type="gramEnd"/>
      <w:r w:rsidR="00681015" w:rsidRPr="00DE18FC">
        <w:rPr>
          <w:rFonts w:ascii="Arial" w:hAnsi="Arial" w:cs="Arial"/>
          <w:sz w:val="22"/>
          <w:szCs w:val="22"/>
        </w:rPr>
        <w:t xml:space="preserve"> and May 26, 2026 (open &amp; closed)</w:t>
      </w:r>
      <w:r w:rsidRPr="00DE18FC">
        <w:rPr>
          <w:rFonts w:ascii="Arial" w:hAnsi="Arial" w:cs="Arial"/>
          <w:sz w:val="22"/>
          <w:szCs w:val="22"/>
        </w:rPr>
        <w:t>.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 xml:space="preserve">CM </w:t>
      </w:r>
      <w:r w:rsidR="00681015" w:rsidRPr="00DE18FC">
        <w:rPr>
          <w:rFonts w:ascii="Arial" w:hAnsi="Arial" w:cs="Arial"/>
          <w:sz w:val="22"/>
          <w:szCs w:val="22"/>
          <w:u w:val="single"/>
        </w:rPr>
        <w:t>Wilkinson</w:t>
      </w:r>
      <w:r w:rsidRPr="00DE18FC">
        <w:rPr>
          <w:rFonts w:ascii="Arial" w:hAnsi="Arial" w:cs="Arial"/>
          <w:sz w:val="22"/>
          <w:szCs w:val="22"/>
        </w:rPr>
        <w:t xml:space="preserve">. Voting Aye: CM Arrington, CM </w:t>
      </w:r>
      <w:r w:rsidR="00681015" w:rsidRPr="00DE18FC">
        <w:rPr>
          <w:rFonts w:ascii="Arial" w:hAnsi="Arial" w:cs="Arial"/>
          <w:sz w:val="22"/>
          <w:szCs w:val="22"/>
        </w:rPr>
        <w:t>Marriott</w:t>
      </w:r>
      <w:r w:rsidRPr="00DE18FC">
        <w:rPr>
          <w:rFonts w:ascii="Arial" w:hAnsi="Arial" w:cs="Arial"/>
          <w:sz w:val="22"/>
          <w:szCs w:val="22"/>
        </w:rPr>
        <w:t xml:space="preserve">, CM Urry and CM Wilkinson. </w:t>
      </w:r>
      <w:r w:rsidR="004C6844" w:rsidRPr="00DE18FC">
        <w:rPr>
          <w:rFonts w:ascii="Arial" w:hAnsi="Arial" w:cs="Arial"/>
          <w:sz w:val="22"/>
          <w:szCs w:val="22"/>
        </w:rPr>
        <w:t>4</w:t>
      </w:r>
      <w:r w:rsidRPr="00DE18FC">
        <w:rPr>
          <w:rFonts w:ascii="Arial" w:hAnsi="Arial" w:cs="Arial"/>
          <w:sz w:val="22"/>
          <w:szCs w:val="22"/>
        </w:rPr>
        <w:t>-0.</w:t>
      </w:r>
    </w:p>
    <w:p w14:paraId="23F7E41A" w14:textId="77777777" w:rsidR="009C5DBC" w:rsidRPr="00DE18FC" w:rsidRDefault="009C5DBC" w:rsidP="009C5DBC">
      <w:pPr>
        <w:pStyle w:val="ListParagraph"/>
        <w:ind w:left="1152" w:hanging="1152"/>
        <w:rPr>
          <w:rFonts w:ascii="Arial" w:hAnsi="Arial" w:cs="Arial"/>
          <w:sz w:val="22"/>
          <w:szCs w:val="22"/>
        </w:rPr>
      </w:pPr>
    </w:p>
    <w:p w14:paraId="4695459B" w14:textId="08975603" w:rsidR="006D27B7" w:rsidRPr="00DE18FC" w:rsidRDefault="006D27B7" w:rsidP="006D27B7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>3. Founders Day Honorees. Introduction and presentation of the 2026 Founders Day Honorees.</w:t>
      </w:r>
    </w:p>
    <w:p w14:paraId="679C2DD6" w14:textId="77777777" w:rsidR="006D27B7" w:rsidRPr="00DE18FC" w:rsidRDefault="006D27B7" w:rsidP="006D27B7">
      <w:pPr>
        <w:pStyle w:val="ListParagraph"/>
        <w:numPr>
          <w:ilvl w:val="1"/>
          <w:numId w:val="7"/>
        </w:numPr>
        <w:spacing w:after="0" w:line="240" w:lineRule="auto"/>
        <w:ind w:left="936"/>
        <w:rPr>
          <w:rFonts w:ascii="Arial" w:eastAsia="Times New Roman" w:hAnsi="Arial" w:cs="Arial"/>
          <w:b/>
          <w:bCs/>
          <w:sz w:val="22"/>
          <w:szCs w:val="22"/>
        </w:rPr>
      </w:pPr>
      <w:r w:rsidRPr="00DE18FC">
        <w:rPr>
          <w:rFonts w:ascii="Arial" w:eastAsia="Times New Roman" w:hAnsi="Arial" w:cs="Arial"/>
          <w:b/>
          <w:bCs/>
          <w:sz w:val="22"/>
          <w:szCs w:val="22"/>
        </w:rPr>
        <w:t>King of Pop Bike Parade Leader. Recognition of Jameson Page.</w:t>
      </w:r>
    </w:p>
    <w:p w14:paraId="6D976579" w14:textId="77777777" w:rsidR="006D27B7" w:rsidRPr="00DE18FC" w:rsidRDefault="006D27B7" w:rsidP="006D27B7">
      <w:pPr>
        <w:pStyle w:val="ListParagraph"/>
        <w:numPr>
          <w:ilvl w:val="1"/>
          <w:numId w:val="7"/>
        </w:numPr>
        <w:spacing w:after="0" w:line="240" w:lineRule="auto"/>
        <w:ind w:left="936"/>
        <w:rPr>
          <w:rFonts w:ascii="Arial" w:eastAsia="Times New Roman" w:hAnsi="Arial" w:cs="Arial"/>
          <w:b/>
          <w:bCs/>
          <w:sz w:val="22"/>
          <w:szCs w:val="22"/>
        </w:rPr>
      </w:pPr>
      <w:r w:rsidRPr="00DE18FC">
        <w:rPr>
          <w:rFonts w:ascii="Arial" w:eastAsia="Times New Roman" w:hAnsi="Arial" w:cs="Arial"/>
          <w:b/>
          <w:bCs/>
          <w:sz w:val="22"/>
          <w:szCs w:val="22"/>
        </w:rPr>
        <w:t>Grand Marshals. Recognition of Rex &amp; Diane Cragun.</w:t>
      </w:r>
    </w:p>
    <w:p w14:paraId="0E32CCCE" w14:textId="15C3F1B3" w:rsidR="006D27B7" w:rsidRPr="00DE18FC" w:rsidRDefault="006D27B7" w:rsidP="006D27B7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DE18FC">
        <w:rPr>
          <w:rFonts w:ascii="Arial" w:eastAsia="Times New Roman" w:hAnsi="Arial" w:cs="Arial"/>
          <w:sz w:val="22"/>
          <w:szCs w:val="22"/>
        </w:rPr>
        <w:t>Recognition was given to the Grand Marshals and Parade Leader.</w:t>
      </w:r>
    </w:p>
    <w:p w14:paraId="641CC106" w14:textId="77777777" w:rsidR="006D27B7" w:rsidRPr="00DE18FC" w:rsidRDefault="006D27B7" w:rsidP="006D27B7">
      <w:pPr>
        <w:pStyle w:val="ListParagraph"/>
        <w:ind w:left="1152" w:hanging="1152"/>
        <w:rPr>
          <w:rFonts w:ascii="Arial" w:hAnsi="Arial" w:cs="Arial"/>
          <w:sz w:val="22"/>
          <w:szCs w:val="22"/>
        </w:rPr>
      </w:pPr>
    </w:p>
    <w:p w14:paraId="3E25FCF0" w14:textId="6A249EB9" w:rsidR="006D27B7" w:rsidRPr="00DE18FC" w:rsidRDefault="006D27B7" w:rsidP="000878FF">
      <w:pPr>
        <w:pStyle w:val="ListParagraph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 xml:space="preserve">4.  Amend Garbage Collection and Disposal Ordinance. Discussion and possible action to amend Chapter 8.05-Garbage Collection and Disposal to follow the garbage can replacement program, Ordinance 2026-14. </w:t>
      </w:r>
      <w:r w:rsidRPr="00DE18FC">
        <w:rPr>
          <w:rFonts w:ascii="Arial" w:hAnsi="Arial" w:cs="Arial"/>
          <w:b/>
          <w:bCs/>
          <w:i/>
          <w:iCs/>
          <w:sz w:val="22"/>
          <w:szCs w:val="22"/>
        </w:rPr>
        <w:t>(Presenter: Mike Littlefield)</w:t>
      </w:r>
    </w:p>
    <w:p w14:paraId="52656365" w14:textId="05D63ECD" w:rsidR="006D27B7" w:rsidRPr="00DE18FC" w:rsidRDefault="000878FF" w:rsidP="0021524D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</w:t>
      </w:r>
      <w:r w:rsidRPr="00DE18FC">
        <w:rPr>
          <w:rFonts w:ascii="Arial" w:hAnsi="Arial" w:cs="Arial"/>
          <w:sz w:val="22"/>
          <w:szCs w:val="22"/>
          <w:u w:val="single"/>
        </w:rPr>
        <w:t>Mike Littlefield</w:t>
      </w:r>
      <w:r w:rsidRPr="00DE18FC">
        <w:rPr>
          <w:rFonts w:ascii="Arial" w:hAnsi="Arial" w:cs="Arial"/>
          <w:sz w:val="22"/>
          <w:szCs w:val="22"/>
        </w:rPr>
        <w:t xml:space="preserve">: this is the final part of the garbage container swap program </w:t>
      </w:r>
      <w:proofErr w:type="gramStart"/>
      <w:r w:rsidRPr="00DE18FC">
        <w:rPr>
          <w:rFonts w:ascii="Arial" w:hAnsi="Arial" w:cs="Arial"/>
          <w:sz w:val="22"/>
          <w:szCs w:val="22"/>
        </w:rPr>
        <w:t>begin</w:t>
      </w:r>
      <w:proofErr w:type="gramEnd"/>
      <w:r w:rsidRPr="00DE18F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E18FC">
        <w:rPr>
          <w:rFonts w:ascii="Arial" w:hAnsi="Arial" w:cs="Arial"/>
          <w:sz w:val="22"/>
          <w:szCs w:val="22"/>
        </w:rPr>
        <w:t>worked</w:t>
      </w:r>
      <w:proofErr w:type="gramEnd"/>
      <w:r w:rsidRPr="00DE18FC">
        <w:rPr>
          <w:rFonts w:ascii="Arial" w:hAnsi="Arial" w:cs="Arial"/>
          <w:sz w:val="22"/>
          <w:szCs w:val="22"/>
        </w:rPr>
        <w:t xml:space="preserve"> on. There is a new way we do it now.  Mike reviewed the ordinance changes with the council.  CM Arrington: can we put out </w:t>
      </w:r>
      <w:proofErr w:type="gramStart"/>
      <w:r w:rsidRPr="00DE18FC">
        <w:rPr>
          <w:rFonts w:ascii="Arial" w:hAnsi="Arial" w:cs="Arial"/>
          <w:sz w:val="22"/>
          <w:szCs w:val="22"/>
        </w:rPr>
        <w:t>there want</w:t>
      </w:r>
      <w:proofErr w:type="gramEnd"/>
      <w:r w:rsidRPr="00DE18F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E18FC">
        <w:rPr>
          <w:rFonts w:ascii="Arial" w:hAnsi="Arial" w:cs="Arial"/>
          <w:sz w:val="22"/>
          <w:szCs w:val="22"/>
        </w:rPr>
        <w:t>goes</w:t>
      </w:r>
      <w:proofErr w:type="gramEnd"/>
      <w:r w:rsidRPr="00DE18FC">
        <w:rPr>
          <w:rFonts w:ascii="Arial" w:hAnsi="Arial" w:cs="Arial"/>
          <w:sz w:val="22"/>
          <w:szCs w:val="22"/>
        </w:rPr>
        <w:t xml:space="preserve"> in the cans? </w:t>
      </w:r>
    </w:p>
    <w:p w14:paraId="40315177" w14:textId="6567BB8B" w:rsidR="0021524D" w:rsidRPr="00DE18FC" w:rsidRDefault="0021524D" w:rsidP="0021524D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Motion was made by </w:t>
      </w:r>
      <w:r w:rsidRPr="00DE18FC">
        <w:rPr>
          <w:rFonts w:ascii="Arial" w:hAnsi="Arial" w:cs="Arial"/>
          <w:sz w:val="22"/>
          <w:szCs w:val="22"/>
          <w:u w:val="single"/>
        </w:rPr>
        <w:t>CM Marriott</w:t>
      </w:r>
      <w:r w:rsidRPr="00DE18FC">
        <w:rPr>
          <w:rFonts w:ascii="Arial" w:hAnsi="Arial" w:cs="Arial"/>
          <w:sz w:val="22"/>
          <w:szCs w:val="22"/>
        </w:rPr>
        <w:t xml:space="preserve"> to approve Ordinance 2026-14 as presented.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>CM Urry</w:t>
      </w:r>
      <w:r w:rsidRPr="00DE18FC">
        <w:rPr>
          <w:rFonts w:ascii="Arial" w:hAnsi="Arial" w:cs="Arial"/>
          <w:sz w:val="22"/>
          <w:szCs w:val="22"/>
        </w:rPr>
        <w:t>. Voting Aye: CM Arrington, CM Ferry, CM Marriott, CM Urry and CM Wilkinson. 5-0.</w:t>
      </w:r>
    </w:p>
    <w:p w14:paraId="31F8CBD7" w14:textId="77777777" w:rsidR="000878FF" w:rsidRPr="00DE18FC" w:rsidRDefault="000878FF" w:rsidP="006D27B7">
      <w:pPr>
        <w:pStyle w:val="ListParagraph"/>
        <w:ind w:left="1152" w:hanging="1152"/>
        <w:rPr>
          <w:rFonts w:ascii="Arial" w:hAnsi="Arial" w:cs="Arial"/>
          <w:sz w:val="22"/>
          <w:szCs w:val="22"/>
        </w:rPr>
      </w:pPr>
    </w:p>
    <w:p w14:paraId="16A2FC3A" w14:textId="0B3AB238" w:rsidR="006D27B7" w:rsidRPr="00DE18FC" w:rsidRDefault="006D27B7" w:rsidP="00F42FD0">
      <w:pPr>
        <w:pStyle w:val="ListParagraph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 xml:space="preserve">5.  Amend Skyline Drive Rail Crossing Project Agreement. Discussion and possible action to amend Skyline Drive Rail Crossing Project Agreement for additional funding for property acquisition. </w:t>
      </w:r>
      <w:r w:rsidRPr="00DE18FC">
        <w:rPr>
          <w:rFonts w:ascii="Arial" w:hAnsi="Arial" w:cs="Arial"/>
          <w:b/>
          <w:bCs/>
          <w:i/>
          <w:iCs/>
          <w:sz w:val="22"/>
          <w:szCs w:val="22"/>
        </w:rPr>
        <w:t>(Presenter: Andrea Steiniger)</w:t>
      </w:r>
    </w:p>
    <w:p w14:paraId="05B2EB15" w14:textId="4B4C4FA5" w:rsidR="006D27B7" w:rsidRPr="00DE18FC" w:rsidRDefault="00F42FD0" w:rsidP="00F42FD0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</w:t>
      </w:r>
      <w:r w:rsidRPr="00DE18FC">
        <w:rPr>
          <w:rFonts w:ascii="Arial" w:hAnsi="Arial" w:cs="Arial"/>
          <w:sz w:val="22"/>
          <w:szCs w:val="22"/>
          <w:u w:val="single"/>
        </w:rPr>
        <w:t>Andrea Steiniger</w:t>
      </w:r>
      <w:r w:rsidRPr="00DE18FC">
        <w:rPr>
          <w:rFonts w:ascii="Arial" w:hAnsi="Arial" w:cs="Arial"/>
          <w:sz w:val="22"/>
          <w:szCs w:val="22"/>
        </w:rPr>
        <w:t xml:space="preserve">: we are looking at two parcels on HWY 89 regarding the road alignment. From HWY 89 to the railroad there needs to be an S-curve due to stacking. </w:t>
      </w:r>
      <w:proofErr w:type="gramStart"/>
      <w:r w:rsidRPr="00DE18FC">
        <w:rPr>
          <w:rFonts w:ascii="Arial" w:hAnsi="Arial" w:cs="Arial"/>
          <w:sz w:val="22"/>
          <w:szCs w:val="22"/>
        </w:rPr>
        <w:t>In order to</w:t>
      </w:r>
      <w:proofErr w:type="gramEnd"/>
      <w:r w:rsidRPr="00DE18FC">
        <w:rPr>
          <w:rFonts w:ascii="Arial" w:hAnsi="Arial" w:cs="Arial"/>
          <w:sz w:val="22"/>
          <w:szCs w:val="22"/>
        </w:rPr>
        <w:t xml:space="preserve"> acquire the </w:t>
      </w:r>
      <w:proofErr w:type="gramStart"/>
      <w:r w:rsidRPr="00DE18FC">
        <w:rPr>
          <w:rFonts w:ascii="Arial" w:hAnsi="Arial" w:cs="Arial"/>
          <w:sz w:val="22"/>
          <w:szCs w:val="22"/>
        </w:rPr>
        <w:t>properties</w:t>
      </w:r>
      <w:proofErr w:type="gramEnd"/>
      <w:r w:rsidRPr="00DE18FC">
        <w:rPr>
          <w:rFonts w:ascii="Arial" w:hAnsi="Arial" w:cs="Arial"/>
          <w:sz w:val="22"/>
          <w:szCs w:val="22"/>
        </w:rPr>
        <w:t xml:space="preserve"> we sent out for appraisal and asked WACOG for additional funding to acquire the property.  We asked for an additional $2 million. With the funding there is a match and this would increase our match. </w:t>
      </w:r>
    </w:p>
    <w:p w14:paraId="5064C73C" w14:textId="77777777" w:rsidR="00F42FD0" w:rsidRPr="00DE18FC" w:rsidRDefault="00F42FD0" w:rsidP="00F42FD0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Motion was made by </w:t>
      </w:r>
      <w:r w:rsidRPr="00DE18FC">
        <w:rPr>
          <w:rFonts w:ascii="Arial" w:hAnsi="Arial" w:cs="Arial"/>
          <w:sz w:val="22"/>
          <w:szCs w:val="22"/>
          <w:u w:val="single"/>
        </w:rPr>
        <w:t>CM Marriott</w:t>
      </w:r>
      <w:r w:rsidRPr="00DE18FC">
        <w:rPr>
          <w:rFonts w:ascii="Arial" w:hAnsi="Arial" w:cs="Arial"/>
          <w:sz w:val="22"/>
          <w:szCs w:val="22"/>
        </w:rPr>
        <w:t xml:space="preserve"> to approve the Skyline Drive Rail Crossing Project Agreement with WACOG as stated. 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>CM Ferry</w:t>
      </w:r>
      <w:r w:rsidRPr="00DE18FC">
        <w:rPr>
          <w:rFonts w:ascii="Arial" w:hAnsi="Arial" w:cs="Arial"/>
          <w:sz w:val="22"/>
          <w:szCs w:val="22"/>
        </w:rPr>
        <w:t>. Voting Aye: CM Arrington, CM Ferry, CM Marriott, CM Urry and CM Wilkinson. 5-0.</w:t>
      </w:r>
    </w:p>
    <w:p w14:paraId="5BBD98DF" w14:textId="77777777" w:rsidR="00F42FD0" w:rsidRPr="00DE18FC" w:rsidRDefault="00F42FD0" w:rsidP="006D27B7">
      <w:pPr>
        <w:pStyle w:val="ListParagraph"/>
        <w:ind w:left="1152" w:hanging="1152"/>
        <w:rPr>
          <w:rFonts w:ascii="Arial" w:hAnsi="Arial" w:cs="Arial"/>
          <w:sz w:val="22"/>
          <w:szCs w:val="22"/>
        </w:rPr>
      </w:pPr>
    </w:p>
    <w:p w14:paraId="3BF125F9" w14:textId="5F2A1332" w:rsidR="006D27B7" w:rsidRPr="00DE18FC" w:rsidRDefault="006D27B7" w:rsidP="002C369D">
      <w:pPr>
        <w:pStyle w:val="ListParagraph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 xml:space="preserve">6.  Amend Professional Services Agreement. Discussion and possible action to amend the Professional Services Agreement with Gage Arnold for prosecuting attorney services. </w:t>
      </w:r>
      <w:r w:rsidRPr="00DE18FC">
        <w:rPr>
          <w:rFonts w:ascii="Arial" w:hAnsi="Arial" w:cs="Arial"/>
          <w:b/>
          <w:bCs/>
          <w:i/>
          <w:iCs/>
          <w:sz w:val="22"/>
          <w:szCs w:val="22"/>
        </w:rPr>
        <w:t>(Presenter: Andrea Steiniger)</w:t>
      </w:r>
    </w:p>
    <w:p w14:paraId="5176A6EF" w14:textId="55261D5C" w:rsidR="00FF1B28" w:rsidRPr="00DE18FC" w:rsidRDefault="00496AE0" w:rsidP="002C369D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DE18FC">
        <w:rPr>
          <w:rFonts w:ascii="Arial" w:hAnsi="Arial" w:cs="Arial"/>
          <w:sz w:val="22"/>
          <w:szCs w:val="22"/>
          <w:u w:val="single"/>
        </w:rPr>
        <w:t>Andrea Steiniger</w:t>
      </w:r>
      <w:r w:rsidRPr="00DE18FC">
        <w:rPr>
          <w:rFonts w:ascii="Arial" w:hAnsi="Arial" w:cs="Arial"/>
          <w:sz w:val="22"/>
          <w:szCs w:val="22"/>
        </w:rPr>
        <w:t>: this was sent out</w:t>
      </w:r>
      <w:r w:rsidR="002C369D" w:rsidRPr="00DE18FC">
        <w:rPr>
          <w:rFonts w:ascii="Arial" w:hAnsi="Arial" w:cs="Arial"/>
          <w:sz w:val="22"/>
          <w:szCs w:val="22"/>
        </w:rPr>
        <w:t xml:space="preserve"> to you on</w:t>
      </w:r>
      <w:r w:rsidRPr="00DE18FC">
        <w:rPr>
          <w:rFonts w:ascii="Arial" w:hAnsi="Arial" w:cs="Arial"/>
          <w:sz w:val="22"/>
          <w:szCs w:val="22"/>
        </w:rPr>
        <w:t xml:space="preserve"> Monday. The city prosecutor is available to police officers on cases. Gage Arnold has been with the city for 10 years</w:t>
      </w:r>
      <w:r w:rsidR="002C369D" w:rsidRPr="00DE18FC">
        <w:rPr>
          <w:rFonts w:ascii="Arial" w:hAnsi="Arial" w:cs="Arial"/>
          <w:sz w:val="22"/>
          <w:szCs w:val="22"/>
        </w:rPr>
        <w:t>. T</w:t>
      </w:r>
      <w:r w:rsidRPr="00DE18FC">
        <w:rPr>
          <w:rFonts w:ascii="Arial" w:hAnsi="Arial" w:cs="Arial"/>
          <w:sz w:val="22"/>
          <w:szCs w:val="22"/>
        </w:rPr>
        <w:t>his agreement</w:t>
      </w:r>
      <w:r w:rsidR="002C369D" w:rsidRPr="00DE18FC">
        <w:rPr>
          <w:rFonts w:ascii="Arial" w:hAnsi="Arial" w:cs="Arial"/>
          <w:sz w:val="22"/>
          <w:szCs w:val="22"/>
        </w:rPr>
        <w:t xml:space="preserve"> </w:t>
      </w:r>
      <w:r w:rsidRPr="00DE18FC">
        <w:rPr>
          <w:rFonts w:ascii="Arial" w:hAnsi="Arial" w:cs="Arial"/>
          <w:sz w:val="22"/>
          <w:szCs w:val="22"/>
        </w:rPr>
        <w:t xml:space="preserve">renewal </w:t>
      </w:r>
      <w:r w:rsidR="002C369D" w:rsidRPr="00DE18FC">
        <w:rPr>
          <w:rFonts w:ascii="Arial" w:hAnsi="Arial" w:cs="Arial"/>
          <w:sz w:val="22"/>
          <w:szCs w:val="22"/>
        </w:rPr>
        <w:t xml:space="preserve">date </w:t>
      </w:r>
      <w:r w:rsidRPr="00DE18FC">
        <w:rPr>
          <w:rFonts w:ascii="Arial" w:hAnsi="Arial" w:cs="Arial"/>
          <w:sz w:val="22"/>
          <w:szCs w:val="22"/>
        </w:rPr>
        <w:t>is May</w:t>
      </w:r>
      <w:r w:rsidR="00FF1B28" w:rsidRPr="00DE18FC">
        <w:rPr>
          <w:rFonts w:ascii="Arial" w:hAnsi="Arial" w:cs="Arial"/>
          <w:sz w:val="22"/>
          <w:szCs w:val="22"/>
        </w:rPr>
        <w:t xml:space="preserve">. You have a </w:t>
      </w:r>
      <w:proofErr w:type="gramStart"/>
      <w:r w:rsidR="00FF1B28" w:rsidRPr="00DE18FC">
        <w:rPr>
          <w:rFonts w:ascii="Arial" w:hAnsi="Arial" w:cs="Arial"/>
          <w:sz w:val="22"/>
          <w:szCs w:val="22"/>
        </w:rPr>
        <w:t>proposals</w:t>
      </w:r>
      <w:proofErr w:type="gramEnd"/>
      <w:r w:rsidR="00FF1B28" w:rsidRPr="00DE18FC">
        <w:rPr>
          <w:rFonts w:ascii="Arial" w:hAnsi="Arial" w:cs="Arial"/>
          <w:sz w:val="22"/>
          <w:szCs w:val="22"/>
        </w:rPr>
        <w:t xml:space="preserve"> from the Mayor and Gage. It is up to the </w:t>
      </w:r>
      <w:proofErr w:type="gramStart"/>
      <w:r w:rsidR="00FF1B28" w:rsidRPr="00DE18FC">
        <w:rPr>
          <w:rFonts w:ascii="Arial" w:hAnsi="Arial" w:cs="Arial"/>
          <w:sz w:val="22"/>
          <w:szCs w:val="22"/>
        </w:rPr>
        <w:t>city on</w:t>
      </w:r>
      <w:proofErr w:type="gramEnd"/>
      <w:r w:rsidR="00FF1B28" w:rsidRPr="00DE18FC">
        <w:rPr>
          <w:rFonts w:ascii="Arial" w:hAnsi="Arial" w:cs="Arial"/>
          <w:sz w:val="22"/>
          <w:szCs w:val="22"/>
        </w:rPr>
        <w:t xml:space="preserve"> what you </w:t>
      </w:r>
      <w:proofErr w:type="gramStart"/>
      <w:r w:rsidR="00FF1B28" w:rsidRPr="00DE18FC">
        <w:rPr>
          <w:rFonts w:ascii="Arial" w:hAnsi="Arial" w:cs="Arial"/>
          <w:sz w:val="22"/>
          <w:szCs w:val="22"/>
        </w:rPr>
        <w:t>chose</w:t>
      </w:r>
      <w:proofErr w:type="gramEnd"/>
      <w:r w:rsidR="00FF1B28" w:rsidRPr="00DE18FC">
        <w:rPr>
          <w:rFonts w:ascii="Arial" w:hAnsi="Arial" w:cs="Arial"/>
          <w:sz w:val="22"/>
          <w:szCs w:val="22"/>
        </w:rPr>
        <w:t>. The Mayor wants to have a tier approach over the three years. Gage is aware of the Mayor’s proposal. Gage is trying to get h</w:t>
      </w:r>
      <w:r w:rsidR="002C369D" w:rsidRPr="00DE18FC">
        <w:rPr>
          <w:rFonts w:ascii="Arial" w:hAnsi="Arial" w:cs="Arial"/>
          <w:sz w:val="22"/>
          <w:szCs w:val="22"/>
        </w:rPr>
        <w:t>is</w:t>
      </w:r>
      <w:r w:rsidR="00FF1B28" w:rsidRPr="00DE18FC">
        <w:rPr>
          <w:rFonts w:ascii="Arial" w:hAnsi="Arial" w:cs="Arial"/>
          <w:sz w:val="22"/>
          <w:szCs w:val="22"/>
        </w:rPr>
        <w:t xml:space="preserve"> wage up to where the judge’s salary is at. It is a big jump for one fiscal year. Gage is okay with the </w:t>
      </w:r>
      <w:proofErr w:type="gramStart"/>
      <w:r w:rsidR="00FF1B28" w:rsidRPr="00DE18FC">
        <w:rPr>
          <w:rFonts w:ascii="Arial" w:hAnsi="Arial" w:cs="Arial"/>
          <w:sz w:val="22"/>
          <w:szCs w:val="22"/>
        </w:rPr>
        <w:t>tier</w:t>
      </w:r>
      <w:proofErr w:type="gramEnd"/>
      <w:r w:rsidR="00FF1B28" w:rsidRPr="00DE18FC">
        <w:rPr>
          <w:rFonts w:ascii="Arial" w:hAnsi="Arial" w:cs="Arial"/>
          <w:sz w:val="22"/>
          <w:szCs w:val="22"/>
        </w:rPr>
        <w:t xml:space="preserve"> but the amounts are different between the two. </w:t>
      </w:r>
      <w:r w:rsidR="00FF1B28" w:rsidRPr="00DE18FC">
        <w:rPr>
          <w:rFonts w:ascii="Arial" w:hAnsi="Arial" w:cs="Arial"/>
          <w:sz w:val="22"/>
          <w:szCs w:val="22"/>
          <w:u w:val="single"/>
        </w:rPr>
        <w:t>CM Marriott</w:t>
      </w:r>
      <w:r w:rsidR="00FF1B28" w:rsidRPr="00DE18FC">
        <w:rPr>
          <w:rFonts w:ascii="Arial" w:hAnsi="Arial" w:cs="Arial"/>
          <w:sz w:val="22"/>
          <w:szCs w:val="22"/>
        </w:rPr>
        <w:t xml:space="preserve">: is his </w:t>
      </w:r>
      <w:proofErr w:type="gramStart"/>
      <w:r w:rsidR="00FF1B28" w:rsidRPr="00DE18FC">
        <w:rPr>
          <w:rFonts w:ascii="Arial" w:hAnsi="Arial" w:cs="Arial"/>
          <w:sz w:val="22"/>
          <w:szCs w:val="22"/>
        </w:rPr>
        <w:t>work load</w:t>
      </w:r>
      <w:proofErr w:type="gramEnd"/>
      <w:r w:rsidR="00FF1B28" w:rsidRPr="00DE18FC">
        <w:rPr>
          <w:rFonts w:ascii="Arial" w:hAnsi="Arial" w:cs="Arial"/>
          <w:sz w:val="22"/>
          <w:szCs w:val="22"/>
        </w:rPr>
        <w:t xml:space="preserve"> the same as the judge’s? </w:t>
      </w:r>
      <w:r w:rsidR="00FF1B28" w:rsidRPr="00DE18FC">
        <w:rPr>
          <w:rFonts w:ascii="Arial" w:hAnsi="Arial" w:cs="Arial"/>
          <w:sz w:val="22"/>
          <w:szCs w:val="22"/>
          <w:u w:val="single"/>
        </w:rPr>
        <w:t>Andrea Steiniger</w:t>
      </w:r>
      <w:r w:rsidR="00FF1B28" w:rsidRPr="00DE18FC">
        <w:rPr>
          <w:rFonts w:ascii="Arial" w:hAnsi="Arial" w:cs="Arial"/>
          <w:sz w:val="22"/>
          <w:szCs w:val="22"/>
        </w:rPr>
        <w:t xml:space="preserve">: I would argue Gage has a higher workload than the judge. </w:t>
      </w:r>
      <w:r w:rsidR="00FF1B28" w:rsidRPr="00DE18FC">
        <w:rPr>
          <w:rFonts w:ascii="Arial" w:hAnsi="Arial" w:cs="Arial"/>
          <w:sz w:val="22"/>
          <w:szCs w:val="22"/>
          <w:u w:val="single"/>
        </w:rPr>
        <w:t>Stetson Talbot</w:t>
      </w:r>
      <w:r w:rsidR="00FF1B28" w:rsidRPr="00DE18FC">
        <w:rPr>
          <w:rFonts w:ascii="Arial" w:hAnsi="Arial" w:cs="Arial"/>
          <w:sz w:val="22"/>
          <w:szCs w:val="22"/>
        </w:rPr>
        <w:t xml:space="preserve">: we keep him busy. </w:t>
      </w:r>
    </w:p>
    <w:p w14:paraId="04356474" w14:textId="35582E8D" w:rsidR="00FF1B28" w:rsidRPr="00DE18FC" w:rsidRDefault="00FF1B28" w:rsidP="002C369D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Motion was made by </w:t>
      </w:r>
      <w:r w:rsidRPr="00DE18FC">
        <w:rPr>
          <w:rFonts w:ascii="Arial" w:hAnsi="Arial" w:cs="Arial"/>
          <w:sz w:val="22"/>
          <w:szCs w:val="22"/>
          <w:u w:val="single"/>
        </w:rPr>
        <w:t>CM Marriott</w:t>
      </w:r>
      <w:r w:rsidRPr="00DE18FC">
        <w:rPr>
          <w:rFonts w:ascii="Arial" w:hAnsi="Arial" w:cs="Arial"/>
          <w:sz w:val="22"/>
          <w:szCs w:val="22"/>
        </w:rPr>
        <w:t xml:space="preserve"> to approve the Mayor’s amount as </w:t>
      </w:r>
      <w:proofErr w:type="gramStart"/>
      <w:r w:rsidRPr="00DE18FC">
        <w:rPr>
          <w:rFonts w:ascii="Arial" w:hAnsi="Arial" w:cs="Arial"/>
          <w:sz w:val="22"/>
          <w:szCs w:val="22"/>
        </w:rPr>
        <w:t>outline</w:t>
      </w:r>
      <w:proofErr w:type="gramEnd"/>
      <w:r w:rsidRPr="00DE18FC">
        <w:rPr>
          <w:rFonts w:ascii="Arial" w:hAnsi="Arial" w:cs="Arial"/>
          <w:sz w:val="22"/>
          <w:szCs w:val="22"/>
        </w:rPr>
        <w:t xml:space="preserve"> in the agreement presented.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>CM Ferry</w:t>
      </w:r>
      <w:r w:rsidRPr="00DE18FC">
        <w:rPr>
          <w:rFonts w:ascii="Arial" w:hAnsi="Arial" w:cs="Arial"/>
          <w:sz w:val="22"/>
          <w:szCs w:val="22"/>
        </w:rPr>
        <w:t>. Voting Aye: CM Arrington, CM Ferry, CM Marriott,</w:t>
      </w:r>
      <w:r w:rsidR="002C369D" w:rsidRPr="00DE18FC">
        <w:rPr>
          <w:rFonts w:ascii="Arial" w:hAnsi="Arial" w:cs="Arial"/>
          <w:sz w:val="22"/>
          <w:szCs w:val="22"/>
        </w:rPr>
        <w:t xml:space="preserve"> and</w:t>
      </w:r>
      <w:r w:rsidRPr="00DE18FC">
        <w:rPr>
          <w:rFonts w:ascii="Arial" w:hAnsi="Arial" w:cs="Arial"/>
          <w:sz w:val="22"/>
          <w:szCs w:val="22"/>
        </w:rPr>
        <w:t xml:space="preserve"> CM Wilkinson. Voting nay: CM Urry. 4-1.</w:t>
      </w:r>
    </w:p>
    <w:p w14:paraId="2D4A94C7" w14:textId="77777777" w:rsidR="006D27B7" w:rsidRPr="00DE18FC" w:rsidRDefault="006D27B7" w:rsidP="006D27B7">
      <w:pPr>
        <w:pStyle w:val="ListParagraph"/>
        <w:ind w:left="1152" w:hanging="1152"/>
        <w:rPr>
          <w:rFonts w:ascii="Arial" w:hAnsi="Arial" w:cs="Arial"/>
          <w:sz w:val="22"/>
          <w:szCs w:val="22"/>
        </w:rPr>
      </w:pPr>
    </w:p>
    <w:p w14:paraId="213A6F89" w14:textId="032B0432" w:rsidR="006D27B7" w:rsidRPr="00DE18FC" w:rsidRDefault="006D27B7" w:rsidP="007D6816">
      <w:pPr>
        <w:pStyle w:val="ListParagraph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 xml:space="preserve">7.  500 West Reservoir Abandonment &amp; New Line Project – Award Bid. Discussion and possible action to award the 500 West Reservoir Abandonment &amp; New Line Project bid to Ormond Construction in the amount of $523,039.15. </w:t>
      </w:r>
      <w:r w:rsidRPr="00DE18FC">
        <w:rPr>
          <w:rFonts w:ascii="Arial" w:hAnsi="Arial" w:cs="Arial"/>
          <w:b/>
          <w:bCs/>
          <w:i/>
          <w:iCs/>
          <w:sz w:val="22"/>
          <w:szCs w:val="22"/>
        </w:rPr>
        <w:t>(Presenter: Tyson Jackson)</w:t>
      </w:r>
    </w:p>
    <w:p w14:paraId="1BDB5CE6" w14:textId="219A96B7" w:rsidR="002C5961" w:rsidRPr="00DE18FC" w:rsidRDefault="002C5961" w:rsidP="007D6816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i/>
          <w:iCs/>
          <w:sz w:val="22"/>
          <w:szCs w:val="22"/>
        </w:rPr>
        <w:t xml:space="preserve">     </w:t>
      </w:r>
      <w:r w:rsidRPr="00DE18FC">
        <w:rPr>
          <w:rFonts w:ascii="Arial" w:hAnsi="Arial" w:cs="Arial"/>
          <w:sz w:val="22"/>
          <w:szCs w:val="22"/>
          <w:u w:val="single"/>
        </w:rPr>
        <w:t>Tyson Jackson</w:t>
      </w:r>
      <w:r w:rsidRPr="00DE18FC">
        <w:rPr>
          <w:rFonts w:ascii="Arial" w:hAnsi="Arial" w:cs="Arial"/>
          <w:sz w:val="22"/>
          <w:szCs w:val="22"/>
        </w:rPr>
        <w:t>: you have Dana Shuler’s memo. This is a 70’s era tank. There are a lot of problems with th</w:t>
      </w:r>
      <w:r w:rsidR="00446B22" w:rsidRPr="00DE18FC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446B22" w:rsidRPr="00DE18FC">
        <w:rPr>
          <w:rFonts w:ascii="Arial" w:hAnsi="Arial" w:cs="Arial"/>
          <w:sz w:val="22"/>
          <w:szCs w:val="22"/>
        </w:rPr>
        <w:t>maintenance</w:t>
      </w:r>
      <w:proofErr w:type="gramEnd"/>
      <w:r w:rsidR="00446B22" w:rsidRPr="00DE18FC">
        <w:rPr>
          <w:rFonts w:ascii="Arial" w:hAnsi="Arial" w:cs="Arial"/>
          <w:sz w:val="22"/>
          <w:szCs w:val="22"/>
        </w:rPr>
        <w:t xml:space="preserve"> and it is hard to </w:t>
      </w:r>
      <w:proofErr w:type="gramStart"/>
      <w:r w:rsidR="00446B22" w:rsidRPr="00DE18FC">
        <w:rPr>
          <w:rFonts w:ascii="Arial" w:hAnsi="Arial" w:cs="Arial"/>
          <w:sz w:val="22"/>
          <w:szCs w:val="22"/>
        </w:rPr>
        <w:t>rehab fixes</w:t>
      </w:r>
      <w:proofErr w:type="gramEnd"/>
      <w:r w:rsidR="00446B22" w:rsidRPr="00DE18FC">
        <w:rPr>
          <w:rFonts w:ascii="Arial" w:hAnsi="Arial" w:cs="Arial"/>
          <w:sz w:val="22"/>
          <w:szCs w:val="22"/>
        </w:rPr>
        <w:t xml:space="preserve">. This would free up the </w:t>
      </w:r>
      <w:proofErr w:type="gramStart"/>
      <w:r w:rsidR="00446B22" w:rsidRPr="00DE18FC">
        <w:rPr>
          <w:rFonts w:ascii="Arial" w:hAnsi="Arial" w:cs="Arial"/>
          <w:sz w:val="22"/>
          <w:szCs w:val="22"/>
        </w:rPr>
        <w:t>site</w:t>
      </w:r>
      <w:proofErr w:type="gramEnd"/>
      <w:r w:rsidR="00446B22" w:rsidRPr="00DE18FC">
        <w:rPr>
          <w:rFonts w:ascii="Arial" w:hAnsi="Arial" w:cs="Arial"/>
          <w:sz w:val="22"/>
          <w:szCs w:val="22"/>
        </w:rPr>
        <w:t xml:space="preserve"> and we </w:t>
      </w:r>
      <w:proofErr w:type="gramStart"/>
      <w:r w:rsidR="00446B22" w:rsidRPr="00DE18FC">
        <w:rPr>
          <w:rFonts w:ascii="Arial" w:hAnsi="Arial" w:cs="Arial"/>
          <w:sz w:val="22"/>
          <w:szCs w:val="22"/>
        </w:rPr>
        <w:t>will</w:t>
      </w:r>
      <w:proofErr w:type="gramEnd"/>
      <w:r w:rsidR="00446B22" w:rsidRPr="00DE18FC">
        <w:rPr>
          <w:rFonts w:ascii="Arial" w:hAnsi="Arial" w:cs="Arial"/>
          <w:sz w:val="22"/>
          <w:szCs w:val="22"/>
        </w:rPr>
        <w:t xml:space="preserve"> add a PRV station. </w:t>
      </w:r>
    </w:p>
    <w:p w14:paraId="7E8E8CFF" w14:textId="77777777" w:rsidR="00446B22" w:rsidRPr="00DE18FC" w:rsidRDefault="00446B22" w:rsidP="007D6816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lastRenderedPageBreak/>
        <w:t xml:space="preserve">     Motion was made by </w:t>
      </w:r>
      <w:r w:rsidRPr="00DE18FC">
        <w:rPr>
          <w:rFonts w:ascii="Arial" w:hAnsi="Arial" w:cs="Arial"/>
          <w:sz w:val="22"/>
          <w:szCs w:val="22"/>
          <w:u w:val="single"/>
        </w:rPr>
        <w:t>CM Marriott</w:t>
      </w:r>
      <w:r w:rsidRPr="00DE18FC">
        <w:rPr>
          <w:rFonts w:ascii="Arial" w:hAnsi="Arial" w:cs="Arial"/>
          <w:sz w:val="22"/>
          <w:szCs w:val="22"/>
        </w:rPr>
        <w:t xml:space="preserve"> to award the bid for the 500 West Reservoir Abandonment &amp; New Line Project to Ormond Construction in the amount of $523,039.15.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>CM Urry</w:t>
      </w:r>
      <w:r w:rsidRPr="00DE18FC">
        <w:rPr>
          <w:rFonts w:ascii="Arial" w:hAnsi="Arial" w:cs="Arial"/>
          <w:sz w:val="22"/>
          <w:szCs w:val="22"/>
        </w:rPr>
        <w:t>. Voting Aye: CM Arrington, CM Ferry, CM Marriott, CM Urry and CM Wilkinson. 5-0.</w:t>
      </w:r>
    </w:p>
    <w:p w14:paraId="59D59B0F" w14:textId="77777777" w:rsidR="006D27B7" w:rsidRPr="00DE18FC" w:rsidRDefault="006D27B7" w:rsidP="006D27B7">
      <w:pPr>
        <w:pStyle w:val="ListParagraph"/>
        <w:ind w:left="1152" w:hanging="1152"/>
        <w:rPr>
          <w:rFonts w:ascii="Arial" w:hAnsi="Arial" w:cs="Arial"/>
          <w:sz w:val="22"/>
          <w:szCs w:val="22"/>
        </w:rPr>
      </w:pPr>
    </w:p>
    <w:p w14:paraId="72AA6271" w14:textId="4E8BCCEE" w:rsidR="006D27B7" w:rsidRPr="00DE18FC" w:rsidRDefault="006D27B7" w:rsidP="00734A0D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>8.  Insurance Coverage. Discussion and possible action to approve Insurance Coverage for the fiscal year 2026-2027 with Utah Local Governments Trust. </w:t>
      </w:r>
      <w:r w:rsidRPr="00DE18FC">
        <w:rPr>
          <w:rFonts w:ascii="Arial" w:hAnsi="Arial" w:cs="Arial"/>
          <w:b/>
          <w:bCs/>
          <w:i/>
          <w:iCs/>
          <w:sz w:val="22"/>
          <w:szCs w:val="22"/>
        </w:rPr>
        <w:t>(Presenter: Laurie Hellstrom)</w:t>
      </w:r>
    </w:p>
    <w:p w14:paraId="1803B9C5" w14:textId="5962EE3D" w:rsidR="00A156AA" w:rsidRPr="00DE18FC" w:rsidRDefault="00A156AA" w:rsidP="00734A0D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Motion was made by </w:t>
      </w:r>
      <w:r w:rsidRPr="00DE18FC">
        <w:rPr>
          <w:rFonts w:ascii="Arial" w:hAnsi="Arial" w:cs="Arial"/>
          <w:sz w:val="22"/>
          <w:szCs w:val="22"/>
          <w:u w:val="single"/>
        </w:rPr>
        <w:t>CM Urry</w:t>
      </w:r>
      <w:r w:rsidRPr="00DE18FC">
        <w:rPr>
          <w:rFonts w:ascii="Arial" w:hAnsi="Arial" w:cs="Arial"/>
          <w:sz w:val="22"/>
          <w:szCs w:val="22"/>
        </w:rPr>
        <w:t xml:space="preserve"> to approve the Insurance Coverage for the fiscal year </w:t>
      </w:r>
      <w:r w:rsidR="00734A0D" w:rsidRPr="00DE18FC">
        <w:rPr>
          <w:rFonts w:ascii="Arial" w:hAnsi="Arial" w:cs="Arial"/>
          <w:sz w:val="22"/>
          <w:szCs w:val="22"/>
        </w:rPr>
        <w:t>2</w:t>
      </w:r>
      <w:r w:rsidRPr="00DE18FC">
        <w:rPr>
          <w:rFonts w:ascii="Arial" w:hAnsi="Arial" w:cs="Arial"/>
          <w:sz w:val="22"/>
          <w:szCs w:val="22"/>
        </w:rPr>
        <w:t>02</w:t>
      </w:r>
      <w:r w:rsidR="00734A0D" w:rsidRPr="00DE18FC">
        <w:rPr>
          <w:rFonts w:ascii="Arial" w:hAnsi="Arial" w:cs="Arial"/>
          <w:sz w:val="22"/>
          <w:szCs w:val="22"/>
        </w:rPr>
        <w:t>6</w:t>
      </w:r>
      <w:r w:rsidRPr="00DE18FC">
        <w:rPr>
          <w:rFonts w:ascii="Arial" w:hAnsi="Arial" w:cs="Arial"/>
          <w:sz w:val="22"/>
          <w:szCs w:val="22"/>
        </w:rPr>
        <w:t>-202</w:t>
      </w:r>
      <w:r w:rsidR="00734A0D" w:rsidRPr="00DE18FC">
        <w:rPr>
          <w:rFonts w:ascii="Arial" w:hAnsi="Arial" w:cs="Arial"/>
          <w:sz w:val="22"/>
          <w:szCs w:val="22"/>
        </w:rPr>
        <w:t>7</w:t>
      </w:r>
      <w:r w:rsidRPr="00DE18FC">
        <w:rPr>
          <w:rFonts w:ascii="Arial" w:hAnsi="Arial" w:cs="Arial"/>
          <w:sz w:val="22"/>
          <w:szCs w:val="22"/>
        </w:rPr>
        <w:t xml:space="preserve"> with Uta</w:t>
      </w:r>
      <w:r w:rsidR="00734A0D" w:rsidRPr="00DE18FC">
        <w:rPr>
          <w:rFonts w:ascii="Arial" w:hAnsi="Arial" w:cs="Arial"/>
          <w:sz w:val="22"/>
          <w:szCs w:val="22"/>
        </w:rPr>
        <w:t>h</w:t>
      </w:r>
      <w:r w:rsidRPr="00DE18FC">
        <w:rPr>
          <w:rFonts w:ascii="Arial" w:hAnsi="Arial" w:cs="Arial"/>
          <w:sz w:val="22"/>
          <w:szCs w:val="22"/>
        </w:rPr>
        <w:t xml:space="preserve"> Local Governments Trust as presented.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>CM Marriott</w:t>
      </w:r>
      <w:r w:rsidRPr="00DE18FC">
        <w:rPr>
          <w:rFonts w:ascii="Arial" w:hAnsi="Arial" w:cs="Arial"/>
          <w:sz w:val="22"/>
          <w:szCs w:val="22"/>
        </w:rPr>
        <w:t>. Voting Aye: CM Arrington, CM Ferry, CM Marriott, CM Urry and CM Wilkinson. 5-0.</w:t>
      </w:r>
    </w:p>
    <w:p w14:paraId="5460CD81" w14:textId="754C0AE9" w:rsidR="006D27B7" w:rsidRPr="00DE18FC" w:rsidRDefault="006D27B7" w:rsidP="00D04518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 xml:space="preserve">9.  Salary for the Justice Court Judge. Set the salary for the Justice Court Judge to $37,004 for the fiscal year 2026-2027, in accordance with the salary schedule and requirements outlined by the State of Utah. </w:t>
      </w:r>
      <w:r w:rsidRPr="00DE18FC">
        <w:rPr>
          <w:rFonts w:ascii="Arial" w:hAnsi="Arial" w:cs="Arial"/>
          <w:b/>
          <w:bCs/>
          <w:i/>
          <w:iCs/>
          <w:sz w:val="22"/>
          <w:szCs w:val="22"/>
        </w:rPr>
        <w:t xml:space="preserve">(Presenter: Andrea Steiniger) </w:t>
      </w:r>
    </w:p>
    <w:p w14:paraId="7261721F" w14:textId="64D8A339" w:rsidR="00D04518" w:rsidRPr="00DE18FC" w:rsidRDefault="00D04518" w:rsidP="00D04518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</w:t>
      </w:r>
      <w:r w:rsidRPr="00DE18FC">
        <w:rPr>
          <w:rFonts w:ascii="Arial" w:hAnsi="Arial" w:cs="Arial"/>
          <w:sz w:val="22"/>
          <w:szCs w:val="22"/>
          <w:u w:val="single"/>
        </w:rPr>
        <w:t>Andrea Steiniger</w:t>
      </w:r>
      <w:r w:rsidRPr="00DE18FC">
        <w:rPr>
          <w:rFonts w:ascii="Arial" w:hAnsi="Arial" w:cs="Arial"/>
          <w:sz w:val="22"/>
          <w:szCs w:val="22"/>
        </w:rPr>
        <w:t>: t</w:t>
      </w:r>
      <w:r w:rsidR="00CA6D87" w:rsidRPr="00DE18FC">
        <w:rPr>
          <w:rFonts w:ascii="Arial" w:hAnsi="Arial" w:cs="Arial"/>
          <w:sz w:val="22"/>
          <w:szCs w:val="22"/>
        </w:rPr>
        <w:t xml:space="preserve">he state courts set the pay range based on case load. This </w:t>
      </w:r>
      <w:proofErr w:type="gramStart"/>
      <w:r w:rsidR="00CA6D87" w:rsidRPr="00DE18FC">
        <w:rPr>
          <w:rFonts w:ascii="Arial" w:hAnsi="Arial" w:cs="Arial"/>
          <w:sz w:val="22"/>
          <w:szCs w:val="22"/>
        </w:rPr>
        <w:t>year</w:t>
      </w:r>
      <w:proofErr w:type="gramEnd"/>
      <w:r w:rsidRPr="00DE18FC">
        <w:rPr>
          <w:rFonts w:ascii="Arial" w:hAnsi="Arial" w:cs="Arial"/>
          <w:sz w:val="22"/>
          <w:szCs w:val="22"/>
        </w:rPr>
        <w:t xml:space="preserve"> case load is 13% for Pleasant View. The range has dropped. Per stated code we can’t reduce his compensation, and we are required to give him the same increase that employees receive. </w:t>
      </w:r>
      <w:r w:rsidRPr="00DE18FC">
        <w:rPr>
          <w:rFonts w:ascii="Arial" w:hAnsi="Arial" w:cs="Arial"/>
          <w:sz w:val="22"/>
          <w:szCs w:val="22"/>
          <w:u w:val="single"/>
        </w:rPr>
        <w:t>CM Marriott</w:t>
      </w:r>
      <w:r w:rsidRPr="00DE18FC">
        <w:rPr>
          <w:rFonts w:ascii="Arial" w:hAnsi="Arial" w:cs="Arial"/>
          <w:sz w:val="22"/>
          <w:szCs w:val="22"/>
        </w:rPr>
        <w:t xml:space="preserve">: we don’t have a </w:t>
      </w:r>
      <w:proofErr w:type="gramStart"/>
      <w:r w:rsidRPr="00DE18FC">
        <w:rPr>
          <w:rFonts w:ascii="Arial" w:hAnsi="Arial" w:cs="Arial"/>
          <w:sz w:val="22"/>
          <w:szCs w:val="22"/>
        </w:rPr>
        <w:t>chose</w:t>
      </w:r>
      <w:proofErr w:type="gramEnd"/>
      <w:r w:rsidRPr="00DE18FC">
        <w:rPr>
          <w:rFonts w:ascii="Arial" w:hAnsi="Arial" w:cs="Arial"/>
          <w:sz w:val="22"/>
          <w:szCs w:val="22"/>
        </w:rPr>
        <w:t xml:space="preserve">. </w:t>
      </w:r>
    </w:p>
    <w:p w14:paraId="111634A1" w14:textId="05D7EA8B" w:rsidR="00D04518" w:rsidRPr="00DE18FC" w:rsidRDefault="00D04518" w:rsidP="00D04518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Motion was made by </w:t>
      </w:r>
      <w:r w:rsidRPr="00DE18FC">
        <w:rPr>
          <w:rFonts w:ascii="Arial" w:hAnsi="Arial" w:cs="Arial"/>
          <w:sz w:val="22"/>
          <w:szCs w:val="22"/>
          <w:u w:val="single"/>
        </w:rPr>
        <w:t>CM Marriott</w:t>
      </w:r>
      <w:r w:rsidRPr="00DE18FC">
        <w:rPr>
          <w:rFonts w:ascii="Arial" w:hAnsi="Arial" w:cs="Arial"/>
          <w:sz w:val="22"/>
          <w:szCs w:val="22"/>
        </w:rPr>
        <w:t xml:space="preserve"> to approve the Justice Court Judge to $37,004. 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>CM Ferry</w:t>
      </w:r>
      <w:r w:rsidRPr="00DE18FC">
        <w:rPr>
          <w:rFonts w:ascii="Arial" w:hAnsi="Arial" w:cs="Arial"/>
          <w:sz w:val="22"/>
          <w:szCs w:val="22"/>
        </w:rPr>
        <w:t>. Voting Aye: CM Arrington, CM Ferry, CM Marriott, CM Urry and CM Wilkinson. 5-0.</w:t>
      </w:r>
    </w:p>
    <w:p w14:paraId="47EBFF29" w14:textId="77777777" w:rsidR="005071BF" w:rsidRPr="00DE18FC" w:rsidRDefault="005071BF" w:rsidP="006D27B7">
      <w:pPr>
        <w:pStyle w:val="ListParagraph"/>
        <w:ind w:left="1152" w:hanging="1152"/>
        <w:rPr>
          <w:rFonts w:ascii="Arial" w:hAnsi="Arial" w:cs="Arial"/>
          <w:sz w:val="22"/>
          <w:szCs w:val="22"/>
        </w:rPr>
      </w:pPr>
    </w:p>
    <w:p w14:paraId="4F8C46F7" w14:textId="77777777" w:rsidR="00B123F2" w:rsidRPr="00DE18FC" w:rsidRDefault="006D27B7" w:rsidP="004440AF">
      <w:pPr>
        <w:pStyle w:val="ListParagraph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>10.  Public Hearing - Compensation. Discussion and possible consideration to approve Compensation Increases for Executive Municipal Officers for the fiscal year 2026-2027, Ordinance 2026-15. </w:t>
      </w:r>
      <w:r w:rsidRPr="00DE18FC">
        <w:rPr>
          <w:rFonts w:ascii="Arial" w:hAnsi="Arial" w:cs="Arial"/>
          <w:b/>
          <w:bCs/>
          <w:i/>
          <w:iCs/>
          <w:sz w:val="22"/>
          <w:szCs w:val="22"/>
        </w:rPr>
        <w:t>(Presenter: Laurie Hellstrom)</w:t>
      </w:r>
    </w:p>
    <w:p w14:paraId="3D31E822" w14:textId="7D190454" w:rsidR="00B123F2" w:rsidRPr="00DE18FC" w:rsidRDefault="00B123F2" w:rsidP="004440AF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Motion was made by </w:t>
      </w:r>
      <w:r w:rsidRPr="00DE18FC">
        <w:rPr>
          <w:rFonts w:ascii="Arial" w:hAnsi="Arial" w:cs="Arial"/>
          <w:sz w:val="22"/>
          <w:szCs w:val="22"/>
          <w:u w:val="single"/>
        </w:rPr>
        <w:t>CM Marriott</w:t>
      </w:r>
      <w:r w:rsidRPr="00DE18FC">
        <w:rPr>
          <w:rFonts w:ascii="Arial" w:hAnsi="Arial" w:cs="Arial"/>
          <w:sz w:val="22"/>
          <w:szCs w:val="22"/>
        </w:rPr>
        <w:t xml:space="preserve"> to go into a public hearing to discuss compensation for Executive Municipal Officers.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>CM Wilkinson</w:t>
      </w:r>
      <w:r w:rsidRPr="00DE18FC">
        <w:rPr>
          <w:rFonts w:ascii="Arial" w:hAnsi="Arial" w:cs="Arial"/>
          <w:sz w:val="22"/>
          <w:szCs w:val="22"/>
        </w:rPr>
        <w:t>. Voting Aye: CM Arrington, CM Ferry, CM Marriott, CM Urry and CM Wilkinson. 5-0.</w:t>
      </w:r>
    </w:p>
    <w:p w14:paraId="09D59573" w14:textId="77777777" w:rsidR="00B123F2" w:rsidRPr="00DE18FC" w:rsidRDefault="00B123F2" w:rsidP="004440AF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</w:t>
      </w:r>
      <w:r w:rsidRPr="00DE18FC">
        <w:rPr>
          <w:rFonts w:ascii="Arial" w:hAnsi="Arial" w:cs="Arial"/>
          <w:sz w:val="22"/>
          <w:szCs w:val="22"/>
          <w:u w:val="single"/>
        </w:rPr>
        <w:t>CM Arrington</w:t>
      </w:r>
      <w:r w:rsidRPr="00DE18FC">
        <w:rPr>
          <w:rFonts w:ascii="Arial" w:hAnsi="Arial" w:cs="Arial"/>
          <w:sz w:val="22"/>
          <w:szCs w:val="22"/>
        </w:rPr>
        <w:t xml:space="preserve">: any comments from the public? None were given. </w:t>
      </w:r>
    </w:p>
    <w:p w14:paraId="7729760B" w14:textId="57EBAA58" w:rsidR="00B123F2" w:rsidRPr="00DE18FC" w:rsidRDefault="00B123F2" w:rsidP="004440AF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Motion was made by </w:t>
      </w:r>
      <w:r w:rsidRPr="00DE18FC">
        <w:rPr>
          <w:rFonts w:ascii="Arial" w:hAnsi="Arial" w:cs="Arial"/>
          <w:sz w:val="22"/>
          <w:szCs w:val="22"/>
          <w:u w:val="single"/>
        </w:rPr>
        <w:t>CM Urry</w:t>
      </w:r>
      <w:r w:rsidRPr="00DE18FC">
        <w:rPr>
          <w:rFonts w:ascii="Arial" w:hAnsi="Arial" w:cs="Arial"/>
          <w:sz w:val="22"/>
          <w:szCs w:val="22"/>
        </w:rPr>
        <w:t xml:space="preserve"> to end the public hearing.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>CM Ferry</w:t>
      </w:r>
      <w:r w:rsidRPr="00DE18FC">
        <w:rPr>
          <w:rFonts w:ascii="Arial" w:hAnsi="Arial" w:cs="Arial"/>
          <w:sz w:val="22"/>
          <w:szCs w:val="22"/>
        </w:rPr>
        <w:t>. Voting Aye: CM Arrington, CM Ferry, CM Marriott, CM Urry and CM Wilkinson. 5-0.</w:t>
      </w:r>
    </w:p>
    <w:p w14:paraId="08E4305D" w14:textId="0B93CB90" w:rsidR="00B123F2" w:rsidRPr="00DE18FC" w:rsidRDefault="006D27B7" w:rsidP="004440AF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</w:t>
      </w:r>
      <w:r w:rsidR="00B123F2" w:rsidRPr="00DE18FC">
        <w:rPr>
          <w:rFonts w:ascii="Arial" w:hAnsi="Arial" w:cs="Arial"/>
          <w:sz w:val="22"/>
          <w:szCs w:val="22"/>
        </w:rPr>
        <w:t xml:space="preserve">    Motion was made by </w:t>
      </w:r>
      <w:r w:rsidR="00B123F2" w:rsidRPr="00DE18FC">
        <w:rPr>
          <w:rFonts w:ascii="Arial" w:hAnsi="Arial" w:cs="Arial"/>
          <w:sz w:val="22"/>
          <w:szCs w:val="22"/>
          <w:u w:val="single"/>
        </w:rPr>
        <w:t>CM Wilkinson</w:t>
      </w:r>
      <w:r w:rsidR="00B123F2" w:rsidRPr="00DE18FC">
        <w:rPr>
          <w:rFonts w:ascii="Arial" w:hAnsi="Arial" w:cs="Arial"/>
          <w:sz w:val="22"/>
          <w:szCs w:val="22"/>
        </w:rPr>
        <w:t xml:space="preserve"> to approve Ordinance 2026-15, Compensation for Executive Municipal Officers. 2</w:t>
      </w:r>
      <w:r w:rsidR="00B123F2"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="00B123F2" w:rsidRPr="00DE18FC">
        <w:rPr>
          <w:rFonts w:ascii="Arial" w:hAnsi="Arial" w:cs="Arial"/>
          <w:sz w:val="22"/>
          <w:szCs w:val="22"/>
        </w:rPr>
        <w:t xml:space="preserve"> by </w:t>
      </w:r>
      <w:r w:rsidR="00B123F2" w:rsidRPr="00DE18FC">
        <w:rPr>
          <w:rFonts w:ascii="Arial" w:hAnsi="Arial" w:cs="Arial"/>
          <w:sz w:val="22"/>
          <w:szCs w:val="22"/>
          <w:u w:val="single"/>
        </w:rPr>
        <w:t>CM Marriott</w:t>
      </w:r>
      <w:r w:rsidR="00B123F2" w:rsidRPr="00DE18FC">
        <w:rPr>
          <w:rFonts w:ascii="Arial" w:hAnsi="Arial" w:cs="Arial"/>
          <w:sz w:val="22"/>
          <w:szCs w:val="22"/>
        </w:rPr>
        <w:t>. Roll call vote. Voting Aye: CM Ferry, CM Urry, CM Wilkinson, CM Marriott and CM Arrington. 5-0.</w:t>
      </w:r>
    </w:p>
    <w:p w14:paraId="33AFDC70" w14:textId="77777777" w:rsidR="0033255A" w:rsidRPr="00DE18FC" w:rsidRDefault="0033255A" w:rsidP="006D27B7">
      <w:pPr>
        <w:pStyle w:val="ListParagraph"/>
        <w:ind w:left="1152" w:hanging="1152"/>
        <w:rPr>
          <w:rFonts w:ascii="Arial" w:hAnsi="Arial" w:cs="Arial"/>
          <w:sz w:val="22"/>
          <w:szCs w:val="22"/>
        </w:rPr>
      </w:pPr>
    </w:p>
    <w:p w14:paraId="7952CB6C" w14:textId="6E7BF659" w:rsidR="006D27B7" w:rsidRPr="00DE18FC" w:rsidRDefault="006D27B7" w:rsidP="002965A3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 xml:space="preserve">11. Pick-up Election for Public Safety. Discussion and possible action to adopt a Resolution stating the City’s participation in contributions to the Utah Retirement Systems for Public Safety, Resolution 2026-N. </w:t>
      </w:r>
      <w:r w:rsidRPr="00DE18FC">
        <w:rPr>
          <w:rFonts w:ascii="Arial" w:hAnsi="Arial" w:cs="Arial"/>
          <w:b/>
          <w:bCs/>
          <w:i/>
          <w:iCs/>
          <w:sz w:val="22"/>
          <w:szCs w:val="22"/>
        </w:rPr>
        <w:t>(Presenter: Laurie Hellstrom)</w:t>
      </w:r>
    </w:p>
    <w:p w14:paraId="78DAFE4C" w14:textId="7B20F9DE" w:rsidR="0033255A" w:rsidRPr="00DE18FC" w:rsidRDefault="0033255A" w:rsidP="002965A3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Motion was made by </w:t>
      </w:r>
      <w:r w:rsidRPr="00DE18FC">
        <w:rPr>
          <w:rFonts w:ascii="Arial" w:hAnsi="Arial" w:cs="Arial"/>
          <w:sz w:val="22"/>
          <w:szCs w:val="22"/>
          <w:u w:val="single"/>
        </w:rPr>
        <w:t>CM Ferry</w:t>
      </w:r>
      <w:r w:rsidRPr="00DE18FC">
        <w:rPr>
          <w:rFonts w:ascii="Arial" w:hAnsi="Arial" w:cs="Arial"/>
          <w:sz w:val="22"/>
          <w:szCs w:val="22"/>
        </w:rPr>
        <w:t xml:space="preserve"> to approve Resolution 2026-N, pick-up election for public safety. 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>CM Wilkinson</w:t>
      </w:r>
      <w:r w:rsidRPr="00DE18FC">
        <w:rPr>
          <w:rFonts w:ascii="Arial" w:hAnsi="Arial" w:cs="Arial"/>
          <w:sz w:val="22"/>
          <w:szCs w:val="22"/>
        </w:rPr>
        <w:t>. Roll call vote. Voting Aye: CM Marriott, CM Urry, CM Ferry, CM Wilkinson, and CM Arrington. 5-0.</w:t>
      </w:r>
    </w:p>
    <w:p w14:paraId="1A2E11AE" w14:textId="77777777" w:rsidR="0033255A" w:rsidRPr="00DE18FC" w:rsidRDefault="0033255A" w:rsidP="006D27B7">
      <w:pPr>
        <w:pStyle w:val="ListParagraph"/>
        <w:ind w:left="1152" w:hanging="1152"/>
        <w:rPr>
          <w:rFonts w:ascii="Arial" w:hAnsi="Arial" w:cs="Arial"/>
          <w:sz w:val="22"/>
          <w:szCs w:val="22"/>
        </w:rPr>
      </w:pPr>
    </w:p>
    <w:p w14:paraId="1EA0C6E3" w14:textId="3A3E4BA5" w:rsidR="006D27B7" w:rsidRPr="00DE18FC" w:rsidRDefault="006D27B7" w:rsidP="006D27B7">
      <w:pPr>
        <w:pStyle w:val="ListParagraph"/>
        <w:spacing w:after="240"/>
        <w:ind w:left="1152" w:hanging="1152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>12. Budget Workshop.</w:t>
      </w:r>
      <w:r w:rsidRPr="00DE18FC">
        <w:rPr>
          <w:rFonts w:ascii="Arial" w:hAnsi="Arial" w:cs="Arial"/>
          <w:sz w:val="22"/>
          <w:szCs w:val="22"/>
        </w:rPr>
        <w:t xml:space="preserve">   </w:t>
      </w:r>
    </w:p>
    <w:p w14:paraId="18FAA38C" w14:textId="1D55429F" w:rsidR="006D27B7" w:rsidRPr="00DE18FC" w:rsidRDefault="00703775" w:rsidP="006D27B7">
      <w:pPr>
        <w:pStyle w:val="ListParagraph"/>
        <w:ind w:left="1152" w:hanging="1152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</w:t>
      </w:r>
      <w:r w:rsidRPr="00DE18FC">
        <w:rPr>
          <w:rFonts w:ascii="Arial" w:hAnsi="Arial" w:cs="Arial"/>
          <w:sz w:val="22"/>
          <w:szCs w:val="22"/>
          <w:u w:val="single"/>
        </w:rPr>
        <w:t>Laurie Hellstrom</w:t>
      </w:r>
      <w:r w:rsidRPr="00DE18FC">
        <w:rPr>
          <w:rFonts w:ascii="Arial" w:hAnsi="Arial" w:cs="Arial"/>
          <w:sz w:val="22"/>
          <w:szCs w:val="22"/>
        </w:rPr>
        <w:t xml:space="preserve"> review changes made from the last budget workshop. </w:t>
      </w:r>
    </w:p>
    <w:p w14:paraId="550BFF18" w14:textId="77777777" w:rsidR="002965A3" w:rsidRPr="00DE18FC" w:rsidRDefault="002965A3" w:rsidP="006D27B7">
      <w:pPr>
        <w:pStyle w:val="ListParagraph"/>
        <w:ind w:left="1152" w:hanging="1152"/>
        <w:rPr>
          <w:rFonts w:ascii="Arial" w:hAnsi="Arial" w:cs="Arial"/>
          <w:sz w:val="22"/>
          <w:szCs w:val="22"/>
        </w:rPr>
      </w:pPr>
    </w:p>
    <w:p w14:paraId="6260E45C" w14:textId="66DFFE44" w:rsidR="006D27B7" w:rsidRPr="00DE18FC" w:rsidRDefault="00326D08" w:rsidP="006D27B7">
      <w:pPr>
        <w:pStyle w:val="ListParagraph"/>
        <w:ind w:left="1152" w:hanging="1152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lastRenderedPageBreak/>
        <w:t>1</w:t>
      </w:r>
      <w:r w:rsidR="006D27B7" w:rsidRPr="00DE18FC">
        <w:rPr>
          <w:rFonts w:ascii="Arial" w:hAnsi="Arial" w:cs="Arial"/>
          <w:b/>
          <w:bCs/>
          <w:sz w:val="22"/>
          <w:szCs w:val="22"/>
        </w:rPr>
        <w:t>3. Public Hearings – Budgets.</w:t>
      </w:r>
      <w:r w:rsidR="006D27B7" w:rsidRPr="00DE18FC">
        <w:rPr>
          <w:rFonts w:ascii="Arial" w:hAnsi="Arial" w:cs="Arial"/>
          <w:sz w:val="22"/>
          <w:szCs w:val="22"/>
        </w:rPr>
        <w:t xml:space="preserve">  </w:t>
      </w:r>
    </w:p>
    <w:p w14:paraId="3A258799" w14:textId="77777777" w:rsidR="006D27B7" w:rsidRPr="00DE18FC" w:rsidRDefault="006D27B7" w:rsidP="00634CCB">
      <w:pPr>
        <w:pStyle w:val="ListParagraph"/>
        <w:ind w:left="576" w:hanging="288"/>
        <w:rPr>
          <w:rFonts w:ascii="Arial" w:hAnsi="Arial" w:cs="Arial"/>
          <w:b/>
          <w:b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 xml:space="preserve">a.  Amend. Discussion and possible action to adopt the amended 2025-2026 fiscal year budget, Resolution 2026-O.  </w:t>
      </w:r>
    </w:p>
    <w:p w14:paraId="42379FC8" w14:textId="2F693F59" w:rsidR="00326D08" w:rsidRPr="00DE18FC" w:rsidRDefault="00326D08" w:rsidP="00326D08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Motion was made by </w:t>
      </w:r>
      <w:r w:rsidRPr="00DE18FC">
        <w:rPr>
          <w:rFonts w:ascii="Arial" w:hAnsi="Arial" w:cs="Arial"/>
          <w:sz w:val="22"/>
          <w:szCs w:val="22"/>
          <w:u w:val="single"/>
        </w:rPr>
        <w:t>CM Urry</w:t>
      </w:r>
      <w:r w:rsidRPr="00DE18FC">
        <w:rPr>
          <w:rFonts w:ascii="Arial" w:hAnsi="Arial" w:cs="Arial"/>
          <w:sz w:val="22"/>
          <w:szCs w:val="22"/>
        </w:rPr>
        <w:t xml:space="preserve"> to go into a public hearing to amend the 2025-2026 fiscal year budget.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>CM Marriott</w:t>
      </w:r>
      <w:r w:rsidRPr="00DE18FC">
        <w:rPr>
          <w:rFonts w:ascii="Arial" w:hAnsi="Arial" w:cs="Arial"/>
          <w:sz w:val="22"/>
          <w:szCs w:val="22"/>
        </w:rPr>
        <w:t>. Voting Aye: CM Arrington, CM Ferry, CM Marriott, CM Urry and CM Wilkinson. 5-0.</w:t>
      </w:r>
    </w:p>
    <w:p w14:paraId="6AF98097" w14:textId="77777777" w:rsidR="00326D08" w:rsidRPr="00DE18FC" w:rsidRDefault="00326D08" w:rsidP="00326D08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</w:t>
      </w:r>
      <w:r w:rsidRPr="00DE18FC">
        <w:rPr>
          <w:rFonts w:ascii="Arial" w:hAnsi="Arial" w:cs="Arial"/>
          <w:sz w:val="22"/>
          <w:szCs w:val="22"/>
          <w:u w:val="single"/>
        </w:rPr>
        <w:t>CM Arrington</w:t>
      </w:r>
      <w:r w:rsidRPr="00DE18FC">
        <w:rPr>
          <w:rFonts w:ascii="Arial" w:hAnsi="Arial" w:cs="Arial"/>
          <w:sz w:val="22"/>
          <w:szCs w:val="22"/>
        </w:rPr>
        <w:t xml:space="preserve">: any comments from the public? None were given. </w:t>
      </w:r>
    </w:p>
    <w:p w14:paraId="00C6FEE5" w14:textId="54167DA5" w:rsidR="00326D08" w:rsidRPr="00DE18FC" w:rsidRDefault="00326D08" w:rsidP="00326D08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Motion was made by </w:t>
      </w:r>
      <w:r w:rsidRPr="00DE18FC">
        <w:rPr>
          <w:rFonts w:ascii="Arial" w:hAnsi="Arial" w:cs="Arial"/>
          <w:sz w:val="22"/>
          <w:szCs w:val="22"/>
          <w:u w:val="single"/>
        </w:rPr>
        <w:t>CM Ferry</w:t>
      </w:r>
      <w:r w:rsidRPr="00DE18FC">
        <w:rPr>
          <w:rFonts w:ascii="Arial" w:hAnsi="Arial" w:cs="Arial"/>
          <w:sz w:val="22"/>
          <w:szCs w:val="22"/>
        </w:rPr>
        <w:t xml:space="preserve"> to end the public hearing.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>CM Wilkinson</w:t>
      </w:r>
      <w:r w:rsidRPr="00DE18FC">
        <w:rPr>
          <w:rFonts w:ascii="Arial" w:hAnsi="Arial" w:cs="Arial"/>
          <w:sz w:val="22"/>
          <w:szCs w:val="22"/>
        </w:rPr>
        <w:t>. Voting Aye: CM Arrington, CM Ferry, CM Marriott, CM Urry and CM Wilkinson. 5-0.</w:t>
      </w:r>
    </w:p>
    <w:p w14:paraId="6D2D492B" w14:textId="19261D43" w:rsidR="00326D08" w:rsidRPr="00DE18FC" w:rsidRDefault="00326D08" w:rsidP="00326D08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Motion was made by </w:t>
      </w:r>
      <w:r w:rsidRPr="00DE18FC">
        <w:rPr>
          <w:rFonts w:ascii="Arial" w:hAnsi="Arial" w:cs="Arial"/>
          <w:sz w:val="22"/>
          <w:szCs w:val="22"/>
          <w:u w:val="single"/>
        </w:rPr>
        <w:t>CM Marriott</w:t>
      </w:r>
      <w:r w:rsidRPr="00DE18FC">
        <w:rPr>
          <w:rFonts w:ascii="Arial" w:hAnsi="Arial" w:cs="Arial"/>
          <w:sz w:val="22"/>
          <w:szCs w:val="22"/>
        </w:rPr>
        <w:t xml:space="preserve"> to amend the 2025-2026 fiscal year budget, Resolution 2026-O.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>CM Ferry</w:t>
      </w:r>
      <w:r w:rsidRPr="00DE18FC">
        <w:rPr>
          <w:rFonts w:ascii="Arial" w:hAnsi="Arial" w:cs="Arial"/>
          <w:sz w:val="22"/>
          <w:szCs w:val="22"/>
        </w:rPr>
        <w:t>. Roll call vote. Voting Aye: CM Arrington, CM Ferry, CM Marriott, CM Urry and CM Wilkinson. 5-0.</w:t>
      </w:r>
    </w:p>
    <w:p w14:paraId="0F751E9B" w14:textId="77777777" w:rsidR="004D0F66" w:rsidRPr="00DE18FC" w:rsidRDefault="004D0F66" w:rsidP="004D0F66">
      <w:pPr>
        <w:pStyle w:val="ListParagraph"/>
        <w:ind w:left="576" w:hanging="288"/>
        <w:rPr>
          <w:rFonts w:ascii="Arial" w:hAnsi="Arial" w:cs="Arial"/>
          <w:b/>
          <w:b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>b.  Adopt. Discussion and possible action to adopt the 2026-2027 fiscal year budget or interim budget and Pay Ranges, Resolution 2026-P.</w:t>
      </w:r>
    </w:p>
    <w:p w14:paraId="7EF6033B" w14:textId="4B855A07" w:rsidR="008B4A10" w:rsidRPr="00DE18FC" w:rsidRDefault="008B4A10" w:rsidP="008B4A10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Motion was made by </w:t>
      </w:r>
      <w:r w:rsidRPr="00DE18FC">
        <w:rPr>
          <w:rFonts w:ascii="Arial" w:hAnsi="Arial" w:cs="Arial"/>
          <w:sz w:val="22"/>
          <w:szCs w:val="22"/>
          <w:u w:val="single"/>
        </w:rPr>
        <w:t>CM Mariott</w:t>
      </w:r>
      <w:r w:rsidRPr="00DE18FC">
        <w:rPr>
          <w:rFonts w:ascii="Arial" w:hAnsi="Arial" w:cs="Arial"/>
          <w:sz w:val="22"/>
          <w:szCs w:val="22"/>
        </w:rPr>
        <w:t xml:space="preserve"> to go into a public hearing to adopt the 2026-2027 fiscal year budget.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>CM Wilkinson</w:t>
      </w:r>
      <w:r w:rsidRPr="00DE18FC">
        <w:rPr>
          <w:rFonts w:ascii="Arial" w:hAnsi="Arial" w:cs="Arial"/>
          <w:sz w:val="22"/>
          <w:szCs w:val="22"/>
        </w:rPr>
        <w:t>. Voting Aye: CM Arrington, CM Ferry, CM Marriott, CM Urry and CM Wilkinson. 5-0.</w:t>
      </w:r>
    </w:p>
    <w:p w14:paraId="3EE6E605" w14:textId="77777777" w:rsidR="008B4A10" w:rsidRPr="00DE18FC" w:rsidRDefault="008B4A10" w:rsidP="008B4A10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</w:t>
      </w:r>
      <w:r w:rsidRPr="00DE18FC">
        <w:rPr>
          <w:rFonts w:ascii="Arial" w:hAnsi="Arial" w:cs="Arial"/>
          <w:sz w:val="22"/>
          <w:szCs w:val="22"/>
          <w:u w:val="single"/>
        </w:rPr>
        <w:t>CM Arrington</w:t>
      </w:r>
      <w:r w:rsidRPr="00DE18FC">
        <w:rPr>
          <w:rFonts w:ascii="Arial" w:hAnsi="Arial" w:cs="Arial"/>
          <w:sz w:val="22"/>
          <w:szCs w:val="22"/>
        </w:rPr>
        <w:t xml:space="preserve">: any comments from the public? None were given. </w:t>
      </w:r>
    </w:p>
    <w:p w14:paraId="3B1323C3" w14:textId="4E127500" w:rsidR="008B4A10" w:rsidRPr="00DE18FC" w:rsidRDefault="008B4A10" w:rsidP="008B4A10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Motion was made by </w:t>
      </w:r>
      <w:r w:rsidRPr="00DE18FC">
        <w:rPr>
          <w:rFonts w:ascii="Arial" w:hAnsi="Arial" w:cs="Arial"/>
          <w:sz w:val="22"/>
          <w:szCs w:val="22"/>
          <w:u w:val="single"/>
        </w:rPr>
        <w:t>CM Wilkinson</w:t>
      </w:r>
      <w:r w:rsidRPr="00DE18FC">
        <w:rPr>
          <w:rFonts w:ascii="Arial" w:hAnsi="Arial" w:cs="Arial"/>
          <w:sz w:val="22"/>
          <w:szCs w:val="22"/>
        </w:rPr>
        <w:t xml:space="preserve"> to end the public hearing.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>CM Urry</w:t>
      </w:r>
      <w:r w:rsidRPr="00DE18FC">
        <w:rPr>
          <w:rFonts w:ascii="Arial" w:hAnsi="Arial" w:cs="Arial"/>
          <w:sz w:val="22"/>
          <w:szCs w:val="22"/>
        </w:rPr>
        <w:t>. Voting Aye: CM Arrington, CM Ferry, CM Marriott, CM Urry and CM Wilkinson. 5-0.</w:t>
      </w:r>
    </w:p>
    <w:p w14:paraId="684FB06D" w14:textId="6E9DF400" w:rsidR="008B4A10" w:rsidRPr="00DE18FC" w:rsidRDefault="008B4A10" w:rsidP="008B4A10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Motion was made by </w:t>
      </w:r>
      <w:r w:rsidRPr="00DE18FC">
        <w:rPr>
          <w:rFonts w:ascii="Arial" w:hAnsi="Arial" w:cs="Arial"/>
          <w:sz w:val="22"/>
          <w:szCs w:val="22"/>
          <w:u w:val="single"/>
        </w:rPr>
        <w:t>CM Wilkinson</w:t>
      </w:r>
      <w:r w:rsidRPr="00DE18FC">
        <w:rPr>
          <w:rFonts w:ascii="Arial" w:hAnsi="Arial" w:cs="Arial"/>
          <w:sz w:val="22"/>
          <w:szCs w:val="22"/>
        </w:rPr>
        <w:t xml:space="preserve"> to adopt the 2026-2027 fiscal year budget, Resolution 2026-P.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>CM Urry</w:t>
      </w:r>
      <w:r w:rsidRPr="00DE18FC">
        <w:rPr>
          <w:rFonts w:ascii="Arial" w:hAnsi="Arial" w:cs="Arial"/>
          <w:sz w:val="22"/>
          <w:szCs w:val="22"/>
        </w:rPr>
        <w:t>. Roll call vote. Voting Aye: CM Urry, CM Wilkinson, CM Ferry, CM Marriott, CM Arrington. 5-0.</w:t>
      </w:r>
    </w:p>
    <w:p w14:paraId="7BB55876" w14:textId="77777777" w:rsidR="00326D08" w:rsidRPr="00DE18FC" w:rsidRDefault="00326D08" w:rsidP="006D27B7">
      <w:pPr>
        <w:pStyle w:val="ListParagraph"/>
        <w:ind w:left="1152" w:hanging="1152"/>
        <w:rPr>
          <w:rFonts w:ascii="Arial" w:hAnsi="Arial" w:cs="Arial"/>
          <w:sz w:val="22"/>
          <w:szCs w:val="22"/>
        </w:rPr>
      </w:pPr>
    </w:p>
    <w:p w14:paraId="7D4A341C" w14:textId="21A57186" w:rsidR="006D27B7" w:rsidRPr="00DE18FC" w:rsidRDefault="006D27B7" w:rsidP="0010120E">
      <w:pPr>
        <w:pStyle w:val="ListParagraph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 xml:space="preserve">14. Property Tax  Levy. Discussion and possible action to adopt the Property Tax Levy, Resolution 2026-Q. </w:t>
      </w:r>
      <w:r w:rsidRPr="00DE18FC">
        <w:rPr>
          <w:rFonts w:ascii="Arial" w:hAnsi="Arial" w:cs="Arial"/>
          <w:b/>
          <w:bCs/>
          <w:i/>
          <w:iCs/>
          <w:sz w:val="22"/>
          <w:szCs w:val="22"/>
        </w:rPr>
        <w:t>(Presenter: Laurie Hellstrom)</w:t>
      </w:r>
    </w:p>
    <w:p w14:paraId="5A98F0C2" w14:textId="6111D80E" w:rsidR="00BF45B3" w:rsidRPr="00DE18FC" w:rsidRDefault="0010120E" w:rsidP="00BF45B3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</w:t>
      </w:r>
      <w:r w:rsidR="00BF45B3" w:rsidRPr="00DE18FC">
        <w:rPr>
          <w:rFonts w:ascii="Arial" w:hAnsi="Arial" w:cs="Arial"/>
          <w:sz w:val="22"/>
          <w:szCs w:val="22"/>
        </w:rPr>
        <w:t xml:space="preserve">Motion was made by </w:t>
      </w:r>
      <w:r w:rsidR="00BF45B3" w:rsidRPr="00DE18FC">
        <w:rPr>
          <w:rFonts w:ascii="Arial" w:hAnsi="Arial" w:cs="Arial"/>
          <w:sz w:val="22"/>
          <w:szCs w:val="22"/>
          <w:u w:val="single"/>
        </w:rPr>
        <w:t>CM Marriott</w:t>
      </w:r>
      <w:r w:rsidR="00BF45B3" w:rsidRPr="00DE18FC">
        <w:rPr>
          <w:rFonts w:ascii="Arial" w:hAnsi="Arial" w:cs="Arial"/>
          <w:sz w:val="22"/>
          <w:szCs w:val="22"/>
        </w:rPr>
        <w:t xml:space="preserve"> to approve Resolution 2026-Q with the tax rate of .000759. 2</w:t>
      </w:r>
      <w:r w:rsidR="00BF45B3"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="00BF45B3" w:rsidRPr="00DE18FC">
        <w:rPr>
          <w:rFonts w:ascii="Arial" w:hAnsi="Arial" w:cs="Arial"/>
          <w:sz w:val="22"/>
          <w:szCs w:val="22"/>
        </w:rPr>
        <w:t xml:space="preserve"> by </w:t>
      </w:r>
      <w:r w:rsidR="00BF45B3" w:rsidRPr="00DE18FC">
        <w:rPr>
          <w:rFonts w:ascii="Arial" w:hAnsi="Arial" w:cs="Arial"/>
          <w:sz w:val="22"/>
          <w:szCs w:val="22"/>
          <w:u w:val="single"/>
        </w:rPr>
        <w:t>CM Ferry</w:t>
      </w:r>
      <w:r w:rsidR="00BF45B3" w:rsidRPr="00DE18FC">
        <w:rPr>
          <w:rFonts w:ascii="Arial" w:hAnsi="Arial" w:cs="Arial"/>
          <w:sz w:val="22"/>
          <w:szCs w:val="22"/>
        </w:rPr>
        <w:t>. Roll call vote. Voting Aye: CM Ferry, CM Marriott, CM Wilkinson, CM Urry, and CM Arrington. 5-0.</w:t>
      </w:r>
    </w:p>
    <w:p w14:paraId="1876172C" w14:textId="77777777" w:rsidR="0010120E" w:rsidRPr="00DE18FC" w:rsidRDefault="0010120E" w:rsidP="0010120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F3F8BB5" w14:textId="70088FCC" w:rsidR="006D27B7" w:rsidRPr="00DE18FC" w:rsidRDefault="006D27B7" w:rsidP="00D07DBB">
      <w:pPr>
        <w:pStyle w:val="ListParagraph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 xml:space="preserve">15. Property Tax Impact Schedule. Discussion and possible action to adopt the Property Tax Impact Schedule, Resolution 2026-R. </w:t>
      </w:r>
      <w:r w:rsidRPr="00DE18FC">
        <w:rPr>
          <w:rFonts w:ascii="Arial" w:hAnsi="Arial" w:cs="Arial"/>
          <w:b/>
          <w:bCs/>
          <w:i/>
          <w:iCs/>
          <w:sz w:val="22"/>
          <w:szCs w:val="22"/>
        </w:rPr>
        <w:t>(Presenter: Laurie Hellstrom)</w:t>
      </w:r>
    </w:p>
    <w:p w14:paraId="4150EB6E" w14:textId="77777777" w:rsidR="00D07DBB" w:rsidRPr="00DE18FC" w:rsidRDefault="00D07DBB" w:rsidP="00D07DB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No property tax increase.</w:t>
      </w:r>
    </w:p>
    <w:p w14:paraId="2A1A126A" w14:textId="77777777" w:rsidR="00D07DBB" w:rsidRPr="00DE18FC" w:rsidRDefault="00D07DBB" w:rsidP="00D07DB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4F04E07" w14:textId="1B36E1B9" w:rsidR="006D27B7" w:rsidRPr="00DE18FC" w:rsidRDefault="006D27B7" w:rsidP="00960BE3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 xml:space="preserve">16. Consolidated Fee Schedule. Discussion and possible action to amend the Consolidated Fee Schedule, Resolution 2026-S. </w:t>
      </w:r>
      <w:r w:rsidRPr="00DE18FC">
        <w:rPr>
          <w:rFonts w:ascii="Arial" w:hAnsi="Arial" w:cs="Arial"/>
          <w:b/>
          <w:bCs/>
          <w:i/>
          <w:iCs/>
          <w:sz w:val="22"/>
          <w:szCs w:val="22"/>
        </w:rPr>
        <w:t>(Presenter: Laurie Hellstrom)</w:t>
      </w:r>
    </w:p>
    <w:p w14:paraId="6AEF9AC8" w14:textId="4BE0F9F5" w:rsidR="00960BE3" w:rsidRPr="00DE18FC" w:rsidRDefault="00960BE3" w:rsidP="00960BE3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Motion was made by CM Marriott to adopt the Consolidated Fee Schedule, Resolution 2026-S as presented with a correct to delete Mayor waive fee on annexation.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CM Ferry. Roll call vote. Voting Aye: CM Arrington, CM Marriott, CM Ferry, CM Urry, and CM Wilkinson. 5-0.</w:t>
      </w:r>
    </w:p>
    <w:p w14:paraId="71EE4DC3" w14:textId="77777777" w:rsidR="006D27B7" w:rsidRPr="00DE18FC" w:rsidRDefault="006D27B7" w:rsidP="00960BE3">
      <w:pPr>
        <w:pStyle w:val="ListParagraph"/>
        <w:spacing w:after="240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E2A2F45" w14:textId="08956635" w:rsidR="006D27B7" w:rsidRPr="00DE18FC" w:rsidRDefault="006D27B7" w:rsidP="00960BE3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>17. Fraud Risk Assessment. Review of the Fraud Risk Assessment for the 2025-2026 fiscal year. (</w:t>
      </w:r>
      <w:r w:rsidRPr="00DE18FC">
        <w:rPr>
          <w:rFonts w:ascii="Arial" w:hAnsi="Arial" w:cs="Arial"/>
          <w:b/>
          <w:bCs/>
          <w:i/>
          <w:iCs/>
          <w:sz w:val="22"/>
          <w:szCs w:val="22"/>
        </w:rPr>
        <w:t>Presenter: Laurie Hellstrom</w:t>
      </w:r>
      <w:r w:rsidRPr="00DE18FC">
        <w:rPr>
          <w:rFonts w:ascii="Arial" w:hAnsi="Arial" w:cs="Arial"/>
          <w:b/>
          <w:bCs/>
          <w:sz w:val="22"/>
          <w:szCs w:val="22"/>
        </w:rPr>
        <w:t xml:space="preserve">)  </w:t>
      </w:r>
    </w:p>
    <w:p w14:paraId="1364469B" w14:textId="40C4F491" w:rsidR="006D27B7" w:rsidRPr="00DE18FC" w:rsidRDefault="002F79AB" w:rsidP="00960BE3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</w:t>
      </w:r>
      <w:r w:rsidRPr="00DE18FC">
        <w:rPr>
          <w:rFonts w:ascii="Arial" w:hAnsi="Arial" w:cs="Arial"/>
          <w:sz w:val="22"/>
          <w:szCs w:val="22"/>
          <w:u w:val="single"/>
        </w:rPr>
        <w:t>Laurie Hellstrom</w:t>
      </w:r>
      <w:r w:rsidRPr="00DE18FC">
        <w:rPr>
          <w:rFonts w:ascii="Arial" w:hAnsi="Arial" w:cs="Arial"/>
          <w:sz w:val="22"/>
          <w:szCs w:val="22"/>
        </w:rPr>
        <w:t xml:space="preserve"> reviewed the Fraud Risk Assessment for the 2025-2026 fiscal year.</w:t>
      </w:r>
    </w:p>
    <w:p w14:paraId="4F72BB99" w14:textId="77777777" w:rsidR="002F79AB" w:rsidRPr="00DE18FC" w:rsidRDefault="002F79AB" w:rsidP="00960BE3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08F5684D" w14:textId="37CEBBAA" w:rsidR="006D27B7" w:rsidRPr="00DE18FC" w:rsidRDefault="006D27B7" w:rsidP="00960BE3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lastRenderedPageBreak/>
        <w:t>18. Franchise Agreement. Discussion and possible action to approve a Franchise Agreement with Comcast. (</w:t>
      </w:r>
      <w:r w:rsidRPr="00DE18FC">
        <w:rPr>
          <w:rFonts w:ascii="Arial" w:hAnsi="Arial" w:cs="Arial"/>
          <w:b/>
          <w:bCs/>
          <w:i/>
          <w:iCs/>
          <w:sz w:val="22"/>
          <w:szCs w:val="22"/>
        </w:rPr>
        <w:t>Presenter: Andrea Steiniger)</w:t>
      </w:r>
      <w:r w:rsidRPr="00DE18FC">
        <w:rPr>
          <w:rFonts w:ascii="Arial" w:hAnsi="Arial" w:cs="Arial"/>
          <w:b/>
          <w:bCs/>
          <w:sz w:val="22"/>
          <w:szCs w:val="22"/>
        </w:rPr>
        <w:t xml:space="preserve">  </w:t>
      </w:r>
    </w:p>
    <w:p w14:paraId="6D014414" w14:textId="2496A7F1" w:rsidR="003E3C86" w:rsidRPr="00DE18FC" w:rsidRDefault="003E3C86" w:rsidP="00A971D3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</w:t>
      </w:r>
      <w:r w:rsidRPr="00DE18FC">
        <w:rPr>
          <w:rFonts w:ascii="Arial" w:hAnsi="Arial" w:cs="Arial"/>
          <w:sz w:val="22"/>
          <w:szCs w:val="22"/>
          <w:u w:val="single"/>
        </w:rPr>
        <w:t>Andrea Steiniger</w:t>
      </w:r>
      <w:r w:rsidRPr="00DE18FC">
        <w:rPr>
          <w:rFonts w:ascii="Arial" w:hAnsi="Arial" w:cs="Arial"/>
          <w:sz w:val="22"/>
          <w:szCs w:val="22"/>
        </w:rPr>
        <w:t>: this has been reviewed by legal.</w:t>
      </w:r>
      <w:r w:rsidR="00A971D3" w:rsidRPr="00DE18FC">
        <w:rPr>
          <w:rFonts w:ascii="Arial" w:hAnsi="Arial" w:cs="Arial"/>
          <w:sz w:val="22"/>
          <w:szCs w:val="22"/>
        </w:rPr>
        <w:t xml:space="preserve"> It expired in June 2020. There is a collection of 5%.</w:t>
      </w:r>
    </w:p>
    <w:p w14:paraId="399190C9" w14:textId="757EAE3A" w:rsidR="00A971D3" w:rsidRPr="00DE18FC" w:rsidRDefault="00A971D3" w:rsidP="00A971D3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 Motion was made by </w:t>
      </w:r>
      <w:r w:rsidRPr="00DE18FC">
        <w:rPr>
          <w:rFonts w:ascii="Arial" w:hAnsi="Arial" w:cs="Arial"/>
          <w:sz w:val="22"/>
          <w:szCs w:val="22"/>
          <w:u w:val="single"/>
        </w:rPr>
        <w:t>CM Urry</w:t>
      </w:r>
      <w:r w:rsidRPr="00DE18FC">
        <w:rPr>
          <w:rFonts w:ascii="Arial" w:hAnsi="Arial" w:cs="Arial"/>
          <w:sz w:val="22"/>
          <w:szCs w:val="22"/>
        </w:rPr>
        <w:t xml:space="preserve"> to approve the Franchise Agreement with Comcast. 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>CM Marriott</w:t>
      </w:r>
      <w:r w:rsidRPr="00DE18FC">
        <w:rPr>
          <w:rFonts w:ascii="Arial" w:hAnsi="Arial" w:cs="Arial"/>
          <w:sz w:val="22"/>
          <w:szCs w:val="22"/>
        </w:rPr>
        <w:t>. Voting Aye: CM Arrington, CM Marriott, CM Ferry, CM Urry, and CM Wilkinson. 5-0.</w:t>
      </w:r>
    </w:p>
    <w:p w14:paraId="2DA021D6" w14:textId="77777777" w:rsidR="00A971D3" w:rsidRPr="00DE18FC" w:rsidRDefault="00A971D3" w:rsidP="006D27B7">
      <w:pPr>
        <w:pStyle w:val="ListParagraph"/>
        <w:spacing w:after="240"/>
        <w:ind w:left="1152" w:hanging="1152"/>
        <w:rPr>
          <w:rFonts w:ascii="Arial" w:hAnsi="Arial" w:cs="Arial"/>
          <w:b/>
          <w:bCs/>
          <w:sz w:val="22"/>
          <w:szCs w:val="22"/>
        </w:rPr>
      </w:pPr>
    </w:p>
    <w:p w14:paraId="5B23166E" w14:textId="5FA60CFC" w:rsidR="006D27B7" w:rsidRPr="00DE18FC" w:rsidRDefault="006D27B7" w:rsidP="006D27B7">
      <w:pPr>
        <w:pStyle w:val="ListParagraph"/>
        <w:spacing w:after="240"/>
        <w:ind w:left="1152" w:hanging="1152"/>
        <w:rPr>
          <w:rFonts w:ascii="Arial" w:hAnsi="Arial" w:cs="Arial"/>
          <w:b/>
          <w:bCs/>
          <w:sz w:val="22"/>
          <w:szCs w:val="22"/>
        </w:rPr>
      </w:pPr>
      <w:r w:rsidRPr="00906087">
        <w:rPr>
          <w:rFonts w:ascii="Arial" w:hAnsi="Arial" w:cs="Arial"/>
          <w:b/>
          <w:bCs/>
          <w:sz w:val="22"/>
          <w:szCs w:val="22"/>
        </w:rPr>
        <w:t>19. Other Business.</w:t>
      </w:r>
    </w:p>
    <w:p w14:paraId="6338C2F2" w14:textId="76A7CF0D" w:rsidR="00BF45B3" w:rsidRPr="001D6D28" w:rsidRDefault="001D6D28" w:rsidP="001D6D28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1D6D28">
        <w:rPr>
          <w:rFonts w:ascii="Arial" w:hAnsi="Arial" w:cs="Arial"/>
          <w:sz w:val="22"/>
          <w:szCs w:val="22"/>
        </w:rPr>
        <w:t xml:space="preserve">     </w:t>
      </w:r>
      <w:r w:rsidRPr="00960C6D">
        <w:rPr>
          <w:rFonts w:ascii="Arial" w:hAnsi="Arial" w:cs="Arial"/>
          <w:sz w:val="22"/>
          <w:szCs w:val="22"/>
          <w:u w:val="single"/>
        </w:rPr>
        <w:t>Andrea Steiniger</w:t>
      </w:r>
      <w:r w:rsidRPr="001D6D28">
        <w:rPr>
          <w:rFonts w:ascii="Arial" w:hAnsi="Arial" w:cs="Arial"/>
          <w:sz w:val="22"/>
          <w:szCs w:val="22"/>
        </w:rPr>
        <w:t>: the council needs to speak clos</w:t>
      </w:r>
      <w:r w:rsidR="00960C6D">
        <w:rPr>
          <w:rFonts w:ascii="Arial" w:hAnsi="Arial" w:cs="Arial"/>
          <w:sz w:val="22"/>
          <w:szCs w:val="22"/>
        </w:rPr>
        <w:t>ely</w:t>
      </w:r>
      <w:r w:rsidRPr="001D6D28">
        <w:rPr>
          <w:rFonts w:ascii="Arial" w:hAnsi="Arial" w:cs="Arial"/>
          <w:sz w:val="22"/>
          <w:szCs w:val="22"/>
        </w:rPr>
        <w:t xml:space="preserve"> into the mics.  We are getting three additional mics. We appreciate you supporting the pickup election for the employees. </w:t>
      </w:r>
    </w:p>
    <w:p w14:paraId="23DF511D" w14:textId="35B0D77D" w:rsidR="001D6D28" w:rsidRPr="001D6D28" w:rsidRDefault="001D6D28" w:rsidP="001D6D28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1D6D28">
        <w:rPr>
          <w:rFonts w:ascii="Arial" w:hAnsi="Arial" w:cs="Arial"/>
          <w:sz w:val="22"/>
          <w:szCs w:val="22"/>
        </w:rPr>
        <w:t xml:space="preserve">     </w:t>
      </w:r>
      <w:r w:rsidRPr="00960C6D">
        <w:rPr>
          <w:rFonts w:ascii="Arial" w:hAnsi="Arial" w:cs="Arial"/>
          <w:sz w:val="22"/>
          <w:szCs w:val="22"/>
          <w:u w:val="single"/>
        </w:rPr>
        <w:t>CM Ferry</w:t>
      </w:r>
      <w:r w:rsidRPr="001D6D28">
        <w:rPr>
          <w:rFonts w:ascii="Arial" w:hAnsi="Arial" w:cs="Arial"/>
          <w:sz w:val="22"/>
          <w:szCs w:val="22"/>
        </w:rPr>
        <w:t>: I ha</w:t>
      </w:r>
      <w:r w:rsidR="00960C6D">
        <w:rPr>
          <w:rFonts w:ascii="Arial" w:hAnsi="Arial" w:cs="Arial"/>
          <w:sz w:val="22"/>
          <w:szCs w:val="22"/>
        </w:rPr>
        <w:t>d a</w:t>
      </w:r>
      <w:r w:rsidRPr="001D6D28">
        <w:rPr>
          <w:rFonts w:ascii="Arial" w:hAnsi="Arial" w:cs="Arial"/>
          <w:sz w:val="22"/>
          <w:szCs w:val="22"/>
        </w:rPr>
        <w:t xml:space="preserve"> meeting with North Ogden and Harrisville </w:t>
      </w:r>
      <w:r w:rsidR="00960C6D">
        <w:rPr>
          <w:rFonts w:ascii="Arial" w:hAnsi="Arial" w:cs="Arial"/>
          <w:sz w:val="22"/>
          <w:szCs w:val="22"/>
        </w:rPr>
        <w:t>on</w:t>
      </w:r>
      <w:r w:rsidRPr="001D6D28">
        <w:rPr>
          <w:rFonts w:ascii="Arial" w:hAnsi="Arial" w:cs="Arial"/>
          <w:sz w:val="22"/>
          <w:szCs w:val="22"/>
        </w:rPr>
        <w:t xml:space="preserve"> economic development and synergy </w:t>
      </w:r>
      <w:r w:rsidR="00960C6D">
        <w:rPr>
          <w:rFonts w:ascii="Arial" w:hAnsi="Arial" w:cs="Arial"/>
          <w:sz w:val="22"/>
          <w:szCs w:val="22"/>
        </w:rPr>
        <w:t xml:space="preserve">and </w:t>
      </w:r>
      <w:r w:rsidRPr="001D6D28">
        <w:rPr>
          <w:rFonts w:ascii="Arial" w:hAnsi="Arial" w:cs="Arial"/>
          <w:sz w:val="22"/>
          <w:szCs w:val="22"/>
        </w:rPr>
        <w:t xml:space="preserve">what we want to see in the future. We have quarterly meetings. We have suggested Farr West to join. </w:t>
      </w:r>
    </w:p>
    <w:p w14:paraId="46EA1A4B" w14:textId="15E59AD9" w:rsidR="001D6D28" w:rsidRPr="001D6D28" w:rsidRDefault="001D6D28" w:rsidP="001D6D28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1D6D28">
        <w:rPr>
          <w:rFonts w:ascii="Arial" w:hAnsi="Arial" w:cs="Arial"/>
          <w:sz w:val="22"/>
          <w:szCs w:val="22"/>
        </w:rPr>
        <w:t xml:space="preserve">     </w:t>
      </w:r>
      <w:r w:rsidRPr="00960C6D">
        <w:rPr>
          <w:rFonts w:ascii="Arial" w:hAnsi="Arial" w:cs="Arial"/>
          <w:sz w:val="22"/>
          <w:szCs w:val="22"/>
          <w:u w:val="single"/>
        </w:rPr>
        <w:t>CM Mariott</w:t>
      </w:r>
      <w:r w:rsidRPr="001D6D28">
        <w:rPr>
          <w:rFonts w:ascii="Arial" w:hAnsi="Arial" w:cs="Arial"/>
          <w:sz w:val="22"/>
          <w:szCs w:val="22"/>
        </w:rPr>
        <w:t xml:space="preserve">: there is a Founders Day meeting this Thursday at 3:30pm. </w:t>
      </w:r>
    </w:p>
    <w:p w14:paraId="24470C08" w14:textId="6D423FB0" w:rsidR="001D6D28" w:rsidRPr="001D6D28" w:rsidRDefault="001D6D28" w:rsidP="001D6D28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1D6D28">
        <w:rPr>
          <w:rFonts w:ascii="Arial" w:hAnsi="Arial" w:cs="Arial"/>
          <w:sz w:val="22"/>
          <w:szCs w:val="22"/>
        </w:rPr>
        <w:t xml:space="preserve">     </w:t>
      </w:r>
      <w:r w:rsidRPr="00906087">
        <w:rPr>
          <w:rFonts w:ascii="Arial" w:hAnsi="Arial" w:cs="Arial"/>
          <w:sz w:val="22"/>
          <w:szCs w:val="22"/>
          <w:u w:val="single"/>
        </w:rPr>
        <w:t>CM Urry</w:t>
      </w:r>
      <w:r w:rsidRPr="001D6D28">
        <w:rPr>
          <w:rFonts w:ascii="Arial" w:hAnsi="Arial" w:cs="Arial"/>
          <w:sz w:val="22"/>
          <w:szCs w:val="22"/>
        </w:rPr>
        <w:t>: the PV175 kickoff was successful.</w:t>
      </w:r>
    </w:p>
    <w:p w14:paraId="7DBC0584" w14:textId="43FB6617" w:rsidR="001D6D28" w:rsidRPr="001D6D28" w:rsidRDefault="001D6D28" w:rsidP="001D6D28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1D6D28">
        <w:rPr>
          <w:rFonts w:ascii="Arial" w:hAnsi="Arial" w:cs="Arial"/>
          <w:sz w:val="22"/>
          <w:szCs w:val="22"/>
        </w:rPr>
        <w:t xml:space="preserve">     </w:t>
      </w:r>
      <w:r w:rsidRPr="00906087">
        <w:rPr>
          <w:rFonts w:ascii="Arial" w:hAnsi="Arial" w:cs="Arial"/>
          <w:sz w:val="22"/>
          <w:szCs w:val="22"/>
          <w:u w:val="single"/>
        </w:rPr>
        <w:t>CM Wilkinson</w:t>
      </w:r>
      <w:r w:rsidRPr="001D6D28">
        <w:rPr>
          <w:rFonts w:ascii="Arial" w:hAnsi="Arial" w:cs="Arial"/>
          <w:sz w:val="22"/>
          <w:szCs w:val="22"/>
        </w:rPr>
        <w:t>: Weber County approved an agreement with Waste Management. Operation</w:t>
      </w:r>
      <w:r w:rsidR="00906087">
        <w:rPr>
          <w:rFonts w:ascii="Arial" w:hAnsi="Arial" w:cs="Arial"/>
          <w:sz w:val="22"/>
          <w:szCs w:val="22"/>
        </w:rPr>
        <w:t>s</w:t>
      </w:r>
      <w:r w:rsidRPr="001D6D28">
        <w:rPr>
          <w:rFonts w:ascii="Arial" w:hAnsi="Arial" w:cs="Arial"/>
          <w:sz w:val="22"/>
          <w:szCs w:val="22"/>
        </w:rPr>
        <w:t xml:space="preserve"> will continue but it will not be with Weber County. Weber County owns the property</w:t>
      </w:r>
      <w:r w:rsidR="00906087">
        <w:rPr>
          <w:rFonts w:ascii="Arial" w:hAnsi="Arial" w:cs="Arial"/>
          <w:sz w:val="22"/>
          <w:szCs w:val="22"/>
        </w:rPr>
        <w:t>,</w:t>
      </w:r>
      <w:r w:rsidRPr="001D6D28">
        <w:rPr>
          <w:rFonts w:ascii="Arial" w:hAnsi="Arial" w:cs="Arial"/>
          <w:sz w:val="22"/>
          <w:szCs w:val="22"/>
        </w:rPr>
        <w:t xml:space="preserve"> but Waste Management runs </w:t>
      </w:r>
      <w:r w:rsidR="00906087">
        <w:rPr>
          <w:rFonts w:ascii="Arial" w:hAnsi="Arial" w:cs="Arial"/>
          <w:sz w:val="22"/>
          <w:szCs w:val="22"/>
        </w:rPr>
        <w:t>the operation</w:t>
      </w:r>
      <w:r w:rsidRPr="001D6D28">
        <w:rPr>
          <w:rFonts w:ascii="Arial" w:hAnsi="Arial" w:cs="Arial"/>
          <w:sz w:val="22"/>
          <w:szCs w:val="22"/>
        </w:rPr>
        <w:t>. Citizens ha</w:t>
      </w:r>
      <w:r w:rsidR="00906087">
        <w:rPr>
          <w:rFonts w:ascii="Arial" w:hAnsi="Arial" w:cs="Arial"/>
          <w:sz w:val="22"/>
          <w:szCs w:val="22"/>
        </w:rPr>
        <w:t>ve</w:t>
      </w:r>
      <w:r w:rsidRPr="001D6D28">
        <w:rPr>
          <w:rFonts w:ascii="Arial" w:hAnsi="Arial" w:cs="Arial"/>
          <w:sz w:val="22"/>
          <w:szCs w:val="22"/>
        </w:rPr>
        <w:t xml:space="preserve"> asked us to ban fireworks. </w:t>
      </w:r>
      <w:r w:rsidRPr="00906087">
        <w:rPr>
          <w:rFonts w:ascii="Arial" w:hAnsi="Arial" w:cs="Arial"/>
          <w:sz w:val="22"/>
          <w:szCs w:val="22"/>
          <w:u w:val="single"/>
        </w:rPr>
        <w:t>Andrea Steiniger</w:t>
      </w:r>
      <w:r w:rsidRPr="001D6D28">
        <w:rPr>
          <w:rFonts w:ascii="Arial" w:hAnsi="Arial" w:cs="Arial"/>
          <w:sz w:val="22"/>
          <w:szCs w:val="22"/>
        </w:rPr>
        <w:t xml:space="preserve">: fireworks are restricted in certain areas. It is illegal to ban it city wide. </w:t>
      </w:r>
    </w:p>
    <w:p w14:paraId="5C7C9D72" w14:textId="77777777" w:rsidR="001D6D28" w:rsidRPr="001D6D28" w:rsidRDefault="001D6D28" w:rsidP="001D6D28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1D6D28">
        <w:rPr>
          <w:rFonts w:ascii="Arial" w:hAnsi="Arial" w:cs="Arial"/>
          <w:sz w:val="22"/>
          <w:szCs w:val="22"/>
        </w:rPr>
        <w:t xml:space="preserve">     </w:t>
      </w:r>
      <w:r w:rsidRPr="00906087">
        <w:rPr>
          <w:rFonts w:ascii="Arial" w:hAnsi="Arial" w:cs="Arial"/>
          <w:sz w:val="22"/>
          <w:szCs w:val="22"/>
          <w:u w:val="single"/>
        </w:rPr>
        <w:t>Tyson Jackson</w:t>
      </w:r>
      <w:r w:rsidRPr="001D6D28">
        <w:rPr>
          <w:rFonts w:ascii="Arial" w:hAnsi="Arial" w:cs="Arial"/>
          <w:sz w:val="22"/>
          <w:szCs w:val="22"/>
        </w:rPr>
        <w:t xml:space="preserve">: we are wrapping up projects and working on year-end and parks before the show. </w:t>
      </w:r>
    </w:p>
    <w:p w14:paraId="2436563C" w14:textId="77777777" w:rsidR="001D6D28" w:rsidRPr="001D6D28" w:rsidRDefault="001D6D28" w:rsidP="001D6D28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1D6D28">
        <w:rPr>
          <w:rFonts w:ascii="Arial" w:hAnsi="Arial" w:cs="Arial"/>
          <w:sz w:val="22"/>
          <w:szCs w:val="22"/>
        </w:rPr>
        <w:t xml:space="preserve">     </w:t>
      </w:r>
      <w:r w:rsidRPr="00906087">
        <w:rPr>
          <w:rFonts w:ascii="Arial" w:hAnsi="Arial" w:cs="Arial"/>
          <w:sz w:val="22"/>
          <w:szCs w:val="22"/>
          <w:u w:val="single"/>
        </w:rPr>
        <w:t>Stetson Talbot</w:t>
      </w:r>
      <w:r w:rsidRPr="001D6D28">
        <w:rPr>
          <w:rFonts w:ascii="Arial" w:hAnsi="Arial" w:cs="Arial"/>
          <w:sz w:val="22"/>
          <w:szCs w:val="22"/>
        </w:rPr>
        <w:t xml:space="preserve">: I appreciate the budget process. We will make sure we get training now. Cortney Ryan started. Per the School District, Robbie Done is the model School Resource Officer. </w:t>
      </w:r>
    </w:p>
    <w:p w14:paraId="2F919A41" w14:textId="71DA7065" w:rsidR="001D6D28" w:rsidRPr="001D6D28" w:rsidRDefault="001D6D28" w:rsidP="001D6D28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1D6D28">
        <w:rPr>
          <w:rFonts w:ascii="Arial" w:hAnsi="Arial" w:cs="Arial"/>
          <w:sz w:val="22"/>
          <w:szCs w:val="22"/>
        </w:rPr>
        <w:t xml:space="preserve">     </w:t>
      </w:r>
      <w:r w:rsidRPr="00906087">
        <w:rPr>
          <w:rFonts w:ascii="Arial" w:hAnsi="Arial" w:cs="Arial"/>
          <w:sz w:val="22"/>
          <w:szCs w:val="22"/>
          <w:u w:val="single"/>
        </w:rPr>
        <w:t>CM Arrington</w:t>
      </w:r>
      <w:r w:rsidRPr="001D6D28">
        <w:rPr>
          <w:rFonts w:ascii="Arial" w:hAnsi="Arial" w:cs="Arial"/>
          <w:sz w:val="22"/>
          <w:szCs w:val="22"/>
        </w:rPr>
        <w:t xml:space="preserve">: we are up to 200 with Constant Contact.   </w:t>
      </w:r>
    </w:p>
    <w:p w14:paraId="6C206063" w14:textId="07E67CA4" w:rsidR="006D27B7" w:rsidRPr="00DE18FC" w:rsidRDefault="006D27B7" w:rsidP="006D27B7">
      <w:pPr>
        <w:pStyle w:val="ListParagraph"/>
        <w:spacing w:after="240"/>
        <w:ind w:left="1152" w:hanging="1152"/>
        <w:rPr>
          <w:rFonts w:ascii="Arial" w:hAnsi="Arial" w:cs="Arial"/>
          <w:b/>
          <w:b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 xml:space="preserve">          </w:t>
      </w:r>
    </w:p>
    <w:p w14:paraId="27F66699" w14:textId="77777777" w:rsidR="00202D6D" w:rsidRPr="00DE18FC" w:rsidRDefault="006D27B7" w:rsidP="00202D6D">
      <w:pPr>
        <w:pStyle w:val="ListParagraph"/>
        <w:spacing w:after="240"/>
        <w:ind w:left="1152" w:hanging="1152"/>
        <w:rPr>
          <w:rFonts w:ascii="Arial" w:hAnsi="Arial" w:cs="Arial"/>
          <w:b/>
          <w:bCs/>
          <w:sz w:val="22"/>
          <w:szCs w:val="22"/>
        </w:rPr>
      </w:pPr>
      <w:r w:rsidRPr="00DE18FC">
        <w:rPr>
          <w:rFonts w:ascii="Arial" w:hAnsi="Arial" w:cs="Arial"/>
          <w:b/>
          <w:bCs/>
          <w:sz w:val="22"/>
          <w:szCs w:val="22"/>
        </w:rPr>
        <w:t>20. Adjournment</w:t>
      </w:r>
      <w:r w:rsidR="00202D6D" w:rsidRPr="00DE18FC">
        <w:rPr>
          <w:rFonts w:ascii="Arial" w:hAnsi="Arial" w:cs="Arial"/>
          <w:b/>
          <w:bCs/>
          <w:sz w:val="22"/>
          <w:szCs w:val="22"/>
        </w:rPr>
        <w:t xml:space="preserve"> 8:27 PM.</w:t>
      </w:r>
    </w:p>
    <w:p w14:paraId="1F26C895" w14:textId="5CCCF08C" w:rsidR="00326C13" w:rsidRPr="00DE18FC" w:rsidRDefault="00326C13" w:rsidP="00202D6D">
      <w:pPr>
        <w:pStyle w:val="ListParagraph"/>
        <w:spacing w:after="240"/>
        <w:ind w:left="0"/>
        <w:rPr>
          <w:rFonts w:ascii="Arial" w:hAnsi="Arial" w:cs="Arial"/>
          <w:sz w:val="22"/>
          <w:szCs w:val="22"/>
        </w:rPr>
      </w:pPr>
      <w:r w:rsidRPr="00DE18FC">
        <w:rPr>
          <w:rFonts w:ascii="Arial" w:hAnsi="Arial" w:cs="Arial"/>
          <w:sz w:val="22"/>
          <w:szCs w:val="22"/>
        </w:rPr>
        <w:t xml:space="preserve">    </w:t>
      </w:r>
      <w:r w:rsidR="00202D6D" w:rsidRPr="00DE18FC">
        <w:rPr>
          <w:rFonts w:ascii="Arial" w:hAnsi="Arial" w:cs="Arial"/>
          <w:sz w:val="22"/>
          <w:szCs w:val="22"/>
        </w:rPr>
        <w:t xml:space="preserve"> </w:t>
      </w:r>
      <w:r w:rsidRPr="00DE18FC">
        <w:rPr>
          <w:rFonts w:ascii="Arial" w:hAnsi="Arial" w:cs="Arial"/>
          <w:sz w:val="22"/>
          <w:szCs w:val="22"/>
        </w:rPr>
        <w:t xml:space="preserve">Motion to adjourn </w:t>
      </w:r>
      <w:r w:rsidRPr="00DE18FC">
        <w:rPr>
          <w:rFonts w:ascii="Arial" w:hAnsi="Arial" w:cs="Arial"/>
          <w:sz w:val="22"/>
          <w:szCs w:val="22"/>
          <w:u w:val="single"/>
        </w:rPr>
        <w:t>CM</w:t>
      </w:r>
      <w:r w:rsidR="00202D6D" w:rsidRPr="00DE18FC">
        <w:rPr>
          <w:rFonts w:ascii="Arial" w:hAnsi="Arial" w:cs="Arial"/>
          <w:sz w:val="22"/>
          <w:szCs w:val="22"/>
          <w:u w:val="single"/>
        </w:rPr>
        <w:t xml:space="preserve"> Marriott</w:t>
      </w:r>
      <w:r w:rsidRPr="00DE18FC">
        <w:rPr>
          <w:rFonts w:ascii="Arial" w:hAnsi="Arial" w:cs="Arial"/>
          <w:sz w:val="22"/>
          <w:szCs w:val="22"/>
          <w:u w:val="single"/>
        </w:rPr>
        <w:t>.</w:t>
      </w:r>
      <w:r w:rsidRPr="00DE18FC">
        <w:rPr>
          <w:rFonts w:ascii="Arial" w:hAnsi="Arial" w:cs="Arial"/>
          <w:sz w:val="22"/>
          <w:szCs w:val="22"/>
        </w:rPr>
        <w:t xml:space="preserve"> 2</w:t>
      </w:r>
      <w:r w:rsidRPr="00DE18FC">
        <w:rPr>
          <w:rFonts w:ascii="Arial" w:hAnsi="Arial" w:cs="Arial"/>
          <w:sz w:val="22"/>
          <w:szCs w:val="22"/>
          <w:vertAlign w:val="superscript"/>
        </w:rPr>
        <w:t>nd</w:t>
      </w:r>
      <w:r w:rsidRPr="00DE18FC">
        <w:rPr>
          <w:rFonts w:ascii="Arial" w:hAnsi="Arial" w:cs="Arial"/>
          <w:sz w:val="22"/>
          <w:szCs w:val="22"/>
        </w:rPr>
        <w:t xml:space="preserve"> by </w:t>
      </w:r>
      <w:r w:rsidRPr="00DE18FC">
        <w:rPr>
          <w:rFonts w:ascii="Arial" w:hAnsi="Arial" w:cs="Arial"/>
          <w:sz w:val="22"/>
          <w:szCs w:val="22"/>
          <w:u w:val="single"/>
        </w:rPr>
        <w:t>CM</w:t>
      </w:r>
      <w:r w:rsidR="00202D6D" w:rsidRPr="00DE18FC">
        <w:rPr>
          <w:rFonts w:ascii="Arial" w:hAnsi="Arial" w:cs="Arial"/>
          <w:sz w:val="22"/>
          <w:szCs w:val="22"/>
          <w:u w:val="single"/>
        </w:rPr>
        <w:t xml:space="preserve"> Ferry</w:t>
      </w:r>
      <w:r w:rsidRPr="00DE18FC">
        <w:rPr>
          <w:rFonts w:ascii="Arial" w:hAnsi="Arial" w:cs="Arial"/>
          <w:sz w:val="22"/>
          <w:szCs w:val="22"/>
        </w:rPr>
        <w:t>. Voting Aye: CM Ferry, CM Arrington and CM Wilkinson</w:t>
      </w:r>
      <w:r w:rsidR="00202D6D" w:rsidRPr="00DE18FC">
        <w:rPr>
          <w:rFonts w:ascii="Arial" w:hAnsi="Arial" w:cs="Arial"/>
          <w:sz w:val="22"/>
          <w:szCs w:val="22"/>
        </w:rPr>
        <w:t>, CM Urry, and CM Marriott</w:t>
      </w:r>
      <w:r w:rsidRPr="00DE18FC">
        <w:rPr>
          <w:rFonts w:ascii="Arial" w:hAnsi="Arial" w:cs="Arial"/>
          <w:sz w:val="22"/>
          <w:szCs w:val="22"/>
        </w:rPr>
        <w:t xml:space="preserve">. Motion passed </w:t>
      </w:r>
      <w:r w:rsidR="00202D6D" w:rsidRPr="00DE18FC">
        <w:rPr>
          <w:rFonts w:ascii="Arial" w:hAnsi="Arial" w:cs="Arial"/>
          <w:sz w:val="22"/>
          <w:szCs w:val="22"/>
        </w:rPr>
        <w:t>5</w:t>
      </w:r>
      <w:r w:rsidRPr="00DE18FC">
        <w:rPr>
          <w:rFonts w:ascii="Arial" w:hAnsi="Arial" w:cs="Arial"/>
          <w:sz w:val="22"/>
          <w:szCs w:val="22"/>
        </w:rPr>
        <w:t>-0.</w:t>
      </w:r>
    </w:p>
    <w:p w14:paraId="12C98FFF" w14:textId="77777777" w:rsidR="0038130C" w:rsidRPr="00DE18FC" w:rsidRDefault="0038130C" w:rsidP="00202D6D">
      <w:pPr>
        <w:pStyle w:val="ListParagraph"/>
        <w:spacing w:after="240"/>
        <w:ind w:left="0"/>
        <w:rPr>
          <w:rFonts w:ascii="Arial" w:hAnsi="Arial" w:cs="Arial"/>
          <w:i/>
          <w:iCs/>
          <w:sz w:val="22"/>
          <w:szCs w:val="22"/>
        </w:rPr>
      </w:pPr>
    </w:p>
    <w:p w14:paraId="3D7E9489" w14:textId="77777777" w:rsidR="0038130C" w:rsidRPr="00DE18FC" w:rsidRDefault="0038130C" w:rsidP="00855F63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518E8341" w14:textId="77777777" w:rsidR="0038130C" w:rsidRPr="00DE18FC" w:rsidRDefault="0038130C" w:rsidP="00855F63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47B7C08D" w14:textId="77777777" w:rsidR="0038130C" w:rsidRPr="00DE18FC" w:rsidRDefault="0038130C" w:rsidP="00855F63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3C9D64BB" w14:textId="77777777" w:rsidR="0038130C" w:rsidRPr="00DE18FC" w:rsidRDefault="0038130C" w:rsidP="00855F63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704007B4" w14:textId="77777777" w:rsidR="0038130C" w:rsidRPr="00DE18FC" w:rsidRDefault="0038130C" w:rsidP="00855F63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0597296C" w14:textId="77777777" w:rsidR="0038130C" w:rsidRPr="00DE18FC" w:rsidRDefault="0038130C" w:rsidP="00855F63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sectPr w:rsidR="0038130C" w:rsidRPr="00DE18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B92E" w14:textId="77777777" w:rsidR="00DF6FDF" w:rsidRDefault="00DF6FDF" w:rsidP="00E966D0">
      <w:pPr>
        <w:spacing w:after="0" w:line="240" w:lineRule="auto"/>
      </w:pPr>
      <w:r>
        <w:separator/>
      </w:r>
    </w:p>
  </w:endnote>
  <w:endnote w:type="continuationSeparator" w:id="0">
    <w:p w14:paraId="6F1655D4" w14:textId="77777777" w:rsidR="00DF6FDF" w:rsidRDefault="00DF6FDF" w:rsidP="00E9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CE29" w14:textId="77777777" w:rsidR="00680711" w:rsidRDefault="00680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8346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AAE1C" w14:textId="06210770" w:rsidR="00471805" w:rsidRDefault="004718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C2E5AB" w14:textId="77777777" w:rsidR="00E966D0" w:rsidRDefault="00E96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DA05" w14:textId="77777777" w:rsidR="00680711" w:rsidRDefault="00680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9921" w14:textId="77777777" w:rsidR="00DF6FDF" w:rsidRDefault="00DF6FDF" w:rsidP="00E966D0">
      <w:pPr>
        <w:spacing w:after="0" w:line="240" w:lineRule="auto"/>
      </w:pPr>
      <w:r>
        <w:separator/>
      </w:r>
    </w:p>
  </w:footnote>
  <w:footnote w:type="continuationSeparator" w:id="0">
    <w:p w14:paraId="1FD723B2" w14:textId="77777777" w:rsidR="00DF6FDF" w:rsidRDefault="00DF6FDF" w:rsidP="00E96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00CB" w14:textId="77777777" w:rsidR="00680711" w:rsidRDefault="00680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FC99" w14:textId="78968538" w:rsidR="00E966D0" w:rsidRDefault="00E966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1F0D" w14:textId="77777777" w:rsidR="00680711" w:rsidRDefault="00680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845"/>
    <w:multiLevelType w:val="hybridMultilevel"/>
    <w:tmpl w:val="885483A8"/>
    <w:lvl w:ilvl="0" w:tplc="4756FFB0">
      <w:start w:val="1"/>
      <w:numFmt w:val="lowerLetter"/>
      <w:lvlText w:val="%1."/>
      <w:lvlJc w:val="left"/>
      <w:pPr>
        <w:ind w:left="13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AE04B7F"/>
    <w:multiLevelType w:val="multilevel"/>
    <w:tmpl w:val="1980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F3800"/>
    <w:multiLevelType w:val="multilevel"/>
    <w:tmpl w:val="3564A7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7F11BE"/>
    <w:multiLevelType w:val="multilevel"/>
    <w:tmpl w:val="D37A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57848"/>
    <w:multiLevelType w:val="multilevel"/>
    <w:tmpl w:val="77C0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D2AB6"/>
    <w:multiLevelType w:val="multilevel"/>
    <w:tmpl w:val="695A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84D1B"/>
    <w:multiLevelType w:val="multilevel"/>
    <w:tmpl w:val="95C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99620">
    <w:abstractNumId w:val="0"/>
  </w:num>
  <w:num w:numId="2" w16cid:durableId="1272664781">
    <w:abstractNumId w:val="5"/>
  </w:num>
  <w:num w:numId="3" w16cid:durableId="586503965">
    <w:abstractNumId w:val="4"/>
  </w:num>
  <w:num w:numId="4" w16cid:durableId="1401321469">
    <w:abstractNumId w:val="3"/>
  </w:num>
  <w:num w:numId="5" w16cid:durableId="984894986">
    <w:abstractNumId w:val="6"/>
  </w:num>
  <w:num w:numId="6" w16cid:durableId="624194406">
    <w:abstractNumId w:val="1"/>
  </w:num>
  <w:num w:numId="7" w16cid:durableId="661546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9A"/>
    <w:rsid w:val="00001360"/>
    <w:rsid w:val="00031981"/>
    <w:rsid w:val="00032CC7"/>
    <w:rsid w:val="00040814"/>
    <w:rsid w:val="00046F3C"/>
    <w:rsid w:val="00053629"/>
    <w:rsid w:val="000846B5"/>
    <w:rsid w:val="000878FF"/>
    <w:rsid w:val="0009166E"/>
    <w:rsid w:val="0009199D"/>
    <w:rsid w:val="000936DF"/>
    <w:rsid w:val="000B105D"/>
    <w:rsid w:val="000B307C"/>
    <w:rsid w:val="000B4EDC"/>
    <w:rsid w:val="000D6205"/>
    <w:rsid w:val="000E03F2"/>
    <w:rsid w:val="0010120E"/>
    <w:rsid w:val="00103BD9"/>
    <w:rsid w:val="00110C73"/>
    <w:rsid w:val="001166DB"/>
    <w:rsid w:val="00117C68"/>
    <w:rsid w:val="00136571"/>
    <w:rsid w:val="001703F7"/>
    <w:rsid w:val="00175CF5"/>
    <w:rsid w:val="001A71E5"/>
    <w:rsid w:val="001D6D28"/>
    <w:rsid w:val="001E070F"/>
    <w:rsid w:val="001E16E2"/>
    <w:rsid w:val="001E20CD"/>
    <w:rsid w:val="001E6ECA"/>
    <w:rsid w:val="0020046B"/>
    <w:rsid w:val="00202175"/>
    <w:rsid w:val="00202D6D"/>
    <w:rsid w:val="0021524D"/>
    <w:rsid w:val="0022029C"/>
    <w:rsid w:val="0023569F"/>
    <w:rsid w:val="0024739A"/>
    <w:rsid w:val="00256520"/>
    <w:rsid w:val="0026207B"/>
    <w:rsid w:val="0026218A"/>
    <w:rsid w:val="002965A3"/>
    <w:rsid w:val="00297B3F"/>
    <w:rsid w:val="002A4452"/>
    <w:rsid w:val="002C1BF2"/>
    <w:rsid w:val="002C369D"/>
    <w:rsid w:val="002C5961"/>
    <w:rsid w:val="002D22C5"/>
    <w:rsid w:val="002E34DA"/>
    <w:rsid w:val="002E7422"/>
    <w:rsid w:val="002F4C00"/>
    <w:rsid w:val="002F79AB"/>
    <w:rsid w:val="002F7D52"/>
    <w:rsid w:val="003162B3"/>
    <w:rsid w:val="0031692D"/>
    <w:rsid w:val="0032236E"/>
    <w:rsid w:val="00326C13"/>
    <w:rsid w:val="00326D08"/>
    <w:rsid w:val="0033255A"/>
    <w:rsid w:val="00336C8B"/>
    <w:rsid w:val="003445C5"/>
    <w:rsid w:val="00344725"/>
    <w:rsid w:val="0038130C"/>
    <w:rsid w:val="00384655"/>
    <w:rsid w:val="003903E2"/>
    <w:rsid w:val="003A58B5"/>
    <w:rsid w:val="003B08BB"/>
    <w:rsid w:val="003B513F"/>
    <w:rsid w:val="003C74E1"/>
    <w:rsid w:val="003D058F"/>
    <w:rsid w:val="003D537B"/>
    <w:rsid w:val="003E3C86"/>
    <w:rsid w:val="003E5131"/>
    <w:rsid w:val="003E6EA3"/>
    <w:rsid w:val="00416694"/>
    <w:rsid w:val="004377D3"/>
    <w:rsid w:val="00442003"/>
    <w:rsid w:val="004440AF"/>
    <w:rsid w:val="00446B22"/>
    <w:rsid w:val="00451C9E"/>
    <w:rsid w:val="0045634B"/>
    <w:rsid w:val="004576F8"/>
    <w:rsid w:val="004579BB"/>
    <w:rsid w:val="00471805"/>
    <w:rsid w:val="00471BC7"/>
    <w:rsid w:val="00492D78"/>
    <w:rsid w:val="00494CB8"/>
    <w:rsid w:val="00496AE0"/>
    <w:rsid w:val="004974AD"/>
    <w:rsid w:val="004A434D"/>
    <w:rsid w:val="004B7516"/>
    <w:rsid w:val="004C6351"/>
    <w:rsid w:val="004C6844"/>
    <w:rsid w:val="004D0F66"/>
    <w:rsid w:val="004D68F4"/>
    <w:rsid w:val="00502A29"/>
    <w:rsid w:val="005071BF"/>
    <w:rsid w:val="00511A9F"/>
    <w:rsid w:val="00513113"/>
    <w:rsid w:val="00513DF2"/>
    <w:rsid w:val="00517DA1"/>
    <w:rsid w:val="00520A4E"/>
    <w:rsid w:val="00523860"/>
    <w:rsid w:val="00525847"/>
    <w:rsid w:val="00533598"/>
    <w:rsid w:val="00534329"/>
    <w:rsid w:val="00543624"/>
    <w:rsid w:val="00552393"/>
    <w:rsid w:val="00567457"/>
    <w:rsid w:val="00577AC0"/>
    <w:rsid w:val="005A350E"/>
    <w:rsid w:val="005A4F9A"/>
    <w:rsid w:val="005B657E"/>
    <w:rsid w:val="005B7861"/>
    <w:rsid w:val="005C4373"/>
    <w:rsid w:val="005D1A17"/>
    <w:rsid w:val="005E1E9F"/>
    <w:rsid w:val="005E3A19"/>
    <w:rsid w:val="00601EBD"/>
    <w:rsid w:val="006045F6"/>
    <w:rsid w:val="006063E5"/>
    <w:rsid w:val="00607A0C"/>
    <w:rsid w:val="006235AB"/>
    <w:rsid w:val="006348D6"/>
    <w:rsid w:val="00634CCB"/>
    <w:rsid w:val="00656986"/>
    <w:rsid w:val="00657E85"/>
    <w:rsid w:val="00663BB2"/>
    <w:rsid w:val="0066793F"/>
    <w:rsid w:val="00680711"/>
    <w:rsid w:val="00681015"/>
    <w:rsid w:val="00697290"/>
    <w:rsid w:val="00697FD6"/>
    <w:rsid w:val="006A30E1"/>
    <w:rsid w:val="006A57FB"/>
    <w:rsid w:val="006B46A7"/>
    <w:rsid w:val="006C05BE"/>
    <w:rsid w:val="006C1C80"/>
    <w:rsid w:val="006C55DF"/>
    <w:rsid w:val="006C6AD5"/>
    <w:rsid w:val="006D27B7"/>
    <w:rsid w:val="006D69A9"/>
    <w:rsid w:val="006E53C5"/>
    <w:rsid w:val="006E5765"/>
    <w:rsid w:val="006E7A2D"/>
    <w:rsid w:val="00703775"/>
    <w:rsid w:val="00721D25"/>
    <w:rsid w:val="00734A0D"/>
    <w:rsid w:val="00757937"/>
    <w:rsid w:val="00762066"/>
    <w:rsid w:val="00765D46"/>
    <w:rsid w:val="00783852"/>
    <w:rsid w:val="00797F6A"/>
    <w:rsid w:val="007D0310"/>
    <w:rsid w:val="007D568F"/>
    <w:rsid w:val="007D6816"/>
    <w:rsid w:val="007F2892"/>
    <w:rsid w:val="00803143"/>
    <w:rsid w:val="00810860"/>
    <w:rsid w:val="008167EC"/>
    <w:rsid w:val="008251D9"/>
    <w:rsid w:val="00836AC8"/>
    <w:rsid w:val="00847779"/>
    <w:rsid w:val="00855F63"/>
    <w:rsid w:val="00856098"/>
    <w:rsid w:val="008565FE"/>
    <w:rsid w:val="0085752F"/>
    <w:rsid w:val="00871A70"/>
    <w:rsid w:val="00882B1C"/>
    <w:rsid w:val="0089541E"/>
    <w:rsid w:val="008A01EC"/>
    <w:rsid w:val="008A0250"/>
    <w:rsid w:val="008B4A10"/>
    <w:rsid w:val="008D1088"/>
    <w:rsid w:val="00903E5E"/>
    <w:rsid w:val="009046E6"/>
    <w:rsid w:val="00906087"/>
    <w:rsid w:val="00914317"/>
    <w:rsid w:val="00947D3F"/>
    <w:rsid w:val="00950EC1"/>
    <w:rsid w:val="00951758"/>
    <w:rsid w:val="0095218A"/>
    <w:rsid w:val="00952EFF"/>
    <w:rsid w:val="00954E45"/>
    <w:rsid w:val="00960BE3"/>
    <w:rsid w:val="00960C6D"/>
    <w:rsid w:val="00962B79"/>
    <w:rsid w:val="00965BFA"/>
    <w:rsid w:val="009704E6"/>
    <w:rsid w:val="00975CE5"/>
    <w:rsid w:val="00992484"/>
    <w:rsid w:val="009C5DBC"/>
    <w:rsid w:val="009D056E"/>
    <w:rsid w:val="009D1443"/>
    <w:rsid w:val="009D22CD"/>
    <w:rsid w:val="009E7646"/>
    <w:rsid w:val="009F4E97"/>
    <w:rsid w:val="00A00B3B"/>
    <w:rsid w:val="00A01D06"/>
    <w:rsid w:val="00A10F9D"/>
    <w:rsid w:val="00A124B9"/>
    <w:rsid w:val="00A156AA"/>
    <w:rsid w:val="00A33027"/>
    <w:rsid w:val="00A43CF3"/>
    <w:rsid w:val="00A50AE0"/>
    <w:rsid w:val="00A55DEA"/>
    <w:rsid w:val="00A71E56"/>
    <w:rsid w:val="00A7467D"/>
    <w:rsid w:val="00A7616A"/>
    <w:rsid w:val="00A971D3"/>
    <w:rsid w:val="00A97D7B"/>
    <w:rsid w:val="00AA710F"/>
    <w:rsid w:val="00AB5C79"/>
    <w:rsid w:val="00AD481E"/>
    <w:rsid w:val="00AE011B"/>
    <w:rsid w:val="00AF1185"/>
    <w:rsid w:val="00AF4F55"/>
    <w:rsid w:val="00B123F2"/>
    <w:rsid w:val="00B12905"/>
    <w:rsid w:val="00B25AFC"/>
    <w:rsid w:val="00B301D5"/>
    <w:rsid w:val="00B3180A"/>
    <w:rsid w:val="00BE1221"/>
    <w:rsid w:val="00BE20BC"/>
    <w:rsid w:val="00BE2918"/>
    <w:rsid w:val="00BE3091"/>
    <w:rsid w:val="00BE7D06"/>
    <w:rsid w:val="00BF45B3"/>
    <w:rsid w:val="00C0092A"/>
    <w:rsid w:val="00C03D66"/>
    <w:rsid w:val="00C10BA5"/>
    <w:rsid w:val="00C34140"/>
    <w:rsid w:val="00C45497"/>
    <w:rsid w:val="00C46F4B"/>
    <w:rsid w:val="00C54CF5"/>
    <w:rsid w:val="00C57B2B"/>
    <w:rsid w:val="00C606A6"/>
    <w:rsid w:val="00C90D5B"/>
    <w:rsid w:val="00CA3323"/>
    <w:rsid w:val="00CA60BB"/>
    <w:rsid w:val="00CA6D87"/>
    <w:rsid w:val="00CB1EAE"/>
    <w:rsid w:val="00CB5007"/>
    <w:rsid w:val="00CC0B74"/>
    <w:rsid w:val="00CD72B2"/>
    <w:rsid w:val="00D04518"/>
    <w:rsid w:val="00D04CD1"/>
    <w:rsid w:val="00D04E96"/>
    <w:rsid w:val="00D07DBB"/>
    <w:rsid w:val="00D151ED"/>
    <w:rsid w:val="00D30284"/>
    <w:rsid w:val="00D37807"/>
    <w:rsid w:val="00D41490"/>
    <w:rsid w:val="00D41922"/>
    <w:rsid w:val="00D41B27"/>
    <w:rsid w:val="00D43534"/>
    <w:rsid w:val="00D46E38"/>
    <w:rsid w:val="00D75086"/>
    <w:rsid w:val="00D91F41"/>
    <w:rsid w:val="00D931B2"/>
    <w:rsid w:val="00DA0EFD"/>
    <w:rsid w:val="00DB0F63"/>
    <w:rsid w:val="00DC7D9F"/>
    <w:rsid w:val="00DD2CD6"/>
    <w:rsid w:val="00DD5F8D"/>
    <w:rsid w:val="00DE0A1B"/>
    <w:rsid w:val="00DE18FC"/>
    <w:rsid w:val="00DE7990"/>
    <w:rsid w:val="00DF6FDF"/>
    <w:rsid w:val="00E21332"/>
    <w:rsid w:val="00E322BA"/>
    <w:rsid w:val="00E36C2B"/>
    <w:rsid w:val="00E41D8E"/>
    <w:rsid w:val="00E564D6"/>
    <w:rsid w:val="00E662FC"/>
    <w:rsid w:val="00E67EC3"/>
    <w:rsid w:val="00E9164B"/>
    <w:rsid w:val="00E934B4"/>
    <w:rsid w:val="00E94421"/>
    <w:rsid w:val="00E966D0"/>
    <w:rsid w:val="00E97478"/>
    <w:rsid w:val="00EC4EFA"/>
    <w:rsid w:val="00ED36C8"/>
    <w:rsid w:val="00EE15BC"/>
    <w:rsid w:val="00EE24B2"/>
    <w:rsid w:val="00F0370D"/>
    <w:rsid w:val="00F41E16"/>
    <w:rsid w:val="00F42FD0"/>
    <w:rsid w:val="00F45B8F"/>
    <w:rsid w:val="00F519CA"/>
    <w:rsid w:val="00F53893"/>
    <w:rsid w:val="00F5586C"/>
    <w:rsid w:val="00F6699B"/>
    <w:rsid w:val="00F67850"/>
    <w:rsid w:val="00F779CB"/>
    <w:rsid w:val="00F95C47"/>
    <w:rsid w:val="00FB1113"/>
    <w:rsid w:val="00FC2586"/>
    <w:rsid w:val="00FD265F"/>
    <w:rsid w:val="00FD4F0B"/>
    <w:rsid w:val="00FE1483"/>
    <w:rsid w:val="00FE7FF8"/>
    <w:rsid w:val="00FF1B2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1DAC9"/>
  <w15:chartTrackingRefBased/>
  <w15:docId w15:val="{32D4C011-9C26-41E9-8163-E55A064B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39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25A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6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6D0"/>
  </w:style>
  <w:style w:type="paragraph" w:styleId="Footer">
    <w:name w:val="footer"/>
    <w:basedOn w:val="Normal"/>
    <w:link w:val="FooterChar"/>
    <w:uiPriority w:val="99"/>
    <w:unhideWhenUsed/>
    <w:rsid w:val="00E96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1870</Words>
  <Characters>10174</Characters>
  <Application>Microsoft Office Word</Application>
  <DocSecurity>0</DocSecurity>
  <Lines>406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Hellstrom</dc:creator>
  <cp:keywords/>
  <dc:description/>
  <cp:lastModifiedBy>Laurie Hellstrom</cp:lastModifiedBy>
  <cp:revision>48</cp:revision>
  <cp:lastPrinted>2026-03-05T18:32:00Z</cp:lastPrinted>
  <dcterms:created xsi:type="dcterms:W3CDTF">2026-06-26T16:04:00Z</dcterms:created>
  <dcterms:modified xsi:type="dcterms:W3CDTF">2026-07-15T15:12:00Z</dcterms:modified>
</cp:coreProperties>
</file>