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D048" w14:textId="237C6956" w:rsidR="001225C6" w:rsidRDefault="002E1EF3" w:rsidP="002E1EF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MINUTES OF THE CORINNE CITY PLANNING AND ZONING COMMISSION</w:t>
      </w:r>
    </w:p>
    <w:p w14:paraId="50BF876A" w14:textId="4EC9534D" w:rsidR="002E1EF3" w:rsidRDefault="002E1EF3" w:rsidP="002E1EF3">
      <w:pPr>
        <w:jc w:val="center"/>
      </w:pPr>
      <w:r>
        <w:t>Date: May 12, 2026</w:t>
      </w:r>
    </w:p>
    <w:p w14:paraId="7B3314D4" w14:textId="77777777" w:rsidR="002E1EF3" w:rsidRDefault="002E1EF3" w:rsidP="002E1EF3">
      <w:pPr>
        <w:jc w:val="center"/>
      </w:pPr>
    </w:p>
    <w:p w14:paraId="7C0B1FF2" w14:textId="7CE5FC52" w:rsidR="002E1EF3" w:rsidRDefault="002E1EF3" w:rsidP="002E1EF3">
      <w:r>
        <w:t>Chairman Michael bass called the meeting to order. Present were Chairman Michael Bass, Vice Chairman David Job, Shane Baton and Tony Dilmore.</w:t>
      </w:r>
    </w:p>
    <w:p w14:paraId="120B57B7" w14:textId="77777777" w:rsidR="002E1EF3" w:rsidRDefault="002E1EF3" w:rsidP="002E1EF3"/>
    <w:p w14:paraId="628F2302" w14:textId="22FC4B65" w:rsidR="002E1EF3" w:rsidRDefault="002E1EF3" w:rsidP="002E1EF3">
      <w:r>
        <w:t xml:space="preserve">Michael B. led the group in the Pledge of Allegiance. </w:t>
      </w:r>
    </w:p>
    <w:p w14:paraId="4B188E5D" w14:textId="77777777" w:rsidR="002E1EF3" w:rsidRDefault="002E1EF3" w:rsidP="002E1EF3"/>
    <w:p w14:paraId="77EFE1FE" w14:textId="7F21F4D4" w:rsidR="002E1EF3" w:rsidRDefault="002E1EF3" w:rsidP="002E1EF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Shane B. motioned to approve the agenda as written. David J. seconded the motion. Motion carried with Shane B. for, David J. for and Tony D. for. </w:t>
      </w:r>
    </w:p>
    <w:p w14:paraId="0B0AC1A2" w14:textId="77777777" w:rsidR="002E1EF3" w:rsidRDefault="002E1EF3" w:rsidP="002E1EF3">
      <w:pPr>
        <w:rPr>
          <w:b/>
          <w:bCs/>
          <w:u w:val="single"/>
        </w:rPr>
      </w:pPr>
    </w:p>
    <w:p w14:paraId="3437EE80" w14:textId="3159A353" w:rsidR="002E1EF3" w:rsidRDefault="002E1EF3" w:rsidP="002E1EF3">
      <w:r>
        <w:t>APPOINTMENTS:</w:t>
      </w:r>
    </w:p>
    <w:p w14:paraId="3C6693AA" w14:textId="6C49A540" w:rsidR="002E1EF3" w:rsidRDefault="00D03F95" w:rsidP="00D03F95">
      <w:r>
        <w:tab/>
        <w:t xml:space="preserve">A. </w:t>
      </w:r>
      <w:r w:rsidR="002E1EF3">
        <w:t xml:space="preserve">Hansen &amp; Associates – Walmart – Portable Shower Trailer – Jay with Hansen </w:t>
      </w:r>
      <w:r w:rsidR="00737E3F">
        <w:t xml:space="preserve">&amp; Associates approached the Commission with plans for the infrastructure for a shower facility for drivers. The structure will be semi-permanent and set on the concrete. There was a lot of discussion regarding the temporary status of the structure, which is not allowed in most circumstances. </w:t>
      </w:r>
      <w:r>
        <w:t>The city would require a permanent foundation for the facility. There was continued discussion regarding the project.</w:t>
      </w:r>
      <w:r w:rsidR="00737E3F">
        <w:t xml:space="preserve"> </w:t>
      </w:r>
      <w:r>
        <w:t xml:space="preserve">Jay is here for approval of the infrastructure for the project, not the structure. </w:t>
      </w:r>
    </w:p>
    <w:p w14:paraId="0018B3A6" w14:textId="62554809" w:rsidR="00D03F95" w:rsidRDefault="00D03F95" w:rsidP="00D03F95">
      <w:pPr>
        <w:rPr>
          <w:b/>
          <w:bCs/>
          <w:u w:val="single"/>
        </w:rPr>
      </w:pPr>
      <w:r>
        <w:rPr>
          <w:b/>
          <w:bCs/>
          <w:u w:val="single"/>
        </w:rPr>
        <w:t>David J. motioned to approve the infrastructure as presented. Tony D. seconded the motion. Motion carried with Shane B. for, David J. for and Tony D. for.</w:t>
      </w:r>
    </w:p>
    <w:p w14:paraId="70DD10D4" w14:textId="77777777" w:rsidR="00D03F95" w:rsidRDefault="00D03F95" w:rsidP="00D03F95">
      <w:pPr>
        <w:rPr>
          <w:b/>
          <w:bCs/>
          <w:u w:val="single"/>
        </w:rPr>
      </w:pPr>
    </w:p>
    <w:p w14:paraId="6077286B" w14:textId="7F4DAB3C" w:rsidR="00D03F95" w:rsidRDefault="00D03F95" w:rsidP="00D03F95">
      <w:r>
        <w:t>APPROVAL OF PREVIOUS MINUTES:</w:t>
      </w:r>
    </w:p>
    <w:p w14:paraId="150125DF" w14:textId="7CAF5DCE" w:rsidR="00D03F95" w:rsidRDefault="006B26A3" w:rsidP="00D03F95">
      <w:pPr>
        <w:rPr>
          <w:b/>
          <w:bCs/>
          <w:u w:val="single"/>
        </w:rPr>
      </w:pPr>
      <w:r>
        <w:rPr>
          <w:b/>
          <w:bCs/>
          <w:u w:val="single"/>
        </w:rPr>
        <w:t>Shane B. motioned to approve the minutes of April 14</w:t>
      </w:r>
      <w:r w:rsidRPr="006B26A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as written. David J. seconded the motion. Motion carried with Shane B. for, David J. for and Tony D. for.</w:t>
      </w:r>
    </w:p>
    <w:p w14:paraId="3CE7BBD8" w14:textId="77777777" w:rsidR="00080D9B" w:rsidRDefault="00080D9B" w:rsidP="00D03F95">
      <w:pPr>
        <w:rPr>
          <w:b/>
          <w:bCs/>
          <w:u w:val="single"/>
        </w:rPr>
      </w:pPr>
    </w:p>
    <w:p w14:paraId="1C0D9C6D" w14:textId="292F10D0" w:rsidR="00080D9B" w:rsidRDefault="00080D9B" w:rsidP="00D03F95">
      <w:r>
        <w:t>BUSINESS:</w:t>
      </w:r>
    </w:p>
    <w:p w14:paraId="0262FE3B" w14:textId="56A1175A" w:rsidR="00080D9B" w:rsidRDefault="008D4A4D" w:rsidP="008D4A4D">
      <w:r>
        <w:tab/>
        <w:t xml:space="preserve">A. </w:t>
      </w:r>
      <w:r w:rsidR="00080D9B">
        <w:t>Appendix A – The Commission reviewed the appendix and had several areas that can improve it including</w:t>
      </w:r>
      <w:r>
        <w:t>: reorganizing, defining light and heavy manufacturing, adding several options – Solar Fields, Animal Services, Storage Facilities, Car Washes, Event Centers etc.</w:t>
      </w:r>
    </w:p>
    <w:p w14:paraId="297CCACD" w14:textId="45E44DB4" w:rsidR="008D4A4D" w:rsidRDefault="008D4A4D" w:rsidP="008D4A4D">
      <w:r>
        <w:t>Future needs must be considered and addressed. Multi-Family Overlay was discus</w:t>
      </w:r>
      <w:r w:rsidR="00D23BA0">
        <w:t xml:space="preserve">sed and where it is allowed. </w:t>
      </w:r>
    </w:p>
    <w:p w14:paraId="409CF4C1" w14:textId="77777777" w:rsidR="00D23BA0" w:rsidRDefault="00D23BA0" w:rsidP="008D4A4D"/>
    <w:p w14:paraId="53E76838" w14:textId="4DA9926C" w:rsidR="00D23BA0" w:rsidRDefault="00D23BA0" w:rsidP="008D4A4D">
      <w:r>
        <w:t>ADJOURNMENT:</w:t>
      </w:r>
    </w:p>
    <w:p w14:paraId="5D97894C" w14:textId="783881A2" w:rsidR="00D23BA0" w:rsidRDefault="00D23BA0" w:rsidP="008D4A4D">
      <w:pPr>
        <w:rPr>
          <w:b/>
          <w:bCs/>
          <w:u w:val="single"/>
        </w:rPr>
      </w:pPr>
      <w:r>
        <w:rPr>
          <w:b/>
          <w:bCs/>
          <w:u w:val="single"/>
        </w:rPr>
        <w:t>Shane B. motioned to adjourn the meeting. Tony D. seconded the motion. Motion carried with Shane B. for, David J. for and Tony D. for.</w:t>
      </w:r>
    </w:p>
    <w:p w14:paraId="5C4AACFC" w14:textId="77777777" w:rsidR="00D23BA0" w:rsidRDefault="00D23BA0" w:rsidP="008D4A4D">
      <w:pPr>
        <w:rPr>
          <w:b/>
          <w:bCs/>
          <w:u w:val="single"/>
        </w:rPr>
      </w:pPr>
    </w:p>
    <w:p w14:paraId="5205A4C0" w14:textId="77777777" w:rsidR="00D23BA0" w:rsidRDefault="00D23BA0" w:rsidP="008D4A4D"/>
    <w:p w14:paraId="164C37C7" w14:textId="77777777" w:rsidR="00D23BA0" w:rsidRDefault="00D23BA0" w:rsidP="008D4A4D"/>
    <w:p w14:paraId="1884FA79" w14:textId="77777777" w:rsidR="00D23BA0" w:rsidRDefault="00D23BA0" w:rsidP="008D4A4D"/>
    <w:p w14:paraId="7FC8D260" w14:textId="77777777" w:rsidR="00D23BA0" w:rsidRDefault="00D23BA0" w:rsidP="008D4A4D"/>
    <w:p w14:paraId="6D6685BE" w14:textId="4089C149" w:rsidR="00D23BA0" w:rsidRDefault="00D23BA0" w:rsidP="008D4A4D">
      <w:r>
        <w:lastRenderedPageBreak/>
        <w:t xml:space="preserve">I certify these minutes to be true and accurate to the best of my knowledge. </w:t>
      </w:r>
    </w:p>
    <w:p w14:paraId="6B157CD6" w14:textId="77777777" w:rsidR="00D23BA0" w:rsidRDefault="00D23BA0" w:rsidP="008D4A4D"/>
    <w:p w14:paraId="4A014EDF" w14:textId="77777777" w:rsidR="00D23BA0" w:rsidRDefault="00D23BA0" w:rsidP="008D4A4D"/>
    <w:p w14:paraId="1B842C80" w14:textId="697A846E" w:rsidR="00D23BA0" w:rsidRDefault="00D23BA0" w:rsidP="008D4A4D">
      <w:r>
        <w:t>Kendra Norman</w:t>
      </w:r>
    </w:p>
    <w:p w14:paraId="14C8B018" w14:textId="77777777" w:rsidR="00D23BA0" w:rsidRDefault="00D23BA0" w:rsidP="008D4A4D"/>
    <w:p w14:paraId="25ECC5CC" w14:textId="5B48F3AC" w:rsidR="00D23BA0" w:rsidRDefault="00D23BA0" w:rsidP="008D4A4D">
      <w:r>
        <w:t>_____________________________________</w:t>
      </w:r>
      <w:r>
        <w:tab/>
      </w:r>
      <w:r>
        <w:tab/>
        <w:t>_______________________</w:t>
      </w:r>
    </w:p>
    <w:p w14:paraId="0BE7C64A" w14:textId="23BCA903" w:rsidR="00D23BA0" w:rsidRPr="00D23BA0" w:rsidRDefault="00D23BA0" w:rsidP="008D4A4D">
      <w:r>
        <w:t>Chairman Michael Bass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D23BA0" w:rsidRPr="00D23BA0" w:rsidSect="0032760A">
      <w:footerReference w:type="default" r:id="rId7"/>
      <w:pgSz w:w="12240" w:h="15840" w:code="1"/>
      <w:pgMar w:top="1440" w:right="1440" w:bottom="1440" w:left="1440" w:header="720" w:footer="720" w:gutter="0"/>
      <w:paperSrc w:first="294" w:other="29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DE77" w14:textId="77777777" w:rsidR="00D23BA0" w:rsidRDefault="00D23BA0" w:rsidP="00D23BA0">
      <w:r>
        <w:separator/>
      </w:r>
    </w:p>
  </w:endnote>
  <w:endnote w:type="continuationSeparator" w:id="0">
    <w:p w14:paraId="5AC279D1" w14:textId="77777777" w:rsidR="00D23BA0" w:rsidRDefault="00D23BA0" w:rsidP="00D2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119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6F0557" w14:textId="69A01BB3" w:rsidR="00D23BA0" w:rsidRDefault="00D23B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9E649F" w14:textId="77777777" w:rsidR="00D23BA0" w:rsidRDefault="00D2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24AD" w14:textId="77777777" w:rsidR="00D23BA0" w:rsidRDefault="00D23BA0" w:rsidP="00D23BA0">
      <w:r>
        <w:separator/>
      </w:r>
    </w:p>
  </w:footnote>
  <w:footnote w:type="continuationSeparator" w:id="0">
    <w:p w14:paraId="49CAE180" w14:textId="77777777" w:rsidR="00D23BA0" w:rsidRDefault="00D23BA0" w:rsidP="00D2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173E"/>
    <w:multiLevelType w:val="hybridMultilevel"/>
    <w:tmpl w:val="9F7AA288"/>
    <w:lvl w:ilvl="0" w:tplc="C8B67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231D18"/>
    <w:multiLevelType w:val="hybridMultilevel"/>
    <w:tmpl w:val="E52A3CAE"/>
    <w:lvl w:ilvl="0" w:tplc="070E2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697983"/>
    <w:multiLevelType w:val="hybridMultilevel"/>
    <w:tmpl w:val="9814CD8C"/>
    <w:lvl w:ilvl="0" w:tplc="EB3AC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E0656"/>
    <w:multiLevelType w:val="hybridMultilevel"/>
    <w:tmpl w:val="5BF41A76"/>
    <w:lvl w:ilvl="0" w:tplc="DEE45D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970BB7"/>
    <w:multiLevelType w:val="hybridMultilevel"/>
    <w:tmpl w:val="D61C9044"/>
    <w:lvl w:ilvl="0" w:tplc="CC2C5B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731400">
    <w:abstractNumId w:val="1"/>
  </w:num>
  <w:num w:numId="2" w16cid:durableId="2008439853">
    <w:abstractNumId w:val="0"/>
  </w:num>
  <w:num w:numId="3" w16cid:durableId="1196498771">
    <w:abstractNumId w:val="3"/>
  </w:num>
  <w:num w:numId="4" w16cid:durableId="2051373410">
    <w:abstractNumId w:val="2"/>
  </w:num>
  <w:num w:numId="5" w16cid:durableId="178811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F3"/>
    <w:rsid w:val="0004704A"/>
    <w:rsid w:val="00070324"/>
    <w:rsid w:val="00080D9B"/>
    <w:rsid w:val="000A62DD"/>
    <w:rsid w:val="001225C6"/>
    <w:rsid w:val="00145C0A"/>
    <w:rsid w:val="002E1EF3"/>
    <w:rsid w:val="0032760A"/>
    <w:rsid w:val="00422CBB"/>
    <w:rsid w:val="006B26A3"/>
    <w:rsid w:val="00737E3F"/>
    <w:rsid w:val="00742C89"/>
    <w:rsid w:val="00764186"/>
    <w:rsid w:val="008A5FA6"/>
    <w:rsid w:val="008D4A4D"/>
    <w:rsid w:val="008E1DB5"/>
    <w:rsid w:val="00900AE3"/>
    <w:rsid w:val="00912B84"/>
    <w:rsid w:val="00935E64"/>
    <w:rsid w:val="00AF70F1"/>
    <w:rsid w:val="00B14818"/>
    <w:rsid w:val="00B304E9"/>
    <w:rsid w:val="00BB751C"/>
    <w:rsid w:val="00D03F95"/>
    <w:rsid w:val="00D23BA0"/>
    <w:rsid w:val="00D95578"/>
    <w:rsid w:val="00E46037"/>
    <w:rsid w:val="00E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2F62"/>
  <w15:chartTrackingRefBased/>
  <w15:docId w15:val="{2D1494F6-797E-4CD6-B4F1-AE153233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E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E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E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E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E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E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E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E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E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E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E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3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BA0"/>
  </w:style>
  <w:style w:type="paragraph" w:styleId="Footer">
    <w:name w:val="footer"/>
    <w:basedOn w:val="Normal"/>
    <w:link w:val="FooterChar"/>
    <w:uiPriority w:val="99"/>
    <w:unhideWhenUsed/>
    <w:rsid w:val="00D23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Norman</dc:creator>
  <cp:keywords/>
  <dc:description/>
  <cp:lastModifiedBy>Kendra Norman</cp:lastModifiedBy>
  <cp:revision>4</cp:revision>
  <dcterms:created xsi:type="dcterms:W3CDTF">2026-06-03T00:31:00Z</dcterms:created>
  <dcterms:modified xsi:type="dcterms:W3CDTF">2026-06-05T16:42:00Z</dcterms:modified>
</cp:coreProperties>
</file>