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78826" w14:textId="1AD8EE54" w:rsidR="00022C7B" w:rsidRPr="00022C7B" w:rsidRDefault="00022C7B" w:rsidP="00022C7B">
      <w:pPr>
        <w:jc w:val="center"/>
        <w:rPr>
          <w:rFonts w:ascii="Times New Roman" w:hAnsi="Times New Roman" w:cs="Times New Roman"/>
          <w:b/>
          <w:bCs/>
        </w:rPr>
      </w:pPr>
      <w:r w:rsidRPr="00022C7B">
        <w:rPr>
          <w:rFonts w:ascii="Times New Roman" w:hAnsi="Times New Roman" w:cs="Times New Roman"/>
          <w:b/>
          <w:bCs/>
        </w:rPr>
        <w:t>Military Recreational Facility Development Review Committee</w:t>
      </w:r>
      <w:r w:rsidRPr="00093C43">
        <w:rPr>
          <w:rFonts w:ascii="Times New Roman" w:hAnsi="Times New Roman" w:cs="Times New Roman"/>
          <w:b/>
          <w:bCs/>
        </w:rPr>
        <w:t xml:space="preserve"> Meeting</w:t>
      </w:r>
    </w:p>
    <w:p w14:paraId="266EE3FC" w14:textId="7278264F" w:rsidR="00022C7B" w:rsidRPr="00022C7B" w:rsidRDefault="00E05DDA" w:rsidP="00022C7B">
      <w:pPr>
        <w:jc w:val="center"/>
        <w:rPr>
          <w:rFonts w:ascii="Times New Roman" w:hAnsi="Times New Roman" w:cs="Times New Roman"/>
        </w:rPr>
      </w:pPr>
      <w:r>
        <w:rPr>
          <w:rFonts w:ascii="Times New Roman" w:hAnsi="Times New Roman" w:cs="Times New Roman"/>
          <w:b/>
          <w:bCs/>
          <w:color w:val="EE0000"/>
        </w:rPr>
        <w:t>DRAFT</w:t>
      </w:r>
      <w:r w:rsidR="00022C7B" w:rsidRPr="00022C7B">
        <w:rPr>
          <w:rFonts w:ascii="Times New Roman" w:hAnsi="Times New Roman" w:cs="Times New Roman"/>
          <w:b/>
          <w:bCs/>
          <w:color w:val="EE0000"/>
        </w:rPr>
        <w:t xml:space="preserve"> </w:t>
      </w:r>
      <w:r w:rsidR="00022C7B" w:rsidRPr="00022C7B">
        <w:rPr>
          <w:rFonts w:ascii="Times New Roman" w:hAnsi="Times New Roman" w:cs="Times New Roman"/>
          <w:b/>
          <w:bCs/>
        </w:rPr>
        <w:t>Minutes</w:t>
      </w:r>
      <w:r w:rsidR="00022C7B" w:rsidRPr="00022C7B">
        <w:rPr>
          <w:rFonts w:ascii="Times New Roman" w:hAnsi="Times New Roman" w:cs="Times New Roman"/>
        </w:rPr>
        <w:br/>
      </w:r>
      <w:r w:rsidR="00022C7B" w:rsidRPr="00022C7B">
        <w:rPr>
          <w:rFonts w:ascii="Times New Roman" w:hAnsi="Times New Roman" w:cs="Times New Roman"/>
          <w:b/>
          <w:bCs/>
        </w:rPr>
        <w:t xml:space="preserve">Tuesday, </w:t>
      </w:r>
      <w:r w:rsidR="00C52ADE">
        <w:rPr>
          <w:rFonts w:ascii="Times New Roman" w:hAnsi="Times New Roman" w:cs="Times New Roman"/>
          <w:b/>
          <w:bCs/>
        </w:rPr>
        <w:t>July</w:t>
      </w:r>
      <w:r w:rsidR="00022C7B" w:rsidRPr="00022C7B">
        <w:rPr>
          <w:rFonts w:ascii="Times New Roman" w:hAnsi="Times New Roman" w:cs="Times New Roman"/>
          <w:b/>
          <w:bCs/>
        </w:rPr>
        <w:t xml:space="preserve"> 1</w:t>
      </w:r>
      <w:r>
        <w:rPr>
          <w:rFonts w:ascii="Times New Roman" w:hAnsi="Times New Roman" w:cs="Times New Roman"/>
          <w:b/>
          <w:bCs/>
        </w:rPr>
        <w:t>4</w:t>
      </w:r>
      <w:r w:rsidR="00022C7B" w:rsidRPr="00022C7B">
        <w:rPr>
          <w:rFonts w:ascii="Times New Roman" w:hAnsi="Times New Roman" w:cs="Times New Roman"/>
          <w:b/>
          <w:bCs/>
        </w:rPr>
        <w:t>, 2026 @ 2:00 PM</w:t>
      </w:r>
      <w:r w:rsidR="00022C7B" w:rsidRPr="00022C7B">
        <w:rPr>
          <w:rFonts w:ascii="Times New Roman" w:hAnsi="Times New Roman" w:cs="Times New Roman"/>
        </w:rPr>
        <w:br/>
      </w:r>
      <w:r w:rsidR="00022C7B" w:rsidRPr="00022C7B">
        <w:rPr>
          <w:rFonts w:ascii="Times New Roman" w:hAnsi="Times New Roman" w:cs="Times New Roman"/>
          <w:b/>
          <w:bCs/>
        </w:rPr>
        <w:t>Zoom Teleconference</w:t>
      </w:r>
    </w:p>
    <w:p w14:paraId="072D0DA5" w14:textId="2D13FE9C" w:rsidR="00022C7B" w:rsidRPr="00022C7B" w:rsidRDefault="00022C7B" w:rsidP="00022C7B">
      <w:pPr>
        <w:jc w:val="center"/>
        <w:rPr>
          <w:rFonts w:ascii="Times New Roman" w:hAnsi="Times New Roman" w:cs="Times New Roman"/>
          <w:b/>
          <w:bCs/>
        </w:rPr>
      </w:pPr>
      <w:r w:rsidRPr="00022C7B">
        <w:rPr>
          <w:rFonts w:ascii="Times New Roman" w:hAnsi="Times New Roman" w:cs="Times New Roman"/>
          <w:b/>
          <w:bCs/>
        </w:rPr>
        <w:t>Listen to the audio recording here:</w:t>
      </w:r>
      <w:hyperlink r:id="rId5" w:history="1">
        <w:r w:rsidRPr="00CC6762">
          <w:rPr>
            <w:rStyle w:val="Hyperlink"/>
            <w:rFonts w:ascii="Times New Roman" w:hAnsi="Times New Roman" w:cs="Times New Roman"/>
            <w:b/>
            <w:bCs/>
          </w:rPr>
          <w:t xml:space="preserve"> Public Notice Website</w:t>
        </w:r>
      </w:hyperlink>
      <w:r w:rsidR="00E05DDA">
        <w:t xml:space="preserve"> </w:t>
      </w:r>
    </w:p>
    <w:p w14:paraId="66713746" w14:textId="2A6359E8" w:rsidR="00022C7B" w:rsidRDefault="00022C7B" w:rsidP="00022C7B">
      <w:pPr>
        <w:rPr>
          <w:rFonts w:ascii="Times New Roman" w:hAnsi="Times New Roman" w:cs="Times New Roman"/>
        </w:rPr>
      </w:pPr>
      <w:r w:rsidRPr="00022C7B">
        <w:rPr>
          <w:rFonts w:ascii="Times New Roman" w:hAnsi="Times New Roman" w:cs="Times New Roman"/>
          <w:b/>
          <w:bCs/>
        </w:rPr>
        <w:t>Board Members Present:</w:t>
      </w:r>
      <w:r w:rsidRPr="00022C7B">
        <w:rPr>
          <w:rFonts w:ascii="Times New Roman" w:hAnsi="Times New Roman" w:cs="Times New Roman"/>
        </w:rPr>
        <w:t xml:space="preserve"> Vice Chair Dustin Grabau, Eric Hales, Dallin Koecher</w:t>
      </w:r>
      <w:r w:rsidRPr="00093C43">
        <w:rPr>
          <w:rFonts w:ascii="Times New Roman" w:hAnsi="Times New Roman" w:cs="Times New Roman"/>
        </w:rPr>
        <w:t xml:space="preserve">, </w:t>
      </w:r>
      <w:r w:rsidRPr="00022C7B">
        <w:rPr>
          <w:rFonts w:ascii="Times New Roman" w:hAnsi="Times New Roman" w:cs="Times New Roman"/>
        </w:rPr>
        <w:t>Ray Whitchurch</w:t>
      </w:r>
      <w:r w:rsidR="00A06F1F" w:rsidRPr="00093C43">
        <w:rPr>
          <w:rFonts w:ascii="Times New Roman" w:hAnsi="Times New Roman" w:cs="Times New Roman"/>
        </w:rPr>
        <w:t xml:space="preserve">, </w:t>
      </w:r>
      <w:r w:rsidR="00A06F1F" w:rsidRPr="00022C7B">
        <w:rPr>
          <w:rFonts w:ascii="Times New Roman" w:hAnsi="Times New Roman" w:cs="Times New Roman"/>
        </w:rPr>
        <w:t>Max Covey</w:t>
      </w:r>
    </w:p>
    <w:p w14:paraId="73257B52" w14:textId="00259D92" w:rsidR="00C52ADE" w:rsidRPr="00022C7B" w:rsidRDefault="00C52ADE" w:rsidP="00022C7B">
      <w:pPr>
        <w:rPr>
          <w:rFonts w:ascii="Times New Roman" w:hAnsi="Times New Roman" w:cs="Times New Roman"/>
        </w:rPr>
      </w:pPr>
      <w:r w:rsidRPr="00FC7BF1">
        <w:rPr>
          <w:rFonts w:ascii="Times New Roman" w:hAnsi="Times New Roman" w:cs="Times New Roman"/>
          <w:b/>
          <w:bCs/>
        </w:rPr>
        <w:t xml:space="preserve">Board Members </w:t>
      </w:r>
      <w:r w:rsidR="00FC7BF1">
        <w:rPr>
          <w:rFonts w:ascii="Times New Roman" w:hAnsi="Times New Roman" w:cs="Times New Roman"/>
          <w:b/>
          <w:bCs/>
        </w:rPr>
        <w:t>Excused</w:t>
      </w:r>
      <w:r w:rsidRPr="00FC7BF1">
        <w:rPr>
          <w:rFonts w:ascii="Times New Roman" w:hAnsi="Times New Roman" w:cs="Times New Roman"/>
          <w:b/>
          <w:bCs/>
        </w:rPr>
        <w:t>:</w:t>
      </w:r>
      <w:r>
        <w:rPr>
          <w:rFonts w:ascii="Times New Roman" w:hAnsi="Times New Roman" w:cs="Times New Roman"/>
        </w:rPr>
        <w:t xml:space="preserve"> </w:t>
      </w:r>
      <w:r w:rsidRPr="00022C7B">
        <w:rPr>
          <w:rFonts w:ascii="Times New Roman" w:hAnsi="Times New Roman" w:cs="Times New Roman"/>
        </w:rPr>
        <w:t>Doug Smith</w:t>
      </w:r>
      <w:r>
        <w:rPr>
          <w:rFonts w:ascii="Times New Roman" w:hAnsi="Times New Roman" w:cs="Times New Roman"/>
        </w:rPr>
        <w:t>, Derek Brenchley</w:t>
      </w:r>
    </w:p>
    <w:p w14:paraId="7AC0C748" w14:textId="63C8E025" w:rsidR="00022C7B" w:rsidRPr="00022C7B" w:rsidRDefault="00022C7B" w:rsidP="00022C7B">
      <w:pPr>
        <w:rPr>
          <w:rFonts w:ascii="Times New Roman" w:hAnsi="Times New Roman" w:cs="Times New Roman"/>
        </w:rPr>
      </w:pPr>
      <w:r w:rsidRPr="00022C7B">
        <w:rPr>
          <w:rFonts w:ascii="Times New Roman" w:hAnsi="Times New Roman" w:cs="Times New Roman"/>
        </w:rPr>
        <w:t>The complete official audio recording can be found at the link above. A summary of the discussions is presented as follows:</w:t>
      </w:r>
      <w:r w:rsidR="00000000">
        <w:rPr>
          <w:rFonts w:ascii="Times New Roman" w:hAnsi="Times New Roman" w:cs="Times New Roman"/>
        </w:rPr>
        <w:pict w14:anchorId="6B9E0AD2">
          <v:rect id="_x0000_i1025" style="width:0;height:1.5pt" o:hralign="center" o:hrstd="t" o:hr="t" fillcolor="#a0a0a0" stroked="f"/>
        </w:pict>
      </w:r>
    </w:p>
    <w:p w14:paraId="50AA1150" w14:textId="4AFB0518" w:rsidR="00022C7B" w:rsidRDefault="00022C7B" w:rsidP="00022C7B">
      <w:pPr>
        <w:rPr>
          <w:rFonts w:ascii="Times New Roman" w:hAnsi="Times New Roman" w:cs="Times New Roman"/>
          <w:b/>
          <w:bCs/>
        </w:rPr>
      </w:pPr>
      <w:r w:rsidRPr="00022C7B">
        <w:rPr>
          <w:rFonts w:ascii="Times New Roman" w:hAnsi="Times New Roman" w:cs="Times New Roman"/>
          <w:b/>
          <w:bCs/>
        </w:rPr>
        <w:t>Welcome (0:00–1:</w:t>
      </w:r>
      <w:r w:rsidR="00E05DDA">
        <w:rPr>
          <w:rFonts w:ascii="Times New Roman" w:hAnsi="Times New Roman" w:cs="Times New Roman"/>
          <w:b/>
          <w:bCs/>
        </w:rPr>
        <w:t>2</w:t>
      </w:r>
      <w:r w:rsidR="00992687">
        <w:rPr>
          <w:rFonts w:ascii="Times New Roman" w:hAnsi="Times New Roman" w:cs="Times New Roman"/>
          <w:b/>
          <w:bCs/>
        </w:rPr>
        <w:t>5</w:t>
      </w:r>
      <w:r w:rsidRPr="00022C7B">
        <w:rPr>
          <w:rFonts w:ascii="Times New Roman" w:hAnsi="Times New Roman" w:cs="Times New Roman"/>
          <w:b/>
          <w:bCs/>
        </w:rPr>
        <w:t>)</w:t>
      </w:r>
    </w:p>
    <w:p w14:paraId="71310556" w14:textId="05493026" w:rsidR="00022C7B" w:rsidRPr="00022C7B" w:rsidRDefault="00992687" w:rsidP="00022C7B">
      <w:pPr>
        <w:rPr>
          <w:rFonts w:ascii="Times New Roman" w:hAnsi="Times New Roman" w:cs="Times New Roman"/>
        </w:rPr>
      </w:pPr>
      <w:r w:rsidRPr="00992687">
        <w:rPr>
          <w:rFonts w:ascii="Times New Roman" w:hAnsi="Times New Roman" w:cs="Times New Roman"/>
        </w:rPr>
        <w:t>Vice Chair Dustin Grabau opened the meeting and announced that Derek Brenchley has been newly designated as the Chair of the Development Review Committee by MIDA Executive Director Nicole Cottle. Grabau noted he will continue to act as Vice Chair and conduct today's meeting.</w:t>
      </w:r>
      <w:r w:rsidR="00000000">
        <w:rPr>
          <w:rFonts w:ascii="Times New Roman" w:hAnsi="Times New Roman" w:cs="Times New Roman"/>
        </w:rPr>
        <w:pict w14:anchorId="2912115A">
          <v:rect id="_x0000_i1026" style="width:0;height:1.5pt" o:hralign="center" o:hrstd="t" o:hr="t" fillcolor="#a0a0a0" stroked="f"/>
        </w:pict>
      </w:r>
    </w:p>
    <w:p w14:paraId="00A6A517" w14:textId="0C26C44D" w:rsidR="00022C7B" w:rsidRPr="00022C7B" w:rsidRDefault="00022C7B" w:rsidP="00022C7B">
      <w:pPr>
        <w:rPr>
          <w:rFonts w:ascii="Times New Roman" w:hAnsi="Times New Roman" w:cs="Times New Roman"/>
          <w:b/>
          <w:bCs/>
        </w:rPr>
      </w:pPr>
      <w:r w:rsidRPr="00022C7B">
        <w:rPr>
          <w:rFonts w:ascii="Times New Roman" w:hAnsi="Times New Roman" w:cs="Times New Roman"/>
          <w:b/>
          <w:bCs/>
        </w:rPr>
        <w:t>Agenda Item (</w:t>
      </w:r>
      <w:r w:rsidRPr="00093C43">
        <w:rPr>
          <w:rFonts w:ascii="Times New Roman" w:hAnsi="Times New Roman" w:cs="Times New Roman"/>
          <w:b/>
          <w:bCs/>
        </w:rPr>
        <w:t>1</w:t>
      </w:r>
      <w:r w:rsidRPr="00022C7B">
        <w:rPr>
          <w:rFonts w:ascii="Times New Roman" w:hAnsi="Times New Roman" w:cs="Times New Roman"/>
          <w:b/>
          <w:bCs/>
        </w:rPr>
        <w:t xml:space="preserve">) </w:t>
      </w:r>
      <w:r w:rsidR="00C52ADE" w:rsidRPr="00C52ADE">
        <w:rPr>
          <w:rFonts w:ascii="Times New Roman" w:hAnsi="Times New Roman" w:cs="Times New Roman"/>
          <w:b/>
          <w:bCs/>
        </w:rPr>
        <w:t>Review and approve minutes from April 14, 2026 Military Recreation Facility Development Review Committee meeting.</w:t>
      </w:r>
      <w:r w:rsidR="000101F8" w:rsidRPr="000101F8">
        <w:rPr>
          <w:rFonts w:ascii="Times New Roman" w:hAnsi="Times New Roman" w:cs="Times New Roman"/>
          <w:b/>
          <w:bCs/>
        </w:rPr>
        <w:t xml:space="preserve"> </w:t>
      </w:r>
      <w:r w:rsidRPr="00022C7B">
        <w:rPr>
          <w:rFonts w:ascii="Times New Roman" w:hAnsi="Times New Roman" w:cs="Times New Roman"/>
          <w:b/>
          <w:bCs/>
        </w:rPr>
        <w:t>(1:2</w:t>
      </w:r>
      <w:r w:rsidR="00992687">
        <w:rPr>
          <w:rFonts w:ascii="Times New Roman" w:hAnsi="Times New Roman" w:cs="Times New Roman"/>
          <w:b/>
          <w:bCs/>
        </w:rPr>
        <w:t>5</w:t>
      </w:r>
      <w:r w:rsidRPr="00022C7B">
        <w:rPr>
          <w:rFonts w:ascii="Times New Roman" w:hAnsi="Times New Roman" w:cs="Times New Roman"/>
          <w:b/>
          <w:bCs/>
        </w:rPr>
        <w:t>–</w:t>
      </w:r>
      <w:r w:rsidR="00656727">
        <w:rPr>
          <w:rFonts w:ascii="Times New Roman" w:hAnsi="Times New Roman" w:cs="Times New Roman"/>
          <w:b/>
          <w:bCs/>
        </w:rPr>
        <w:t>2</w:t>
      </w:r>
      <w:r w:rsidRPr="00022C7B">
        <w:rPr>
          <w:rFonts w:ascii="Times New Roman" w:hAnsi="Times New Roman" w:cs="Times New Roman"/>
          <w:b/>
          <w:bCs/>
        </w:rPr>
        <w:t>:</w:t>
      </w:r>
      <w:r w:rsidR="00656727">
        <w:rPr>
          <w:rFonts w:ascii="Times New Roman" w:hAnsi="Times New Roman" w:cs="Times New Roman"/>
          <w:b/>
          <w:bCs/>
        </w:rPr>
        <w:t>1</w:t>
      </w:r>
      <w:r w:rsidR="00992687">
        <w:rPr>
          <w:rFonts w:ascii="Times New Roman" w:hAnsi="Times New Roman" w:cs="Times New Roman"/>
          <w:b/>
          <w:bCs/>
        </w:rPr>
        <w:t>3</w:t>
      </w:r>
      <w:r w:rsidRPr="00022C7B">
        <w:rPr>
          <w:rFonts w:ascii="Times New Roman" w:hAnsi="Times New Roman" w:cs="Times New Roman"/>
          <w:b/>
          <w:bCs/>
        </w:rPr>
        <w:t>)</w:t>
      </w:r>
    </w:p>
    <w:p w14:paraId="6033D517" w14:textId="04E65A36" w:rsidR="00992687" w:rsidRPr="00992687" w:rsidRDefault="00992687" w:rsidP="00992687">
      <w:pPr>
        <w:rPr>
          <w:rFonts w:ascii="Times New Roman" w:hAnsi="Times New Roman" w:cs="Times New Roman"/>
          <w:b/>
          <w:bCs/>
        </w:rPr>
      </w:pPr>
      <w:r w:rsidRPr="00992687">
        <w:rPr>
          <w:rFonts w:ascii="Times New Roman" w:hAnsi="Times New Roman" w:cs="Times New Roman"/>
          <w:b/>
          <w:bCs/>
        </w:rPr>
        <w:t xml:space="preserve">Dallin Koecher: </w:t>
      </w:r>
      <w:r w:rsidRPr="00992687">
        <w:rPr>
          <w:rFonts w:ascii="Times New Roman" w:hAnsi="Times New Roman" w:cs="Times New Roman"/>
        </w:rPr>
        <w:t>Motion to approve the April 14, 2026 meeting minutes.</w:t>
      </w:r>
    </w:p>
    <w:p w14:paraId="3F82B0B7" w14:textId="7227473D" w:rsidR="00992687" w:rsidRPr="00992687" w:rsidRDefault="00992687" w:rsidP="00992687">
      <w:pPr>
        <w:rPr>
          <w:rFonts w:ascii="Times New Roman" w:hAnsi="Times New Roman" w:cs="Times New Roman"/>
          <w:b/>
          <w:bCs/>
        </w:rPr>
      </w:pPr>
      <w:r w:rsidRPr="00992687">
        <w:rPr>
          <w:rFonts w:ascii="Times New Roman" w:hAnsi="Times New Roman" w:cs="Times New Roman"/>
          <w:b/>
          <w:bCs/>
        </w:rPr>
        <w:t>Eric Hales:</w:t>
      </w:r>
      <w:r w:rsidRPr="00992687">
        <w:rPr>
          <w:rFonts w:ascii="Times New Roman" w:hAnsi="Times New Roman" w:cs="Times New Roman"/>
        </w:rPr>
        <w:t xml:space="preserve"> Second.</w:t>
      </w:r>
    </w:p>
    <w:p w14:paraId="6BCCE3CA" w14:textId="5EEE3E88" w:rsidR="00022C7B" w:rsidRPr="00022C7B" w:rsidRDefault="00E05DDA" w:rsidP="00022C7B">
      <w:pPr>
        <w:rPr>
          <w:rFonts w:ascii="Times New Roman" w:hAnsi="Times New Roman" w:cs="Times New Roman"/>
        </w:rPr>
      </w:pPr>
      <w:r w:rsidRPr="00E05DDA">
        <w:rPr>
          <w:rFonts w:ascii="Times New Roman" w:hAnsi="Times New Roman" w:cs="Times New Roman"/>
        </w:rPr>
        <w:t xml:space="preserve">All members present vote “aye” in favor of approving the </w:t>
      </w:r>
      <w:r w:rsidR="00C52ADE">
        <w:rPr>
          <w:rFonts w:ascii="Times New Roman" w:hAnsi="Times New Roman" w:cs="Times New Roman"/>
        </w:rPr>
        <w:t>April</w:t>
      </w:r>
      <w:r w:rsidRPr="00E05DDA">
        <w:rPr>
          <w:rFonts w:ascii="Times New Roman" w:hAnsi="Times New Roman" w:cs="Times New Roman"/>
        </w:rPr>
        <w:t xml:space="preserve"> 1</w:t>
      </w:r>
      <w:r w:rsidR="00C52ADE">
        <w:rPr>
          <w:rFonts w:ascii="Times New Roman" w:hAnsi="Times New Roman" w:cs="Times New Roman"/>
        </w:rPr>
        <w:t>4</w:t>
      </w:r>
      <w:r w:rsidRPr="00E05DDA">
        <w:rPr>
          <w:rFonts w:ascii="Times New Roman" w:hAnsi="Times New Roman" w:cs="Times New Roman"/>
        </w:rPr>
        <w:t>, 2026 minutes. None are opposed. The motion passes.</w:t>
      </w:r>
      <w:r w:rsidR="00000000">
        <w:rPr>
          <w:rFonts w:ascii="Times New Roman" w:hAnsi="Times New Roman" w:cs="Times New Roman"/>
        </w:rPr>
        <w:pict w14:anchorId="3530754D">
          <v:rect id="_x0000_i1027" style="width:0;height:1.5pt" o:hralign="center" o:hrstd="t" o:hr="t" fillcolor="#a0a0a0" stroked="f"/>
        </w:pict>
      </w:r>
    </w:p>
    <w:p w14:paraId="2E4BA37C" w14:textId="2E3B8946" w:rsidR="00022C7B" w:rsidRPr="00022C7B" w:rsidRDefault="00022C7B" w:rsidP="00022C7B">
      <w:pPr>
        <w:rPr>
          <w:rFonts w:ascii="Times New Roman" w:hAnsi="Times New Roman" w:cs="Times New Roman"/>
          <w:b/>
          <w:bCs/>
        </w:rPr>
      </w:pPr>
      <w:r w:rsidRPr="00022C7B">
        <w:rPr>
          <w:rFonts w:ascii="Times New Roman" w:hAnsi="Times New Roman" w:cs="Times New Roman"/>
          <w:b/>
          <w:bCs/>
        </w:rPr>
        <w:t>Agenda Item (</w:t>
      </w:r>
      <w:r w:rsidRPr="00093C43">
        <w:rPr>
          <w:rFonts w:ascii="Times New Roman" w:hAnsi="Times New Roman" w:cs="Times New Roman"/>
          <w:b/>
          <w:bCs/>
        </w:rPr>
        <w:t>2</w:t>
      </w:r>
      <w:r w:rsidRPr="00022C7B">
        <w:rPr>
          <w:rFonts w:ascii="Times New Roman" w:hAnsi="Times New Roman" w:cs="Times New Roman"/>
          <w:b/>
          <w:bCs/>
        </w:rPr>
        <w:t xml:space="preserve">) </w:t>
      </w:r>
      <w:r w:rsidR="00C52ADE" w:rsidRPr="00C52ADE">
        <w:rPr>
          <w:rFonts w:ascii="Times New Roman" w:hAnsi="Times New Roman" w:cs="Times New Roman"/>
          <w:b/>
          <w:bCs/>
        </w:rPr>
        <w:t>JMARA Recreation Area Site Plan</w:t>
      </w:r>
      <w:r w:rsidRPr="00093C43">
        <w:rPr>
          <w:rFonts w:ascii="Times New Roman" w:hAnsi="Times New Roman" w:cs="Times New Roman"/>
          <w:b/>
          <w:bCs/>
        </w:rPr>
        <w:t xml:space="preserve"> </w:t>
      </w:r>
      <w:r w:rsidRPr="00022C7B">
        <w:rPr>
          <w:rFonts w:ascii="Times New Roman" w:hAnsi="Times New Roman" w:cs="Times New Roman"/>
          <w:b/>
          <w:bCs/>
        </w:rPr>
        <w:t>(</w:t>
      </w:r>
      <w:r w:rsidR="00656727">
        <w:rPr>
          <w:rFonts w:ascii="Times New Roman" w:hAnsi="Times New Roman" w:cs="Times New Roman"/>
          <w:b/>
          <w:bCs/>
        </w:rPr>
        <w:t>2</w:t>
      </w:r>
      <w:r w:rsidRPr="00022C7B">
        <w:rPr>
          <w:rFonts w:ascii="Times New Roman" w:hAnsi="Times New Roman" w:cs="Times New Roman"/>
          <w:b/>
          <w:bCs/>
        </w:rPr>
        <w:t>:</w:t>
      </w:r>
      <w:r w:rsidR="00992687">
        <w:rPr>
          <w:rFonts w:ascii="Times New Roman" w:hAnsi="Times New Roman" w:cs="Times New Roman"/>
          <w:b/>
          <w:bCs/>
        </w:rPr>
        <w:t>13</w:t>
      </w:r>
      <w:r w:rsidRPr="00022C7B">
        <w:rPr>
          <w:rFonts w:ascii="Times New Roman" w:hAnsi="Times New Roman" w:cs="Times New Roman"/>
          <w:b/>
          <w:bCs/>
        </w:rPr>
        <w:t>–1</w:t>
      </w:r>
      <w:r w:rsidR="00656727">
        <w:rPr>
          <w:rFonts w:ascii="Times New Roman" w:hAnsi="Times New Roman" w:cs="Times New Roman"/>
          <w:b/>
          <w:bCs/>
        </w:rPr>
        <w:t>5</w:t>
      </w:r>
      <w:r w:rsidRPr="00022C7B">
        <w:rPr>
          <w:rFonts w:ascii="Times New Roman" w:hAnsi="Times New Roman" w:cs="Times New Roman"/>
          <w:b/>
          <w:bCs/>
        </w:rPr>
        <w:t>:</w:t>
      </w:r>
      <w:r w:rsidR="00992687">
        <w:rPr>
          <w:rFonts w:ascii="Times New Roman" w:hAnsi="Times New Roman" w:cs="Times New Roman"/>
          <w:b/>
          <w:bCs/>
        </w:rPr>
        <w:t>5</w:t>
      </w:r>
      <w:r w:rsidR="00656727">
        <w:rPr>
          <w:rFonts w:ascii="Times New Roman" w:hAnsi="Times New Roman" w:cs="Times New Roman"/>
          <w:b/>
          <w:bCs/>
        </w:rPr>
        <w:t>2</w:t>
      </w:r>
      <w:r w:rsidRPr="00022C7B">
        <w:rPr>
          <w:rFonts w:ascii="Times New Roman" w:hAnsi="Times New Roman" w:cs="Times New Roman"/>
          <w:b/>
          <w:bCs/>
        </w:rPr>
        <w:t>)</w:t>
      </w:r>
    </w:p>
    <w:p w14:paraId="26CBA37D" w14:textId="62DE3717" w:rsidR="00022C7B" w:rsidRPr="00022C7B" w:rsidRDefault="00022C7B" w:rsidP="00022C7B">
      <w:pPr>
        <w:rPr>
          <w:rFonts w:ascii="Times New Roman" w:hAnsi="Times New Roman" w:cs="Times New Roman"/>
          <w:b/>
          <w:bCs/>
        </w:rPr>
      </w:pPr>
      <w:r w:rsidRPr="00022C7B">
        <w:rPr>
          <w:rFonts w:ascii="Times New Roman" w:hAnsi="Times New Roman" w:cs="Times New Roman"/>
          <w:b/>
          <w:bCs/>
        </w:rPr>
        <w:t>Presentation by Rob Donigan</w:t>
      </w:r>
    </w:p>
    <w:p w14:paraId="421B7250" w14:textId="28FE07FB" w:rsidR="00992687" w:rsidRPr="00992687" w:rsidRDefault="00992687" w:rsidP="00992687">
      <w:pPr>
        <w:rPr>
          <w:rFonts w:ascii="Times New Roman" w:hAnsi="Times New Roman" w:cs="Times New Roman"/>
        </w:rPr>
      </w:pPr>
      <w:r w:rsidRPr="00992687">
        <w:rPr>
          <w:rFonts w:ascii="Times New Roman" w:hAnsi="Times New Roman" w:cs="Times New Roman"/>
        </w:rPr>
        <w:t>The project consists of a 24-acre recreation site located on the east side of Highway 40, southeast of the Mayflower exit.</w:t>
      </w:r>
    </w:p>
    <w:p w14:paraId="31FD4CE4" w14:textId="5C167496" w:rsidR="00992687" w:rsidRPr="00992687" w:rsidRDefault="00992687" w:rsidP="00992687">
      <w:pPr>
        <w:rPr>
          <w:rFonts w:ascii="Times New Roman" w:hAnsi="Times New Roman" w:cs="Times New Roman"/>
        </w:rPr>
      </w:pPr>
      <w:r w:rsidRPr="00992687">
        <w:rPr>
          <w:rFonts w:ascii="Times New Roman" w:hAnsi="Times New Roman" w:cs="Times New Roman"/>
        </w:rPr>
        <w:t>The proposed site plan features multiple sports courts (tennis and pickleball), synthetic turf fields, a centralized restroom pavilion/concession facility, an asphalt looping trail system with soft-surface spurs connecting to the 319 connector, a large parking lot, and a bike park.</w:t>
      </w:r>
    </w:p>
    <w:p w14:paraId="5D7B9AE5" w14:textId="02433AA6" w:rsidR="00992687" w:rsidRPr="00992687" w:rsidRDefault="00992687" w:rsidP="00992687">
      <w:pPr>
        <w:rPr>
          <w:rFonts w:ascii="Times New Roman" w:hAnsi="Times New Roman" w:cs="Times New Roman"/>
        </w:rPr>
      </w:pPr>
      <w:r w:rsidRPr="00992687">
        <w:rPr>
          <w:rFonts w:ascii="Times New Roman" w:hAnsi="Times New Roman" w:cs="Times New Roman"/>
        </w:rPr>
        <w:lastRenderedPageBreak/>
        <w:t>The infrastructure for the parking lot is excluded from this specific site plan application and is being handled through a separate infrastructure permit built by Extell.</w:t>
      </w:r>
    </w:p>
    <w:p w14:paraId="69F23BC0" w14:textId="6D679303" w:rsidR="00992687" w:rsidRPr="00992687" w:rsidRDefault="00992687" w:rsidP="00992687">
      <w:pPr>
        <w:rPr>
          <w:rFonts w:ascii="Times New Roman" w:hAnsi="Times New Roman" w:cs="Times New Roman"/>
        </w:rPr>
      </w:pPr>
      <w:r w:rsidRPr="00992687">
        <w:rPr>
          <w:rFonts w:ascii="Times New Roman" w:hAnsi="Times New Roman" w:cs="Times New Roman"/>
        </w:rPr>
        <w:t>A recent plan update includes a roundabout in the northeast portion off the main recreation property to facilitate entry into the parking lot and future commercial developments.</w:t>
      </w:r>
    </w:p>
    <w:p w14:paraId="0CEB188F" w14:textId="5DE0403B" w:rsidR="00992687" w:rsidRPr="00992687" w:rsidRDefault="00992687" w:rsidP="00992687">
      <w:pPr>
        <w:rPr>
          <w:rFonts w:ascii="Times New Roman" w:hAnsi="Times New Roman" w:cs="Times New Roman"/>
        </w:rPr>
      </w:pPr>
      <w:r w:rsidRPr="00992687">
        <w:rPr>
          <w:rFonts w:ascii="Times New Roman" w:hAnsi="Times New Roman" w:cs="Times New Roman"/>
        </w:rPr>
        <w:t>The facility will be constructed on capped tailings ponds (ponds 1 and 3 are directly underneath the facility, while pond 2 sits under the existing southern parking lot). Proposed landscaping on top of the caps will be native and restricted strictly to drip irrigation with a baseline tracking controller to monitor for breaks and prevent cap penetration.</w:t>
      </w:r>
    </w:p>
    <w:p w14:paraId="2021F6AD" w14:textId="00233565" w:rsidR="00022C7B" w:rsidRPr="00022C7B" w:rsidRDefault="00022C7B" w:rsidP="00022C7B">
      <w:pPr>
        <w:rPr>
          <w:rFonts w:ascii="Times New Roman" w:hAnsi="Times New Roman" w:cs="Times New Roman"/>
          <w:b/>
          <w:bCs/>
        </w:rPr>
      </w:pPr>
      <w:r w:rsidRPr="00022C7B">
        <w:rPr>
          <w:rFonts w:ascii="Times New Roman" w:hAnsi="Times New Roman" w:cs="Times New Roman"/>
          <w:b/>
          <w:bCs/>
        </w:rPr>
        <w:t xml:space="preserve">Committee Questions </w:t>
      </w:r>
      <w:r w:rsidR="00992687">
        <w:rPr>
          <w:rFonts w:ascii="Times New Roman" w:hAnsi="Times New Roman" w:cs="Times New Roman"/>
          <w:b/>
          <w:bCs/>
        </w:rPr>
        <w:t>and Comments</w:t>
      </w:r>
    </w:p>
    <w:p w14:paraId="58A57D39" w14:textId="64B63F97" w:rsidR="00992687" w:rsidRPr="00992687" w:rsidRDefault="00992687" w:rsidP="00992687">
      <w:pPr>
        <w:rPr>
          <w:rFonts w:ascii="Times New Roman" w:hAnsi="Times New Roman" w:cs="Times New Roman"/>
        </w:rPr>
      </w:pPr>
      <w:r w:rsidRPr="00992687">
        <w:rPr>
          <w:rFonts w:ascii="Times New Roman" w:hAnsi="Times New Roman" w:cs="Times New Roman"/>
        </w:rPr>
        <w:t>Ray Whitchurch confirmed with staff that artificial turf fields would indeed be utilized on top of the ponds.</w:t>
      </w:r>
    </w:p>
    <w:p w14:paraId="5FC1C9CC" w14:textId="1F3E5FDA" w:rsidR="00992687" w:rsidRPr="00992687" w:rsidRDefault="00992687" w:rsidP="00992687">
      <w:pPr>
        <w:rPr>
          <w:rFonts w:ascii="Times New Roman" w:hAnsi="Times New Roman" w:cs="Times New Roman"/>
        </w:rPr>
      </w:pPr>
      <w:r w:rsidRPr="00992687">
        <w:rPr>
          <w:rFonts w:ascii="Times New Roman" w:hAnsi="Times New Roman" w:cs="Times New Roman"/>
        </w:rPr>
        <w:t>Derek Herndon emphasized ongoing coordination with the Department of Water Quality (DWQ) and noted that an HDPE welded liner will be installed beneath the synthetic turf areas to minimize infiltration.</w:t>
      </w:r>
    </w:p>
    <w:p w14:paraId="28678C00" w14:textId="6E4B379E" w:rsidR="00992687" w:rsidRDefault="00992687" w:rsidP="00992687">
      <w:pPr>
        <w:rPr>
          <w:rFonts w:ascii="Times New Roman" w:hAnsi="Times New Roman" w:cs="Times New Roman"/>
        </w:rPr>
      </w:pPr>
      <w:r w:rsidRPr="00992687">
        <w:rPr>
          <w:rFonts w:ascii="Times New Roman" w:hAnsi="Times New Roman" w:cs="Times New Roman"/>
        </w:rPr>
        <w:t xml:space="preserve">Eric Hales reminded the applicant that the site is within the Wildland Urban Interface, which must be factored into the landscape design, particularly </w:t>
      </w:r>
      <w:r w:rsidR="003903F2">
        <w:rPr>
          <w:rFonts w:ascii="Times New Roman" w:hAnsi="Times New Roman" w:cs="Times New Roman"/>
        </w:rPr>
        <w:t xml:space="preserve">when placing trees </w:t>
      </w:r>
      <w:r w:rsidRPr="00992687">
        <w:rPr>
          <w:rFonts w:ascii="Times New Roman" w:hAnsi="Times New Roman" w:cs="Times New Roman"/>
        </w:rPr>
        <w:t>near structures. The applicant agreed to address this with their landscape designer.</w:t>
      </w:r>
    </w:p>
    <w:p w14:paraId="6D69C5A9" w14:textId="64616999" w:rsidR="00992687" w:rsidRPr="00992687" w:rsidRDefault="00992687" w:rsidP="00992687">
      <w:pPr>
        <w:rPr>
          <w:rFonts w:ascii="Times New Roman" w:hAnsi="Times New Roman" w:cs="Times New Roman"/>
        </w:rPr>
      </w:pPr>
      <w:r w:rsidRPr="00992687">
        <w:rPr>
          <w:rFonts w:ascii="Times New Roman" w:hAnsi="Times New Roman" w:cs="Times New Roman"/>
          <w:b/>
          <w:bCs/>
        </w:rPr>
        <w:t>Ray Whitchurch:</w:t>
      </w:r>
      <w:r w:rsidRPr="00992687">
        <w:rPr>
          <w:rFonts w:ascii="Times New Roman" w:hAnsi="Times New Roman" w:cs="Times New Roman"/>
        </w:rPr>
        <w:t xml:space="preserve"> Motion to approve the JMARA Recreation Area Site Plan based on successful completion of the two staff-recommended conditions:</w:t>
      </w:r>
    </w:p>
    <w:p w14:paraId="0DD0D2FE" w14:textId="77777777" w:rsidR="00992687" w:rsidRPr="00992687" w:rsidRDefault="00992687" w:rsidP="00992687">
      <w:pPr>
        <w:numPr>
          <w:ilvl w:val="0"/>
          <w:numId w:val="3"/>
        </w:numPr>
        <w:rPr>
          <w:rFonts w:ascii="Times New Roman" w:hAnsi="Times New Roman" w:cs="Times New Roman"/>
        </w:rPr>
      </w:pPr>
      <w:r w:rsidRPr="00992687">
        <w:rPr>
          <w:rFonts w:ascii="Times New Roman" w:hAnsi="Times New Roman" w:cs="Times New Roman"/>
        </w:rPr>
        <w:t>All outstanding engineering comments be resolved and signed off by the MIDA review engineer, JSSD, and WCFD through the infrastructure permit process.</w:t>
      </w:r>
    </w:p>
    <w:p w14:paraId="1F3B11A6" w14:textId="77777777" w:rsidR="00992687" w:rsidRPr="00992687" w:rsidRDefault="00992687" w:rsidP="00992687">
      <w:pPr>
        <w:numPr>
          <w:ilvl w:val="0"/>
          <w:numId w:val="3"/>
        </w:numPr>
        <w:rPr>
          <w:rFonts w:ascii="Times New Roman" w:hAnsi="Times New Roman" w:cs="Times New Roman"/>
        </w:rPr>
      </w:pPr>
      <w:r w:rsidRPr="00992687">
        <w:rPr>
          <w:rFonts w:ascii="Times New Roman" w:hAnsi="Times New Roman" w:cs="Times New Roman"/>
        </w:rPr>
        <w:t>The landscaping and irrigation plan be adjusted as required by the DWQ.</w:t>
      </w:r>
    </w:p>
    <w:p w14:paraId="3820C9B3" w14:textId="5BA95CC4" w:rsidR="00992687" w:rsidRPr="00992687" w:rsidRDefault="00992687" w:rsidP="00992687">
      <w:pPr>
        <w:rPr>
          <w:rFonts w:ascii="Times New Roman" w:hAnsi="Times New Roman" w:cs="Times New Roman"/>
        </w:rPr>
      </w:pPr>
      <w:r w:rsidRPr="00992687">
        <w:rPr>
          <w:rFonts w:ascii="Times New Roman" w:hAnsi="Times New Roman" w:cs="Times New Roman"/>
          <w:b/>
          <w:bCs/>
        </w:rPr>
        <w:t>Max Covey:</w:t>
      </w:r>
      <w:r w:rsidRPr="00992687">
        <w:rPr>
          <w:rFonts w:ascii="Times New Roman" w:hAnsi="Times New Roman" w:cs="Times New Roman"/>
        </w:rPr>
        <w:t xml:space="preserve"> Second.</w:t>
      </w:r>
    </w:p>
    <w:p w14:paraId="1405CB52" w14:textId="2DA93C7C" w:rsidR="00022C7B" w:rsidRPr="00022C7B" w:rsidRDefault="00992687" w:rsidP="00022C7B">
      <w:pPr>
        <w:rPr>
          <w:rFonts w:ascii="Times New Roman" w:hAnsi="Times New Roman" w:cs="Times New Roman"/>
        </w:rPr>
      </w:pPr>
      <w:r w:rsidRPr="00992687">
        <w:rPr>
          <w:rFonts w:ascii="Times New Roman" w:hAnsi="Times New Roman" w:cs="Times New Roman"/>
        </w:rPr>
        <w:t>All members present vote “aye” in favor. None are opposed. The motion passes unanimously.</w:t>
      </w:r>
      <w:r w:rsidR="00000000">
        <w:rPr>
          <w:rFonts w:ascii="Times New Roman" w:hAnsi="Times New Roman" w:cs="Times New Roman"/>
        </w:rPr>
        <w:pict w14:anchorId="2A2A4EC1">
          <v:rect id="_x0000_i1028" style="width:0;height:1.5pt" o:hralign="center" o:hrstd="t" o:hr="t" fillcolor="#a0a0a0" stroked="f"/>
        </w:pict>
      </w:r>
    </w:p>
    <w:p w14:paraId="3D55B286" w14:textId="59002C87" w:rsidR="00022C7B" w:rsidRPr="00022C7B" w:rsidRDefault="00022C7B" w:rsidP="00022C7B">
      <w:pPr>
        <w:rPr>
          <w:rFonts w:ascii="Times New Roman" w:hAnsi="Times New Roman" w:cs="Times New Roman"/>
          <w:b/>
          <w:bCs/>
        </w:rPr>
      </w:pPr>
      <w:r w:rsidRPr="00022C7B">
        <w:rPr>
          <w:rFonts w:ascii="Times New Roman" w:hAnsi="Times New Roman" w:cs="Times New Roman"/>
          <w:b/>
          <w:bCs/>
        </w:rPr>
        <w:t>Agenda Item (</w:t>
      </w:r>
      <w:r w:rsidR="00A06F1F" w:rsidRPr="00093C43">
        <w:rPr>
          <w:rFonts w:ascii="Times New Roman" w:hAnsi="Times New Roman" w:cs="Times New Roman"/>
          <w:b/>
          <w:bCs/>
        </w:rPr>
        <w:t>3</w:t>
      </w:r>
      <w:r w:rsidRPr="00022C7B">
        <w:rPr>
          <w:rFonts w:ascii="Times New Roman" w:hAnsi="Times New Roman" w:cs="Times New Roman"/>
          <w:b/>
          <w:bCs/>
        </w:rPr>
        <w:t xml:space="preserve">) </w:t>
      </w:r>
      <w:r w:rsidR="00C52ADE" w:rsidRPr="00C52ADE">
        <w:rPr>
          <w:rFonts w:ascii="Times New Roman" w:hAnsi="Times New Roman" w:cs="Times New Roman"/>
          <w:b/>
          <w:bCs/>
        </w:rPr>
        <w:t>Cormont Condominium Plat PH1 – Commercial (Amended)</w:t>
      </w:r>
      <w:r w:rsidRPr="00022C7B">
        <w:rPr>
          <w:rFonts w:ascii="Times New Roman" w:hAnsi="Times New Roman" w:cs="Times New Roman"/>
          <w:b/>
          <w:bCs/>
        </w:rPr>
        <w:t xml:space="preserve"> (1</w:t>
      </w:r>
      <w:r w:rsidR="00656727">
        <w:rPr>
          <w:rFonts w:ascii="Times New Roman" w:hAnsi="Times New Roman" w:cs="Times New Roman"/>
          <w:b/>
          <w:bCs/>
        </w:rPr>
        <w:t>5</w:t>
      </w:r>
      <w:r w:rsidRPr="00022C7B">
        <w:rPr>
          <w:rFonts w:ascii="Times New Roman" w:hAnsi="Times New Roman" w:cs="Times New Roman"/>
          <w:b/>
          <w:bCs/>
        </w:rPr>
        <w:t>:</w:t>
      </w:r>
      <w:r w:rsidR="00992687">
        <w:rPr>
          <w:rFonts w:ascii="Times New Roman" w:hAnsi="Times New Roman" w:cs="Times New Roman"/>
          <w:b/>
          <w:bCs/>
        </w:rPr>
        <w:t>52</w:t>
      </w:r>
      <w:r w:rsidRPr="00022C7B">
        <w:rPr>
          <w:rFonts w:ascii="Times New Roman" w:hAnsi="Times New Roman" w:cs="Times New Roman"/>
          <w:b/>
          <w:bCs/>
        </w:rPr>
        <w:t>–</w:t>
      </w:r>
      <w:r w:rsidR="00992687">
        <w:rPr>
          <w:rFonts w:ascii="Times New Roman" w:hAnsi="Times New Roman" w:cs="Times New Roman"/>
          <w:b/>
          <w:bCs/>
        </w:rPr>
        <w:t>2</w:t>
      </w:r>
      <w:r w:rsidR="00306AC3">
        <w:rPr>
          <w:rFonts w:ascii="Times New Roman" w:hAnsi="Times New Roman" w:cs="Times New Roman"/>
          <w:b/>
          <w:bCs/>
        </w:rPr>
        <w:t>0</w:t>
      </w:r>
      <w:r w:rsidRPr="00022C7B">
        <w:rPr>
          <w:rFonts w:ascii="Times New Roman" w:hAnsi="Times New Roman" w:cs="Times New Roman"/>
          <w:b/>
          <w:bCs/>
        </w:rPr>
        <w:t>:</w:t>
      </w:r>
      <w:r w:rsidR="00992687">
        <w:rPr>
          <w:rFonts w:ascii="Times New Roman" w:hAnsi="Times New Roman" w:cs="Times New Roman"/>
          <w:b/>
          <w:bCs/>
        </w:rPr>
        <w:t>1</w:t>
      </w:r>
      <w:r w:rsidR="00306AC3">
        <w:rPr>
          <w:rFonts w:ascii="Times New Roman" w:hAnsi="Times New Roman" w:cs="Times New Roman"/>
          <w:b/>
          <w:bCs/>
        </w:rPr>
        <w:t>3</w:t>
      </w:r>
      <w:r w:rsidRPr="00022C7B">
        <w:rPr>
          <w:rFonts w:ascii="Times New Roman" w:hAnsi="Times New Roman" w:cs="Times New Roman"/>
          <w:b/>
          <w:bCs/>
        </w:rPr>
        <w:t>)</w:t>
      </w:r>
    </w:p>
    <w:p w14:paraId="7FAACC46" w14:textId="18662EC9" w:rsidR="00306AC3" w:rsidRPr="00306AC3" w:rsidRDefault="00306AC3" w:rsidP="00306AC3">
      <w:pPr>
        <w:rPr>
          <w:rFonts w:ascii="Times New Roman" w:hAnsi="Times New Roman" w:cs="Times New Roman"/>
          <w:b/>
          <w:bCs/>
        </w:rPr>
      </w:pPr>
      <w:r w:rsidRPr="00306AC3">
        <w:rPr>
          <w:rFonts w:ascii="Times New Roman" w:hAnsi="Times New Roman" w:cs="Times New Roman"/>
          <w:b/>
          <w:bCs/>
        </w:rPr>
        <w:t>Presentation by Rob Donigan</w:t>
      </w:r>
    </w:p>
    <w:p w14:paraId="4F783740" w14:textId="2F555129" w:rsidR="00992687" w:rsidRPr="00992687" w:rsidRDefault="00992687" w:rsidP="00074DA5">
      <w:pPr>
        <w:rPr>
          <w:rFonts w:ascii="Times New Roman" w:hAnsi="Times New Roman" w:cs="Times New Roman"/>
        </w:rPr>
      </w:pPr>
      <w:r w:rsidRPr="00992687">
        <w:rPr>
          <w:rFonts w:ascii="Times New Roman" w:hAnsi="Times New Roman" w:cs="Times New Roman"/>
        </w:rPr>
        <w:t>The application covers a commercial plat amendment located south of the Grand Hyatt hotel and west of Highway 40.</w:t>
      </w:r>
    </w:p>
    <w:p w14:paraId="51EC7CDF" w14:textId="77777777" w:rsidR="00992687" w:rsidRPr="00992687" w:rsidRDefault="00992687" w:rsidP="00074DA5">
      <w:pPr>
        <w:rPr>
          <w:rFonts w:ascii="Times New Roman" w:hAnsi="Times New Roman" w:cs="Times New Roman"/>
        </w:rPr>
      </w:pPr>
      <w:r w:rsidRPr="00992687">
        <w:rPr>
          <w:rFonts w:ascii="Times New Roman" w:hAnsi="Times New Roman" w:cs="Times New Roman"/>
        </w:rPr>
        <w:t>The amendment formally defines three new commercial units: Unit 601 (the location for a future ice ribbon), Unit 602 (the Zamboni building), and Unit 603 (a small retail/concession building named the Beehive).</w:t>
      </w:r>
    </w:p>
    <w:p w14:paraId="787F630E" w14:textId="77777777" w:rsidR="00992687" w:rsidRPr="00992687" w:rsidRDefault="00992687" w:rsidP="00074DA5">
      <w:pPr>
        <w:rPr>
          <w:rFonts w:ascii="Times New Roman" w:hAnsi="Times New Roman" w:cs="Times New Roman"/>
        </w:rPr>
      </w:pPr>
      <w:r w:rsidRPr="00992687">
        <w:rPr>
          <w:rFonts w:ascii="Times New Roman" w:hAnsi="Times New Roman" w:cs="Times New Roman"/>
        </w:rPr>
        <w:lastRenderedPageBreak/>
        <w:t>The amendment also clears up an unused, legacy utility easement on the north side of the property.</w:t>
      </w:r>
    </w:p>
    <w:p w14:paraId="4A080D71" w14:textId="77777777" w:rsidR="00992687" w:rsidRPr="00992687" w:rsidRDefault="00992687" w:rsidP="00074DA5">
      <w:pPr>
        <w:rPr>
          <w:rFonts w:ascii="Times New Roman" w:hAnsi="Times New Roman" w:cs="Times New Roman"/>
        </w:rPr>
      </w:pPr>
      <w:r w:rsidRPr="00992687">
        <w:rPr>
          <w:rFonts w:ascii="Times New Roman" w:hAnsi="Times New Roman" w:cs="Times New Roman"/>
        </w:rPr>
        <w:t>Staff requested an amendment to the recommended action to remove a pending condition regarding Plat Note 12, as MIDA legal counsel has already reviewed and approved the change.</w:t>
      </w:r>
    </w:p>
    <w:p w14:paraId="31F87D8C" w14:textId="474DFDAF" w:rsidR="00992687" w:rsidRPr="00992687" w:rsidRDefault="00992687" w:rsidP="00992687">
      <w:pPr>
        <w:rPr>
          <w:rFonts w:ascii="Times New Roman" w:hAnsi="Times New Roman" w:cs="Times New Roman"/>
        </w:rPr>
      </w:pPr>
      <w:r w:rsidRPr="00992687">
        <w:rPr>
          <w:rFonts w:ascii="Times New Roman" w:hAnsi="Times New Roman" w:cs="Times New Roman"/>
          <w:b/>
          <w:bCs/>
        </w:rPr>
        <w:t>Committee Questions and Comments</w:t>
      </w:r>
    </w:p>
    <w:p w14:paraId="24F52101" w14:textId="77777777" w:rsidR="00992687" w:rsidRPr="00992687" w:rsidRDefault="00992687" w:rsidP="00992687">
      <w:pPr>
        <w:rPr>
          <w:rFonts w:ascii="Times New Roman" w:hAnsi="Times New Roman" w:cs="Times New Roman"/>
        </w:rPr>
      </w:pPr>
      <w:r w:rsidRPr="00992687">
        <w:rPr>
          <w:rFonts w:ascii="Times New Roman" w:hAnsi="Times New Roman" w:cs="Times New Roman"/>
        </w:rPr>
        <w:t>MIDA Legal Counsel Richard Catten confirmed that the plat note change has been finalized and approved.</w:t>
      </w:r>
    </w:p>
    <w:p w14:paraId="6AFFDF3B" w14:textId="77777777" w:rsidR="00992687" w:rsidRPr="00992687" w:rsidRDefault="00992687" w:rsidP="00992687">
      <w:pPr>
        <w:rPr>
          <w:rFonts w:ascii="Times New Roman" w:hAnsi="Times New Roman" w:cs="Times New Roman"/>
        </w:rPr>
      </w:pPr>
      <w:r w:rsidRPr="00992687">
        <w:rPr>
          <w:rFonts w:ascii="Times New Roman" w:hAnsi="Times New Roman" w:cs="Times New Roman"/>
        </w:rPr>
        <w:t>Applicant representative Saadet Nur Yilmaz stood by for questions but had no further additions. No board concerns were raised.</w:t>
      </w:r>
    </w:p>
    <w:p w14:paraId="7523B94A" w14:textId="7C9A10C6" w:rsidR="00992687" w:rsidRPr="00992687" w:rsidRDefault="00992687" w:rsidP="00992687">
      <w:pPr>
        <w:rPr>
          <w:rFonts w:ascii="Times New Roman" w:hAnsi="Times New Roman" w:cs="Times New Roman"/>
        </w:rPr>
      </w:pPr>
      <w:r w:rsidRPr="00992687">
        <w:rPr>
          <w:rFonts w:ascii="Times New Roman" w:hAnsi="Times New Roman" w:cs="Times New Roman"/>
          <w:b/>
          <w:bCs/>
        </w:rPr>
        <w:t>Eric Hales:</w:t>
      </w:r>
      <w:r w:rsidRPr="00992687">
        <w:rPr>
          <w:rFonts w:ascii="Times New Roman" w:hAnsi="Times New Roman" w:cs="Times New Roman"/>
        </w:rPr>
        <w:t xml:space="preserve"> Motion to approve the Cormont Condominium Plat Phase 1 - Commercial (Amended).</w:t>
      </w:r>
    </w:p>
    <w:p w14:paraId="76884A95" w14:textId="39DF53AA" w:rsidR="00992687" w:rsidRPr="00992687" w:rsidRDefault="00992687" w:rsidP="00992687">
      <w:pPr>
        <w:rPr>
          <w:rFonts w:ascii="Times New Roman" w:hAnsi="Times New Roman" w:cs="Times New Roman"/>
        </w:rPr>
      </w:pPr>
      <w:r w:rsidRPr="00992687">
        <w:rPr>
          <w:rFonts w:ascii="Times New Roman" w:hAnsi="Times New Roman" w:cs="Times New Roman"/>
          <w:b/>
          <w:bCs/>
        </w:rPr>
        <w:t>Ray Whitchurch:</w:t>
      </w:r>
      <w:r w:rsidRPr="00992687">
        <w:rPr>
          <w:rFonts w:ascii="Times New Roman" w:hAnsi="Times New Roman" w:cs="Times New Roman"/>
        </w:rPr>
        <w:t xml:space="preserve"> Second.</w:t>
      </w:r>
    </w:p>
    <w:p w14:paraId="6D8D251D" w14:textId="7294248C" w:rsidR="00656727" w:rsidRDefault="00992687" w:rsidP="00022C7B">
      <w:pPr>
        <w:rPr>
          <w:rFonts w:ascii="Times New Roman" w:hAnsi="Times New Roman" w:cs="Times New Roman"/>
        </w:rPr>
      </w:pPr>
      <w:r w:rsidRPr="00992687">
        <w:rPr>
          <w:rFonts w:ascii="Times New Roman" w:hAnsi="Times New Roman" w:cs="Times New Roman"/>
        </w:rPr>
        <w:t>All members present vote “aye” in favor. None are opposed. The motion passes unanimously.</w:t>
      </w:r>
      <w:r w:rsidR="00000000">
        <w:rPr>
          <w:rFonts w:ascii="Times New Roman" w:hAnsi="Times New Roman" w:cs="Times New Roman"/>
        </w:rPr>
        <w:pict w14:anchorId="7183A4F3">
          <v:rect id="_x0000_i1029" style="width:0;height:1.5pt" o:hralign="center" o:hrstd="t" o:hr="t" fillcolor="#a0a0a0" stroked="f"/>
        </w:pict>
      </w:r>
    </w:p>
    <w:p w14:paraId="1DBA8E70" w14:textId="350350EB" w:rsidR="00656727" w:rsidRPr="00022C7B" w:rsidRDefault="00656727" w:rsidP="00656727">
      <w:pPr>
        <w:rPr>
          <w:rFonts w:ascii="Times New Roman" w:hAnsi="Times New Roman" w:cs="Times New Roman"/>
          <w:b/>
          <w:bCs/>
        </w:rPr>
      </w:pPr>
      <w:r w:rsidRPr="00022C7B">
        <w:rPr>
          <w:rFonts w:ascii="Times New Roman" w:hAnsi="Times New Roman" w:cs="Times New Roman"/>
          <w:b/>
          <w:bCs/>
        </w:rPr>
        <w:t>Agenda Item (</w:t>
      </w:r>
      <w:r>
        <w:rPr>
          <w:rFonts w:ascii="Times New Roman" w:hAnsi="Times New Roman" w:cs="Times New Roman"/>
          <w:b/>
          <w:bCs/>
        </w:rPr>
        <w:t>4</w:t>
      </w:r>
      <w:r w:rsidRPr="00022C7B">
        <w:rPr>
          <w:rFonts w:ascii="Times New Roman" w:hAnsi="Times New Roman" w:cs="Times New Roman"/>
          <w:b/>
          <w:bCs/>
        </w:rPr>
        <w:t xml:space="preserve">) </w:t>
      </w:r>
      <w:r w:rsidR="00C52ADE" w:rsidRPr="00C52ADE">
        <w:rPr>
          <w:rFonts w:ascii="Times New Roman" w:hAnsi="Times New Roman" w:cs="Times New Roman"/>
          <w:b/>
          <w:bCs/>
        </w:rPr>
        <w:t>Open and Public Meeting Acts Training</w:t>
      </w:r>
      <w:r w:rsidRPr="00022C7B">
        <w:rPr>
          <w:rFonts w:ascii="Times New Roman" w:hAnsi="Times New Roman" w:cs="Times New Roman"/>
          <w:b/>
          <w:bCs/>
        </w:rPr>
        <w:t xml:space="preserve"> (</w:t>
      </w:r>
      <w:r w:rsidR="00992687">
        <w:rPr>
          <w:rFonts w:ascii="Times New Roman" w:hAnsi="Times New Roman" w:cs="Times New Roman"/>
          <w:b/>
          <w:bCs/>
        </w:rPr>
        <w:t>20</w:t>
      </w:r>
      <w:r w:rsidRPr="00022C7B">
        <w:rPr>
          <w:rFonts w:ascii="Times New Roman" w:hAnsi="Times New Roman" w:cs="Times New Roman"/>
          <w:b/>
          <w:bCs/>
        </w:rPr>
        <w:t>:</w:t>
      </w:r>
      <w:r w:rsidR="00992687">
        <w:rPr>
          <w:rFonts w:ascii="Times New Roman" w:hAnsi="Times New Roman" w:cs="Times New Roman"/>
          <w:b/>
          <w:bCs/>
        </w:rPr>
        <w:t>13</w:t>
      </w:r>
      <w:r w:rsidRPr="00022C7B">
        <w:rPr>
          <w:rFonts w:ascii="Times New Roman" w:hAnsi="Times New Roman" w:cs="Times New Roman"/>
          <w:b/>
          <w:bCs/>
        </w:rPr>
        <w:t>–</w:t>
      </w:r>
      <w:r w:rsidR="00992687">
        <w:rPr>
          <w:rFonts w:ascii="Times New Roman" w:hAnsi="Times New Roman" w:cs="Times New Roman"/>
          <w:b/>
          <w:bCs/>
        </w:rPr>
        <w:t>25</w:t>
      </w:r>
      <w:r w:rsidR="006974DE">
        <w:rPr>
          <w:rFonts w:ascii="Times New Roman" w:hAnsi="Times New Roman" w:cs="Times New Roman"/>
          <w:b/>
          <w:bCs/>
        </w:rPr>
        <w:t>:</w:t>
      </w:r>
      <w:r w:rsidR="00992687">
        <w:rPr>
          <w:rFonts w:ascii="Times New Roman" w:hAnsi="Times New Roman" w:cs="Times New Roman"/>
          <w:b/>
          <w:bCs/>
        </w:rPr>
        <w:t>59</w:t>
      </w:r>
      <w:r w:rsidRPr="00022C7B">
        <w:rPr>
          <w:rFonts w:ascii="Times New Roman" w:hAnsi="Times New Roman" w:cs="Times New Roman"/>
          <w:b/>
          <w:bCs/>
        </w:rPr>
        <w:t>)</w:t>
      </w:r>
    </w:p>
    <w:p w14:paraId="370A77AC" w14:textId="77777777" w:rsidR="00C52ADE" w:rsidRDefault="00C52ADE" w:rsidP="006974DE">
      <w:pPr>
        <w:rPr>
          <w:rFonts w:ascii="Times New Roman" w:hAnsi="Times New Roman" w:cs="Times New Roman"/>
          <w:b/>
          <w:bCs/>
        </w:rPr>
      </w:pPr>
      <w:r w:rsidRPr="00C52ADE">
        <w:rPr>
          <w:rFonts w:ascii="Times New Roman" w:hAnsi="Times New Roman" w:cs="Times New Roman"/>
          <w:b/>
          <w:bCs/>
        </w:rPr>
        <w:t>Presentation by: Richard Catten</w:t>
      </w:r>
    </w:p>
    <w:p w14:paraId="348B6058" w14:textId="03DB2A54" w:rsidR="00992687" w:rsidRPr="00992687" w:rsidRDefault="00992687" w:rsidP="00992687">
      <w:pPr>
        <w:rPr>
          <w:rFonts w:ascii="Times New Roman" w:hAnsi="Times New Roman" w:cs="Times New Roman"/>
        </w:rPr>
      </w:pPr>
      <w:r w:rsidRPr="00992687">
        <w:rPr>
          <w:rFonts w:ascii="Times New Roman" w:hAnsi="Times New Roman" w:cs="Times New Roman"/>
        </w:rPr>
        <w:t>Richard p</w:t>
      </w:r>
      <w:r w:rsidRPr="00992687">
        <w:rPr>
          <w:rFonts w:ascii="Times New Roman" w:hAnsi="Times New Roman" w:cs="Times New Roman"/>
        </w:rPr>
        <w:t>resented the annual state-mandated Open and Public Meetings Act (OPMA) training to the committee members.</w:t>
      </w:r>
    </w:p>
    <w:p w14:paraId="61FBD294" w14:textId="23EF72DA" w:rsidR="00992687" w:rsidRPr="00992687" w:rsidRDefault="00992687" w:rsidP="00992687">
      <w:pPr>
        <w:rPr>
          <w:rFonts w:ascii="Times New Roman" w:hAnsi="Times New Roman" w:cs="Times New Roman"/>
        </w:rPr>
      </w:pPr>
      <w:r w:rsidRPr="00992687">
        <w:rPr>
          <w:rFonts w:ascii="Times New Roman" w:hAnsi="Times New Roman" w:cs="Times New Roman"/>
        </w:rPr>
        <w:t>Highlighted the updated statutory definition of a "meeting," noting that it must be properly convened by an authorized individual for the express purpose of acting, deliberating, or receiving public comment on a matter under the body's jurisdiction.</w:t>
      </w:r>
    </w:p>
    <w:p w14:paraId="14CA63F7" w14:textId="0FB70E9D" w:rsidR="00992687" w:rsidRPr="00992687" w:rsidRDefault="00992687" w:rsidP="00992687">
      <w:pPr>
        <w:rPr>
          <w:rFonts w:ascii="Times New Roman" w:hAnsi="Times New Roman" w:cs="Times New Roman"/>
        </w:rPr>
      </w:pPr>
      <w:r w:rsidRPr="00992687">
        <w:rPr>
          <w:rFonts w:ascii="Times New Roman" w:hAnsi="Times New Roman" w:cs="Times New Roman"/>
        </w:rPr>
        <w:t>Clarified that this updated legal definition allows board members to attend general MIDA social functions or events together as a quorum without triggering public notice issues, provided they are not actively conducting official board business.</w:t>
      </w:r>
    </w:p>
    <w:p w14:paraId="62CEDBED" w14:textId="0B5742C5" w:rsidR="00022C7B" w:rsidRPr="00022C7B" w:rsidRDefault="00992687" w:rsidP="00022C7B">
      <w:pPr>
        <w:rPr>
          <w:rFonts w:ascii="Times New Roman" w:hAnsi="Times New Roman" w:cs="Times New Roman"/>
        </w:rPr>
      </w:pPr>
      <w:r w:rsidRPr="00992687">
        <w:rPr>
          <w:rFonts w:ascii="Times New Roman" w:hAnsi="Times New Roman" w:cs="Times New Roman"/>
        </w:rPr>
        <w:t>Reiterated strict prohibitions against quorums using electronic communications (texting, emailing) to deliberate or predetermine a vote outside of a noticed public meeting.</w:t>
      </w:r>
      <w:r w:rsidR="00000000">
        <w:rPr>
          <w:rFonts w:ascii="Times New Roman" w:hAnsi="Times New Roman" w:cs="Times New Roman"/>
        </w:rPr>
        <w:pict w14:anchorId="3016AE9D">
          <v:rect id="_x0000_i1030" style="width:0;height:1.5pt" o:hralign="center" o:hrstd="t" o:hr="t" fillcolor="#a0a0a0" stroked="f"/>
        </w:pict>
      </w:r>
    </w:p>
    <w:p w14:paraId="08F855C8" w14:textId="1285C809" w:rsidR="00A06F1F" w:rsidRPr="00022C7B" w:rsidRDefault="00022C7B" w:rsidP="00A06F1F">
      <w:pPr>
        <w:rPr>
          <w:rFonts w:ascii="Times New Roman" w:hAnsi="Times New Roman" w:cs="Times New Roman"/>
        </w:rPr>
      </w:pPr>
      <w:r w:rsidRPr="00022C7B">
        <w:rPr>
          <w:rFonts w:ascii="Times New Roman" w:hAnsi="Times New Roman" w:cs="Times New Roman"/>
          <w:b/>
          <w:bCs/>
        </w:rPr>
        <w:t>Agenda Item (</w:t>
      </w:r>
      <w:r w:rsidR="00656727">
        <w:rPr>
          <w:rFonts w:ascii="Times New Roman" w:hAnsi="Times New Roman" w:cs="Times New Roman"/>
          <w:b/>
          <w:bCs/>
        </w:rPr>
        <w:t>5</w:t>
      </w:r>
      <w:r w:rsidRPr="00022C7B">
        <w:rPr>
          <w:rFonts w:ascii="Times New Roman" w:hAnsi="Times New Roman" w:cs="Times New Roman"/>
          <w:b/>
          <w:bCs/>
        </w:rPr>
        <w:t xml:space="preserve">) </w:t>
      </w:r>
      <w:r w:rsidR="00C52ADE" w:rsidRPr="00C52ADE">
        <w:rPr>
          <w:rFonts w:ascii="Times New Roman" w:hAnsi="Times New Roman" w:cs="Times New Roman"/>
          <w:b/>
          <w:bCs/>
        </w:rPr>
        <w:t>Adjourn. The next meeting is scheduled for August 11, 2026, at 2:00 pm.</w:t>
      </w:r>
    </w:p>
    <w:p w14:paraId="34D809EF" w14:textId="1D7B6A11" w:rsidR="00022C7B" w:rsidRPr="00093C43" w:rsidRDefault="00022C7B" w:rsidP="00022C7B">
      <w:pPr>
        <w:rPr>
          <w:rFonts w:ascii="Times New Roman" w:hAnsi="Times New Roman" w:cs="Times New Roman"/>
          <w:b/>
          <w:bCs/>
        </w:rPr>
      </w:pPr>
      <w:r w:rsidRPr="00022C7B">
        <w:rPr>
          <w:rFonts w:ascii="Times New Roman" w:hAnsi="Times New Roman" w:cs="Times New Roman"/>
          <w:b/>
          <w:bCs/>
        </w:rPr>
        <w:t>(</w:t>
      </w:r>
      <w:r w:rsidR="006974DE">
        <w:rPr>
          <w:rFonts w:ascii="Times New Roman" w:hAnsi="Times New Roman" w:cs="Times New Roman"/>
          <w:b/>
          <w:bCs/>
        </w:rPr>
        <w:t>35</w:t>
      </w:r>
      <w:r w:rsidRPr="00022C7B">
        <w:rPr>
          <w:rFonts w:ascii="Times New Roman" w:hAnsi="Times New Roman" w:cs="Times New Roman"/>
          <w:b/>
          <w:bCs/>
        </w:rPr>
        <w:t>:2</w:t>
      </w:r>
      <w:r w:rsidR="006974DE">
        <w:rPr>
          <w:rFonts w:ascii="Times New Roman" w:hAnsi="Times New Roman" w:cs="Times New Roman"/>
          <w:b/>
          <w:bCs/>
        </w:rPr>
        <w:t>7</w:t>
      </w:r>
      <w:r w:rsidRPr="00022C7B">
        <w:rPr>
          <w:rFonts w:ascii="Times New Roman" w:hAnsi="Times New Roman" w:cs="Times New Roman"/>
          <w:b/>
          <w:bCs/>
        </w:rPr>
        <w:t>–</w:t>
      </w:r>
      <w:r w:rsidR="006974DE">
        <w:rPr>
          <w:rFonts w:ascii="Times New Roman" w:hAnsi="Times New Roman" w:cs="Times New Roman"/>
          <w:b/>
          <w:bCs/>
        </w:rPr>
        <w:t>35</w:t>
      </w:r>
      <w:r w:rsidRPr="00022C7B">
        <w:rPr>
          <w:rFonts w:ascii="Times New Roman" w:hAnsi="Times New Roman" w:cs="Times New Roman"/>
          <w:b/>
          <w:bCs/>
        </w:rPr>
        <w:t>:</w:t>
      </w:r>
      <w:r w:rsidR="006974DE">
        <w:rPr>
          <w:rFonts w:ascii="Times New Roman" w:hAnsi="Times New Roman" w:cs="Times New Roman"/>
          <w:b/>
          <w:bCs/>
        </w:rPr>
        <w:t>46</w:t>
      </w:r>
      <w:r w:rsidRPr="00022C7B">
        <w:rPr>
          <w:rFonts w:ascii="Times New Roman" w:hAnsi="Times New Roman" w:cs="Times New Roman"/>
          <w:b/>
          <w:bCs/>
        </w:rPr>
        <w:t>)</w:t>
      </w:r>
    </w:p>
    <w:p w14:paraId="7D4FF8B7" w14:textId="66476046" w:rsidR="00992687" w:rsidRPr="00992687" w:rsidRDefault="00992687" w:rsidP="00992687">
      <w:pPr>
        <w:rPr>
          <w:rFonts w:ascii="Times New Roman" w:hAnsi="Times New Roman" w:cs="Times New Roman"/>
          <w:b/>
          <w:bCs/>
        </w:rPr>
      </w:pPr>
      <w:r w:rsidRPr="00992687">
        <w:rPr>
          <w:rFonts w:ascii="Times New Roman" w:hAnsi="Times New Roman" w:cs="Times New Roman"/>
          <w:b/>
          <w:bCs/>
        </w:rPr>
        <w:t xml:space="preserve">Dallin Koecher: </w:t>
      </w:r>
      <w:r w:rsidRPr="00992687">
        <w:rPr>
          <w:rFonts w:ascii="Times New Roman" w:hAnsi="Times New Roman" w:cs="Times New Roman"/>
        </w:rPr>
        <w:t>Motion to adjourn.</w:t>
      </w:r>
    </w:p>
    <w:p w14:paraId="0005880F" w14:textId="5F95455F" w:rsidR="00992687" w:rsidRPr="00992687" w:rsidRDefault="00992687" w:rsidP="00992687">
      <w:pPr>
        <w:rPr>
          <w:rFonts w:ascii="Times New Roman" w:hAnsi="Times New Roman" w:cs="Times New Roman"/>
          <w:b/>
          <w:bCs/>
        </w:rPr>
      </w:pPr>
      <w:r w:rsidRPr="00992687">
        <w:rPr>
          <w:rFonts w:ascii="Times New Roman" w:hAnsi="Times New Roman" w:cs="Times New Roman"/>
          <w:b/>
          <w:bCs/>
        </w:rPr>
        <w:t xml:space="preserve">Ray Whitchurch: </w:t>
      </w:r>
      <w:r w:rsidRPr="00992687">
        <w:rPr>
          <w:rFonts w:ascii="Times New Roman" w:hAnsi="Times New Roman" w:cs="Times New Roman"/>
        </w:rPr>
        <w:t>Second.</w:t>
      </w:r>
    </w:p>
    <w:p w14:paraId="4016E270" w14:textId="2C4BCA14" w:rsidR="00022C7B" w:rsidRPr="00022C7B" w:rsidRDefault="00992687" w:rsidP="00022C7B">
      <w:pPr>
        <w:rPr>
          <w:rFonts w:ascii="Times New Roman" w:hAnsi="Times New Roman" w:cs="Times New Roman"/>
        </w:rPr>
      </w:pPr>
      <w:r w:rsidRPr="00992687">
        <w:rPr>
          <w:rFonts w:ascii="Times New Roman" w:hAnsi="Times New Roman" w:cs="Times New Roman"/>
        </w:rPr>
        <w:lastRenderedPageBreak/>
        <w:t>The meeting adjourned at approximately 2:26 PM.</w:t>
      </w:r>
      <w:r w:rsidR="00000000">
        <w:rPr>
          <w:rFonts w:ascii="Times New Roman" w:hAnsi="Times New Roman" w:cs="Times New Roman"/>
        </w:rPr>
        <w:pict w14:anchorId="71359346">
          <v:rect id="_x0000_i1031" style="width:0;height:1.5pt" o:hralign="center" o:hrstd="t" o:hr="t" fillcolor="#a0a0a0" stroked="f"/>
        </w:pict>
      </w:r>
    </w:p>
    <w:p w14:paraId="42713616" w14:textId="77777777" w:rsidR="00093C43" w:rsidRPr="00093C43" w:rsidRDefault="00093C43" w:rsidP="00022C7B">
      <w:pPr>
        <w:rPr>
          <w:rFonts w:ascii="Times New Roman" w:hAnsi="Times New Roman" w:cs="Times New Roman"/>
          <w:b/>
          <w:bCs/>
        </w:rPr>
        <w:sectPr w:rsidR="00093C43" w:rsidRPr="00093C43">
          <w:pgSz w:w="12240" w:h="15840"/>
          <w:pgMar w:top="1440" w:right="1440" w:bottom="1440" w:left="1440" w:header="720" w:footer="720" w:gutter="0"/>
          <w:cols w:space="720"/>
          <w:docGrid w:linePitch="360"/>
        </w:sectPr>
      </w:pPr>
    </w:p>
    <w:p w14:paraId="48F9B3FC" w14:textId="77777777" w:rsidR="00022C7B" w:rsidRPr="00022C7B" w:rsidRDefault="00022C7B" w:rsidP="00022C7B">
      <w:pPr>
        <w:rPr>
          <w:rFonts w:ascii="Times New Roman" w:hAnsi="Times New Roman" w:cs="Times New Roman"/>
          <w:b/>
          <w:bCs/>
        </w:rPr>
      </w:pPr>
      <w:r w:rsidRPr="00022C7B">
        <w:rPr>
          <w:rFonts w:ascii="Times New Roman" w:hAnsi="Times New Roman" w:cs="Times New Roman"/>
          <w:b/>
          <w:bCs/>
        </w:rPr>
        <w:t>Meeting Attendees</w:t>
      </w:r>
    </w:p>
    <w:p w14:paraId="2E7AA776" w14:textId="0F347EC5" w:rsidR="00022C7B" w:rsidRPr="00022C7B" w:rsidRDefault="00022C7B" w:rsidP="00022C7B">
      <w:pPr>
        <w:numPr>
          <w:ilvl w:val="0"/>
          <w:numId w:val="1"/>
        </w:numPr>
        <w:rPr>
          <w:rFonts w:ascii="Times New Roman" w:hAnsi="Times New Roman" w:cs="Times New Roman"/>
          <w:b/>
          <w:bCs/>
        </w:rPr>
      </w:pPr>
      <w:r w:rsidRPr="00022C7B">
        <w:rPr>
          <w:rFonts w:ascii="Times New Roman" w:hAnsi="Times New Roman" w:cs="Times New Roman"/>
          <w:b/>
          <w:bCs/>
        </w:rPr>
        <w:t>Dustin Grabau (Vice Chair – Committee Member)</w:t>
      </w:r>
    </w:p>
    <w:p w14:paraId="40E7AB80" w14:textId="2F218873" w:rsidR="00A06F1F" w:rsidRPr="00022C7B" w:rsidRDefault="00A06F1F" w:rsidP="00A06F1F">
      <w:pPr>
        <w:numPr>
          <w:ilvl w:val="0"/>
          <w:numId w:val="1"/>
        </w:numPr>
        <w:rPr>
          <w:rFonts w:ascii="Times New Roman" w:hAnsi="Times New Roman" w:cs="Times New Roman"/>
          <w:b/>
          <w:bCs/>
        </w:rPr>
      </w:pPr>
      <w:r w:rsidRPr="00093C43">
        <w:rPr>
          <w:rFonts w:ascii="Times New Roman" w:hAnsi="Times New Roman" w:cs="Times New Roman"/>
          <w:b/>
          <w:bCs/>
        </w:rPr>
        <w:t>Ray Whitchurch (</w:t>
      </w:r>
      <w:r w:rsidRPr="00022C7B">
        <w:rPr>
          <w:rFonts w:ascii="Times New Roman" w:hAnsi="Times New Roman" w:cs="Times New Roman"/>
          <w:b/>
          <w:bCs/>
        </w:rPr>
        <w:t>Committee Member)</w:t>
      </w:r>
    </w:p>
    <w:p w14:paraId="1DA0AB20" w14:textId="77777777" w:rsidR="00022C7B" w:rsidRPr="00022C7B" w:rsidRDefault="00022C7B" w:rsidP="00022C7B">
      <w:pPr>
        <w:numPr>
          <w:ilvl w:val="0"/>
          <w:numId w:val="1"/>
        </w:numPr>
        <w:rPr>
          <w:rFonts w:ascii="Times New Roman" w:hAnsi="Times New Roman" w:cs="Times New Roman"/>
          <w:b/>
          <w:bCs/>
        </w:rPr>
      </w:pPr>
      <w:r w:rsidRPr="00022C7B">
        <w:rPr>
          <w:rFonts w:ascii="Times New Roman" w:hAnsi="Times New Roman" w:cs="Times New Roman"/>
          <w:b/>
          <w:bCs/>
        </w:rPr>
        <w:t>Eric Hales (Committee Member)</w:t>
      </w:r>
    </w:p>
    <w:p w14:paraId="37D1A1D9" w14:textId="77777777" w:rsidR="00022C7B" w:rsidRPr="00093C43" w:rsidRDefault="00022C7B" w:rsidP="00022C7B">
      <w:pPr>
        <w:numPr>
          <w:ilvl w:val="0"/>
          <w:numId w:val="1"/>
        </w:numPr>
        <w:rPr>
          <w:rFonts w:ascii="Times New Roman" w:hAnsi="Times New Roman" w:cs="Times New Roman"/>
          <w:b/>
          <w:bCs/>
        </w:rPr>
      </w:pPr>
      <w:r w:rsidRPr="00022C7B">
        <w:rPr>
          <w:rFonts w:ascii="Times New Roman" w:hAnsi="Times New Roman" w:cs="Times New Roman"/>
          <w:b/>
          <w:bCs/>
        </w:rPr>
        <w:t>Dallin Koecher (Committee Member)</w:t>
      </w:r>
    </w:p>
    <w:p w14:paraId="00BC7B38" w14:textId="1B7EE4DE" w:rsidR="00A06F1F" w:rsidRPr="00022C7B" w:rsidRDefault="00A06F1F" w:rsidP="00022C7B">
      <w:pPr>
        <w:numPr>
          <w:ilvl w:val="0"/>
          <w:numId w:val="1"/>
        </w:numPr>
        <w:rPr>
          <w:rFonts w:ascii="Times New Roman" w:hAnsi="Times New Roman" w:cs="Times New Roman"/>
          <w:b/>
          <w:bCs/>
        </w:rPr>
      </w:pPr>
      <w:r w:rsidRPr="00093C43">
        <w:rPr>
          <w:rFonts w:ascii="Times New Roman" w:hAnsi="Times New Roman" w:cs="Times New Roman"/>
          <w:b/>
          <w:bCs/>
        </w:rPr>
        <w:t>Max Covey (Committee Member)</w:t>
      </w:r>
    </w:p>
    <w:p w14:paraId="3773CD37" w14:textId="0AD881DF" w:rsidR="006974DE" w:rsidRPr="00DC6F8C" w:rsidRDefault="006974DE" w:rsidP="00DC6F8C">
      <w:pPr>
        <w:numPr>
          <w:ilvl w:val="0"/>
          <w:numId w:val="1"/>
        </w:numPr>
        <w:rPr>
          <w:rFonts w:ascii="Times New Roman" w:hAnsi="Times New Roman" w:cs="Times New Roman"/>
        </w:rPr>
      </w:pPr>
      <w:r w:rsidRPr="00DC6F8C">
        <w:rPr>
          <w:rFonts w:ascii="Times New Roman" w:hAnsi="Times New Roman" w:cs="Times New Roman"/>
        </w:rPr>
        <w:t xml:space="preserve">Morgan Nebeker </w:t>
      </w:r>
    </w:p>
    <w:p w14:paraId="709482CE" w14:textId="153B38F3" w:rsidR="006974DE" w:rsidRPr="00DC6F8C" w:rsidRDefault="006974DE" w:rsidP="00DC6F8C">
      <w:pPr>
        <w:numPr>
          <w:ilvl w:val="0"/>
          <w:numId w:val="1"/>
        </w:numPr>
        <w:rPr>
          <w:rFonts w:ascii="Times New Roman" w:hAnsi="Times New Roman" w:cs="Times New Roman"/>
        </w:rPr>
      </w:pPr>
      <w:r w:rsidRPr="00DC6F8C">
        <w:rPr>
          <w:rFonts w:ascii="Times New Roman" w:hAnsi="Times New Roman" w:cs="Times New Roman"/>
        </w:rPr>
        <w:t xml:space="preserve">Rob Donigan </w:t>
      </w:r>
    </w:p>
    <w:p w14:paraId="6B03E94C" w14:textId="77777777" w:rsidR="008C383E" w:rsidRPr="008C383E" w:rsidRDefault="008C383E" w:rsidP="008C383E">
      <w:pPr>
        <w:numPr>
          <w:ilvl w:val="0"/>
          <w:numId w:val="1"/>
        </w:numPr>
        <w:rPr>
          <w:rFonts w:ascii="Times New Roman" w:hAnsi="Times New Roman" w:cs="Times New Roman"/>
        </w:rPr>
      </w:pPr>
      <w:r w:rsidRPr="008C383E">
        <w:rPr>
          <w:rFonts w:ascii="Times New Roman" w:hAnsi="Times New Roman" w:cs="Times New Roman"/>
        </w:rPr>
        <w:t>Michelle Jensen</w:t>
      </w:r>
    </w:p>
    <w:p w14:paraId="1019EE5E" w14:textId="77777777" w:rsidR="008C383E" w:rsidRPr="008C383E" w:rsidRDefault="008C383E" w:rsidP="008C383E">
      <w:pPr>
        <w:numPr>
          <w:ilvl w:val="0"/>
          <w:numId w:val="1"/>
        </w:numPr>
        <w:rPr>
          <w:rFonts w:ascii="Times New Roman" w:hAnsi="Times New Roman" w:cs="Times New Roman"/>
        </w:rPr>
      </w:pPr>
      <w:r w:rsidRPr="008C383E">
        <w:rPr>
          <w:rFonts w:ascii="Times New Roman" w:hAnsi="Times New Roman" w:cs="Times New Roman"/>
        </w:rPr>
        <w:t>Jeff Benson</w:t>
      </w:r>
    </w:p>
    <w:p w14:paraId="4DDA3309" w14:textId="77777777" w:rsidR="008C383E" w:rsidRPr="008C383E" w:rsidRDefault="008C383E" w:rsidP="008C383E">
      <w:pPr>
        <w:numPr>
          <w:ilvl w:val="0"/>
          <w:numId w:val="1"/>
        </w:numPr>
        <w:rPr>
          <w:rFonts w:ascii="Times New Roman" w:hAnsi="Times New Roman" w:cs="Times New Roman"/>
        </w:rPr>
      </w:pPr>
      <w:r w:rsidRPr="008C383E">
        <w:rPr>
          <w:rFonts w:ascii="Times New Roman" w:hAnsi="Times New Roman" w:cs="Times New Roman"/>
        </w:rPr>
        <w:t>Heather Kruse</w:t>
      </w:r>
    </w:p>
    <w:p w14:paraId="515423DE" w14:textId="77777777" w:rsidR="008C383E" w:rsidRPr="008C383E" w:rsidRDefault="008C383E" w:rsidP="008C383E">
      <w:pPr>
        <w:numPr>
          <w:ilvl w:val="0"/>
          <w:numId w:val="1"/>
        </w:numPr>
        <w:rPr>
          <w:rFonts w:ascii="Times New Roman" w:hAnsi="Times New Roman" w:cs="Times New Roman"/>
        </w:rPr>
      </w:pPr>
      <w:r w:rsidRPr="008C383E">
        <w:rPr>
          <w:rFonts w:ascii="Times New Roman" w:hAnsi="Times New Roman" w:cs="Times New Roman"/>
        </w:rPr>
        <w:t>Bob Daniel</w:t>
      </w:r>
    </w:p>
    <w:p w14:paraId="23F0D7AA" w14:textId="77777777" w:rsidR="008C383E" w:rsidRPr="008C383E" w:rsidRDefault="008C383E" w:rsidP="008C383E">
      <w:pPr>
        <w:numPr>
          <w:ilvl w:val="0"/>
          <w:numId w:val="1"/>
        </w:numPr>
        <w:rPr>
          <w:rFonts w:ascii="Times New Roman" w:hAnsi="Times New Roman" w:cs="Times New Roman"/>
        </w:rPr>
      </w:pPr>
      <w:r w:rsidRPr="008C383E">
        <w:rPr>
          <w:rFonts w:ascii="Times New Roman" w:hAnsi="Times New Roman" w:cs="Times New Roman"/>
        </w:rPr>
        <w:t>Paula Eldredge</w:t>
      </w:r>
    </w:p>
    <w:p w14:paraId="698E4A54" w14:textId="77777777" w:rsidR="008C383E" w:rsidRPr="008C383E" w:rsidRDefault="008C383E" w:rsidP="008C383E">
      <w:pPr>
        <w:numPr>
          <w:ilvl w:val="0"/>
          <w:numId w:val="1"/>
        </w:numPr>
        <w:rPr>
          <w:rFonts w:ascii="Times New Roman" w:hAnsi="Times New Roman" w:cs="Times New Roman"/>
        </w:rPr>
      </w:pPr>
      <w:r w:rsidRPr="008C383E">
        <w:rPr>
          <w:rFonts w:ascii="Times New Roman" w:hAnsi="Times New Roman" w:cs="Times New Roman"/>
        </w:rPr>
        <w:t>Selina Hadfield</w:t>
      </w:r>
    </w:p>
    <w:p w14:paraId="12C673DA" w14:textId="77777777" w:rsidR="008C383E" w:rsidRPr="008C383E" w:rsidRDefault="008C383E" w:rsidP="008C383E">
      <w:pPr>
        <w:numPr>
          <w:ilvl w:val="0"/>
          <w:numId w:val="1"/>
        </w:numPr>
        <w:rPr>
          <w:rFonts w:ascii="Times New Roman" w:hAnsi="Times New Roman" w:cs="Times New Roman"/>
        </w:rPr>
      </w:pPr>
      <w:r w:rsidRPr="008C383E">
        <w:rPr>
          <w:rFonts w:ascii="Times New Roman" w:hAnsi="Times New Roman" w:cs="Times New Roman"/>
        </w:rPr>
        <w:t>Derek Herndon</w:t>
      </w:r>
    </w:p>
    <w:p w14:paraId="625724EC" w14:textId="77777777" w:rsidR="008C383E" w:rsidRPr="008C383E" w:rsidRDefault="008C383E" w:rsidP="008C383E">
      <w:pPr>
        <w:numPr>
          <w:ilvl w:val="0"/>
          <w:numId w:val="1"/>
        </w:numPr>
        <w:rPr>
          <w:rFonts w:ascii="Times New Roman" w:hAnsi="Times New Roman" w:cs="Times New Roman"/>
        </w:rPr>
      </w:pPr>
      <w:r w:rsidRPr="008C383E">
        <w:rPr>
          <w:rFonts w:ascii="Times New Roman" w:hAnsi="Times New Roman" w:cs="Times New Roman"/>
        </w:rPr>
        <w:t>Mike Lightman</w:t>
      </w:r>
    </w:p>
    <w:p w14:paraId="44304A73" w14:textId="5EF3EC92" w:rsidR="008C383E" w:rsidRPr="008C383E" w:rsidRDefault="008C383E" w:rsidP="008C383E">
      <w:pPr>
        <w:numPr>
          <w:ilvl w:val="0"/>
          <w:numId w:val="1"/>
        </w:numPr>
        <w:rPr>
          <w:rFonts w:ascii="Times New Roman" w:hAnsi="Times New Roman" w:cs="Times New Roman"/>
        </w:rPr>
      </w:pPr>
      <w:r w:rsidRPr="008C383E">
        <w:rPr>
          <w:rFonts w:ascii="Times New Roman" w:hAnsi="Times New Roman" w:cs="Times New Roman"/>
        </w:rPr>
        <w:t>B</w:t>
      </w:r>
      <w:r>
        <w:rPr>
          <w:rFonts w:ascii="Times New Roman" w:hAnsi="Times New Roman" w:cs="Times New Roman"/>
        </w:rPr>
        <w:t>rent</w:t>
      </w:r>
      <w:r w:rsidRPr="008C383E">
        <w:rPr>
          <w:rFonts w:ascii="Times New Roman" w:hAnsi="Times New Roman" w:cs="Times New Roman"/>
        </w:rPr>
        <w:t xml:space="preserve"> H</w:t>
      </w:r>
      <w:r>
        <w:rPr>
          <w:rFonts w:ascii="Times New Roman" w:hAnsi="Times New Roman" w:cs="Times New Roman"/>
        </w:rPr>
        <w:t>all</w:t>
      </w:r>
    </w:p>
    <w:p w14:paraId="0BA4FA05" w14:textId="77777777" w:rsidR="008C383E" w:rsidRPr="008C383E" w:rsidRDefault="008C383E" w:rsidP="008C383E">
      <w:pPr>
        <w:numPr>
          <w:ilvl w:val="0"/>
          <w:numId w:val="1"/>
        </w:numPr>
        <w:rPr>
          <w:rFonts w:ascii="Times New Roman" w:hAnsi="Times New Roman" w:cs="Times New Roman"/>
        </w:rPr>
      </w:pPr>
      <w:r w:rsidRPr="008C383E">
        <w:rPr>
          <w:rFonts w:ascii="Times New Roman" w:hAnsi="Times New Roman" w:cs="Times New Roman"/>
        </w:rPr>
        <w:t>Richard Catten</w:t>
      </w:r>
    </w:p>
    <w:p w14:paraId="62D9DA6E" w14:textId="77777777" w:rsidR="008C383E" w:rsidRPr="008C383E" w:rsidRDefault="008C383E" w:rsidP="008C383E">
      <w:pPr>
        <w:numPr>
          <w:ilvl w:val="0"/>
          <w:numId w:val="1"/>
        </w:numPr>
        <w:rPr>
          <w:rFonts w:ascii="Times New Roman" w:hAnsi="Times New Roman" w:cs="Times New Roman"/>
        </w:rPr>
      </w:pPr>
      <w:r w:rsidRPr="008C383E">
        <w:rPr>
          <w:rFonts w:ascii="Times New Roman" w:hAnsi="Times New Roman" w:cs="Times New Roman"/>
        </w:rPr>
        <w:t>Hilary Venable</w:t>
      </w:r>
    </w:p>
    <w:p w14:paraId="687DF47F" w14:textId="77777777" w:rsidR="008C383E" w:rsidRPr="008C383E" w:rsidRDefault="008C383E" w:rsidP="008C383E">
      <w:pPr>
        <w:numPr>
          <w:ilvl w:val="0"/>
          <w:numId w:val="1"/>
        </w:numPr>
        <w:rPr>
          <w:rFonts w:ascii="Times New Roman" w:hAnsi="Times New Roman" w:cs="Times New Roman"/>
        </w:rPr>
      </w:pPr>
      <w:r w:rsidRPr="008C383E">
        <w:rPr>
          <w:rFonts w:ascii="Times New Roman" w:hAnsi="Times New Roman" w:cs="Times New Roman"/>
        </w:rPr>
        <w:t>Saadet Nur Yimlaz</w:t>
      </w:r>
    </w:p>
    <w:p w14:paraId="43199749" w14:textId="77777777" w:rsidR="008C383E" w:rsidRPr="008C383E" w:rsidRDefault="008C383E" w:rsidP="008C383E">
      <w:pPr>
        <w:numPr>
          <w:ilvl w:val="0"/>
          <w:numId w:val="1"/>
        </w:numPr>
        <w:rPr>
          <w:rFonts w:ascii="Times New Roman" w:hAnsi="Times New Roman" w:cs="Times New Roman"/>
        </w:rPr>
      </w:pPr>
      <w:r w:rsidRPr="008C383E">
        <w:rPr>
          <w:rFonts w:ascii="Times New Roman" w:hAnsi="Times New Roman" w:cs="Times New Roman"/>
        </w:rPr>
        <w:t>Caytie Frampton</w:t>
      </w:r>
    </w:p>
    <w:p w14:paraId="35D7DCE8" w14:textId="77777777" w:rsidR="008C383E" w:rsidRPr="008C383E" w:rsidRDefault="008C383E" w:rsidP="008C383E">
      <w:pPr>
        <w:numPr>
          <w:ilvl w:val="0"/>
          <w:numId w:val="1"/>
        </w:numPr>
        <w:rPr>
          <w:rFonts w:ascii="Times New Roman" w:hAnsi="Times New Roman" w:cs="Times New Roman"/>
        </w:rPr>
      </w:pPr>
      <w:r w:rsidRPr="008C383E">
        <w:rPr>
          <w:rFonts w:ascii="Times New Roman" w:hAnsi="Times New Roman" w:cs="Times New Roman"/>
        </w:rPr>
        <w:t>Michael Kosakowski</w:t>
      </w:r>
    </w:p>
    <w:p w14:paraId="35428853" w14:textId="77777777" w:rsidR="008C383E" w:rsidRPr="008C383E" w:rsidRDefault="008C383E" w:rsidP="008C383E">
      <w:pPr>
        <w:numPr>
          <w:ilvl w:val="0"/>
          <w:numId w:val="1"/>
        </w:numPr>
        <w:rPr>
          <w:rFonts w:ascii="Times New Roman" w:hAnsi="Times New Roman" w:cs="Times New Roman"/>
        </w:rPr>
      </w:pPr>
      <w:r w:rsidRPr="008C383E">
        <w:rPr>
          <w:rFonts w:ascii="Times New Roman" w:hAnsi="Times New Roman" w:cs="Times New Roman"/>
        </w:rPr>
        <w:t>Richard Breitenbeker</w:t>
      </w:r>
    </w:p>
    <w:p w14:paraId="73FAF4B0" w14:textId="42228FEE" w:rsidR="00A06F1F" w:rsidRPr="00DC6F8C" w:rsidRDefault="008C383E" w:rsidP="008C383E">
      <w:pPr>
        <w:numPr>
          <w:ilvl w:val="0"/>
          <w:numId w:val="1"/>
        </w:numPr>
        <w:rPr>
          <w:rFonts w:ascii="Times New Roman" w:hAnsi="Times New Roman" w:cs="Times New Roman"/>
        </w:rPr>
      </w:pPr>
      <w:r w:rsidRPr="008C383E">
        <w:rPr>
          <w:rFonts w:ascii="Times New Roman" w:hAnsi="Times New Roman" w:cs="Times New Roman"/>
        </w:rPr>
        <w:t>G</w:t>
      </w:r>
      <w:r>
        <w:rPr>
          <w:rFonts w:ascii="Times New Roman" w:hAnsi="Times New Roman" w:cs="Times New Roman"/>
        </w:rPr>
        <w:t>len Clement</w:t>
      </w:r>
    </w:p>
    <w:sectPr w:rsidR="00A06F1F" w:rsidRPr="00DC6F8C" w:rsidSect="00093C43">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16CD6"/>
    <w:multiLevelType w:val="multilevel"/>
    <w:tmpl w:val="2FBE0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BA60DA"/>
    <w:multiLevelType w:val="multilevel"/>
    <w:tmpl w:val="CFB85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8B30E21"/>
    <w:multiLevelType w:val="multilevel"/>
    <w:tmpl w:val="66FA0B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9387BB8"/>
    <w:multiLevelType w:val="multilevel"/>
    <w:tmpl w:val="47B68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F15E29"/>
    <w:multiLevelType w:val="multilevel"/>
    <w:tmpl w:val="3A425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1118188">
    <w:abstractNumId w:val="2"/>
  </w:num>
  <w:num w:numId="2" w16cid:durableId="984626865">
    <w:abstractNumId w:val="4"/>
  </w:num>
  <w:num w:numId="3" w16cid:durableId="322970372">
    <w:abstractNumId w:val="1"/>
  </w:num>
  <w:num w:numId="4" w16cid:durableId="654726783">
    <w:abstractNumId w:val="3"/>
  </w:num>
  <w:num w:numId="5" w16cid:durableId="890056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C7B"/>
    <w:rsid w:val="000101F8"/>
    <w:rsid w:val="00020522"/>
    <w:rsid w:val="00022C7B"/>
    <w:rsid w:val="00074DA5"/>
    <w:rsid w:val="00093C43"/>
    <w:rsid w:val="00306AC3"/>
    <w:rsid w:val="003903F2"/>
    <w:rsid w:val="00504A6A"/>
    <w:rsid w:val="00656727"/>
    <w:rsid w:val="006974DE"/>
    <w:rsid w:val="008C383E"/>
    <w:rsid w:val="00992687"/>
    <w:rsid w:val="00996267"/>
    <w:rsid w:val="00A06F1F"/>
    <w:rsid w:val="00A332EF"/>
    <w:rsid w:val="00BC4694"/>
    <w:rsid w:val="00C52ADE"/>
    <w:rsid w:val="00CC6762"/>
    <w:rsid w:val="00CD3EB1"/>
    <w:rsid w:val="00DC6F8C"/>
    <w:rsid w:val="00E05DDA"/>
    <w:rsid w:val="00ED5710"/>
    <w:rsid w:val="00FC7B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FCB89"/>
  <w15:chartTrackingRefBased/>
  <w15:docId w15:val="{EBE945FD-85F7-47C5-818A-52EE8F268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2C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22C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22C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22C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22C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22C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2C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2C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2C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2C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22C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22C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2C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2C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2C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2C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2C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2C7B"/>
    <w:rPr>
      <w:rFonts w:eastAsiaTheme="majorEastAsia" w:cstheme="majorBidi"/>
      <w:color w:val="272727" w:themeColor="text1" w:themeTint="D8"/>
    </w:rPr>
  </w:style>
  <w:style w:type="paragraph" w:styleId="Title">
    <w:name w:val="Title"/>
    <w:basedOn w:val="Normal"/>
    <w:next w:val="Normal"/>
    <w:link w:val="TitleChar"/>
    <w:uiPriority w:val="10"/>
    <w:qFormat/>
    <w:rsid w:val="00022C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2C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2C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2C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2C7B"/>
    <w:pPr>
      <w:spacing w:before="160"/>
      <w:jc w:val="center"/>
    </w:pPr>
    <w:rPr>
      <w:i/>
      <w:iCs/>
      <w:color w:val="404040" w:themeColor="text1" w:themeTint="BF"/>
    </w:rPr>
  </w:style>
  <w:style w:type="character" w:customStyle="1" w:styleId="QuoteChar">
    <w:name w:val="Quote Char"/>
    <w:basedOn w:val="DefaultParagraphFont"/>
    <w:link w:val="Quote"/>
    <w:uiPriority w:val="29"/>
    <w:rsid w:val="00022C7B"/>
    <w:rPr>
      <w:i/>
      <w:iCs/>
      <w:color w:val="404040" w:themeColor="text1" w:themeTint="BF"/>
    </w:rPr>
  </w:style>
  <w:style w:type="paragraph" w:styleId="ListParagraph">
    <w:name w:val="List Paragraph"/>
    <w:basedOn w:val="Normal"/>
    <w:uiPriority w:val="34"/>
    <w:qFormat/>
    <w:rsid w:val="00022C7B"/>
    <w:pPr>
      <w:ind w:left="720"/>
      <w:contextualSpacing/>
    </w:pPr>
  </w:style>
  <w:style w:type="character" w:styleId="IntenseEmphasis">
    <w:name w:val="Intense Emphasis"/>
    <w:basedOn w:val="DefaultParagraphFont"/>
    <w:uiPriority w:val="21"/>
    <w:qFormat/>
    <w:rsid w:val="00022C7B"/>
    <w:rPr>
      <w:i/>
      <w:iCs/>
      <w:color w:val="0F4761" w:themeColor="accent1" w:themeShade="BF"/>
    </w:rPr>
  </w:style>
  <w:style w:type="paragraph" w:styleId="IntenseQuote">
    <w:name w:val="Intense Quote"/>
    <w:basedOn w:val="Normal"/>
    <w:next w:val="Normal"/>
    <w:link w:val="IntenseQuoteChar"/>
    <w:uiPriority w:val="30"/>
    <w:qFormat/>
    <w:rsid w:val="00022C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2C7B"/>
    <w:rPr>
      <w:i/>
      <w:iCs/>
      <w:color w:val="0F4761" w:themeColor="accent1" w:themeShade="BF"/>
    </w:rPr>
  </w:style>
  <w:style w:type="character" w:styleId="IntenseReference">
    <w:name w:val="Intense Reference"/>
    <w:basedOn w:val="DefaultParagraphFont"/>
    <w:uiPriority w:val="32"/>
    <w:qFormat/>
    <w:rsid w:val="00022C7B"/>
    <w:rPr>
      <w:b/>
      <w:bCs/>
      <w:smallCaps/>
      <w:color w:val="0F4761" w:themeColor="accent1" w:themeShade="BF"/>
      <w:spacing w:val="5"/>
    </w:rPr>
  </w:style>
  <w:style w:type="character" w:styleId="Hyperlink">
    <w:name w:val="Hyperlink"/>
    <w:basedOn w:val="DefaultParagraphFont"/>
    <w:uiPriority w:val="99"/>
    <w:unhideWhenUsed/>
    <w:rsid w:val="00022C7B"/>
    <w:rPr>
      <w:color w:val="467886" w:themeColor="hyperlink"/>
      <w:u w:val="single"/>
    </w:rPr>
  </w:style>
  <w:style w:type="character" w:styleId="UnresolvedMention">
    <w:name w:val="Unresolved Mention"/>
    <w:basedOn w:val="DefaultParagraphFont"/>
    <w:uiPriority w:val="99"/>
    <w:semiHidden/>
    <w:unhideWhenUsed/>
    <w:rsid w:val="00022C7B"/>
    <w:rPr>
      <w:color w:val="605E5C"/>
      <w:shd w:val="clear" w:color="auto" w:fill="E1DFDD"/>
    </w:rPr>
  </w:style>
  <w:style w:type="paragraph" w:styleId="NormalWeb">
    <w:name w:val="Normal (Web)"/>
    <w:basedOn w:val="Normal"/>
    <w:uiPriority w:val="99"/>
    <w:semiHidden/>
    <w:unhideWhenUsed/>
    <w:rsid w:val="00A06F1F"/>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utah.gov/pmn/sitemap/notice/1094815.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67</TotalTime>
  <Pages>4</Pages>
  <Words>925</Words>
  <Characters>5273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Morgan Nebeker</dc:creator>
  <cp:keywords/>
  <dc:description/>
  <cp:lastModifiedBy>Morgan Nebeker</cp:lastModifiedBy>
  <cp:revision>14</cp:revision>
  <dcterms:created xsi:type="dcterms:W3CDTF">2026-07-14T20:45:00Z</dcterms:created>
  <dcterms:modified xsi:type="dcterms:W3CDTF">2026-07-14T21:42:00Z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373fd889-11eb-4094-a9cf-ce79f7a57906</vt:lpwstr>
  </property>
</Properties>
</file>