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4E53" w14:textId="77777777" w:rsidR="006D0204" w:rsidRPr="00BF67C7" w:rsidRDefault="006D0204" w:rsidP="008F19D7">
      <w:pPr>
        <w:spacing w:after="120"/>
        <w:jc w:val="center"/>
        <w:rPr>
          <w:rFonts w:ascii="Eras Light ITC" w:hAnsi="Eras Light ITC" w:cs="Narkisim"/>
          <w:b/>
        </w:rPr>
      </w:pPr>
      <w:r w:rsidRPr="00BF67C7">
        <w:rPr>
          <w:rFonts w:ascii="Eras Light ITC" w:hAnsi="Eras Light ITC" w:cs="Narkisim"/>
          <w:b/>
        </w:rPr>
        <w:t>South Salt Lake Valley Mosquito Abatement District</w:t>
      </w:r>
    </w:p>
    <w:p w14:paraId="5F02683E" w14:textId="77777777" w:rsidR="006D0204" w:rsidRPr="00BF67C7" w:rsidRDefault="006D0204" w:rsidP="008F19D7">
      <w:pPr>
        <w:spacing w:after="120"/>
        <w:jc w:val="center"/>
        <w:rPr>
          <w:rFonts w:ascii="Eras Light ITC" w:hAnsi="Eras Light ITC" w:cs="Narkisim"/>
          <w:b/>
        </w:rPr>
      </w:pPr>
      <w:r w:rsidRPr="00BF67C7">
        <w:rPr>
          <w:rFonts w:ascii="Eras Light ITC" w:hAnsi="Eras Light ITC" w:cs="Narkisim"/>
          <w:b/>
        </w:rPr>
        <w:t>Board Meeting Minutes</w:t>
      </w:r>
    </w:p>
    <w:p w14:paraId="7A660529" w14:textId="7CCD77CC" w:rsidR="006D0204" w:rsidRPr="00BF67C7" w:rsidRDefault="00BB4A33" w:rsidP="008F19D7">
      <w:pPr>
        <w:spacing w:after="120"/>
        <w:jc w:val="center"/>
        <w:rPr>
          <w:rFonts w:ascii="Eras Light ITC" w:hAnsi="Eras Light ITC" w:cs="Narkisim"/>
          <w:b/>
        </w:rPr>
      </w:pPr>
      <w:r>
        <w:rPr>
          <w:rFonts w:ascii="Eras Light ITC" w:hAnsi="Eras Light ITC" w:cs="Narkisim"/>
          <w:b/>
        </w:rPr>
        <w:t>June</w:t>
      </w:r>
      <w:r w:rsidR="008B35A5">
        <w:rPr>
          <w:rFonts w:ascii="Eras Light ITC" w:hAnsi="Eras Light ITC" w:cs="Narkisim"/>
          <w:b/>
        </w:rPr>
        <w:t xml:space="preserve"> </w:t>
      </w:r>
      <w:r>
        <w:rPr>
          <w:rFonts w:ascii="Eras Light ITC" w:hAnsi="Eras Light ITC" w:cs="Narkisim"/>
          <w:b/>
        </w:rPr>
        <w:t>8</w:t>
      </w:r>
      <w:r w:rsidR="008B35A5">
        <w:rPr>
          <w:rFonts w:ascii="Eras Light ITC" w:hAnsi="Eras Light ITC" w:cs="Narkisim"/>
          <w:b/>
          <w:vertAlign w:val="superscript"/>
        </w:rPr>
        <w:t>th</w:t>
      </w:r>
      <w:r w:rsidR="006D0204" w:rsidRPr="00BF67C7">
        <w:rPr>
          <w:rFonts w:ascii="Eras Light ITC" w:hAnsi="Eras Light ITC" w:cs="Narkisim"/>
          <w:b/>
        </w:rPr>
        <w:t xml:space="preserve">, </w:t>
      </w:r>
      <w:r w:rsidR="008F19D7" w:rsidRPr="00BF67C7">
        <w:rPr>
          <w:rFonts w:ascii="Eras Light ITC" w:hAnsi="Eras Light ITC" w:cs="Narkisim"/>
          <w:b/>
        </w:rPr>
        <w:t>20</w:t>
      </w:r>
      <w:r w:rsidR="008F19D7">
        <w:rPr>
          <w:rFonts w:ascii="Eras Light ITC" w:hAnsi="Eras Light ITC" w:cs="Narkisim"/>
          <w:b/>
        </w:rPr>
        <w:t>26,</w:t>
      </w:r>
      <w:r w:rsidR="006D0204" w:rsidRPr="00BF67C7">
        <w:rPr>
          <w:rFonts w:ascii="Eras Light ITC" w:hAnsi="Eras Light ITC" w:cs="Narkisim"/>
          <w:b/>
        </w:rPr>
        <w:t xml:space="preserve"> at 2:</w:t>
      </w:r>
      <w:r w:rsidR="006D0204">
        <w:rPr>
          <w:rFonts w:ascii="Eras Light ITC" w:hAnsi="Eras Light ITC" w:cs="Narkisim"/>
          <w:b/>
        </w:rPr>
        <w:t>00</w:t>
      </w:r>
      <w:r w:rsidR="00C12F0E">
        <w:rPr>
          <w:rFonts w:ascii="Eras Light ITC" w:hAnsi="Eras Light ITC" w:cs="Narkisim"/>
          <w:b/>
        </w:rPr>
        <w:t xml:space="preserve"> </w:t>
      </w:r>
      <w:r w:rsidR="006D0204" w:rsidRPr="00BF67C7">
        <w:rPr>
          <w:rFonts w:ascii="Eras Light ITC" w:hAnsi="Eras Light ITC" w:cs="Narkisim"/>
          <w:b/>
        </w:rPr>
        <w:t>pm</w:t>
      </w:r>
    </w:p>
    <w:p w14:paraId="32093505" w14:textId="77777777" w:rsidR="00187C1D" w:rsidRDefault="00187C1D" w:rsidP="008F19D7">
      <w:pPr>
        <w:spacing w:after="120"/>
        <w:rPr>
          <w:rFonts w:ascii="Eras Light ITC" w:hAnsi="Eras Light ITC" w:cs="Narkisim"/>
        </w:rPr>
      </w:pPr>
    </w:p>
    <w:p w14:paraId="3B9DA8C1" w14:textId="77777777" w:rsidR="00BB4A33" w:rsidRPr="00CD6939" w:rsidRDefault="00BB4A33" w:rsidP="00BB4A33">
      <w:pPr>
        <w:spacing w:after="120"/>
        <w:rPr>
          <w:rFonts w:ascii="Eras Light ITC" w:hAnsi="Eras Light ITC" w:cs="Narkisim"/>
        </w:rPr>
      </w:pPr>
      <w:r w:rsidRPr="00BF67C7">
        <w:rPr>
          <w:rFonts w:ascii="Eras Light ITC" w:hAnsi="Eras Light ITC" w:cs="Narkisim"/>
        </w:rPr>
        <w:t>The Board of Trustees of the South Salt Lake Valley Mosquito Abatement District</w:t>
      </w:r>
      <w:r>
        <w:rPr>
          <w:rFonts w:ascii="Eras Light ITC" w:hAnsi="Eras Light ITC" w:cs="Narkisim"/>
        </w:rPr>
        <w:t xml:space="preserve"> (SSLVMAD)</w:t>
      </w:r>
      <w:r w:rsidRPr="00BF67C7">
        <w:rPr>
          <w:rFonts w:ascii="Eras Light ITC" w:hAnsi="Eras Light ITC" w:cs="Narkisim"/>
        </w:rPr>
        <w:t xml:space="preserve">, Salt Lake County, State of Utah, met </w:t>
      </w:r>
      <w:r>
        <w:rPr>
          <w:rFonts w:ascii="Eras Light ITC" w:hAnsi="Eras Light ITC" w:cs="Narkisim"/>
        </w:rPr>
        <w:t xml:space="preserve">in a board meeting at the </w:t>
      </w:r>
      <w:proofErr w:type="gramStart"/>
      <w:r>
        <w:rPr>
          <w:rFonts w:ascii="Eras Light ITC" w:hAnsi="Eras Light ITC" w:cs="Narkisim"/>
        </w:rPr>
        <w:t>District</w:t>
      </w:r>
      <w:proofErr w:type="gramEnd"/>
      <w:r>
        <w:rPr>
          <w:rFonts w:ascii="Eras Light ITC" w:hAnsi="Eras Light ITC" w:cs="Narkisim"/>
        </w:rPr>
        <w:t xml:space="preserve"> offices at 7308 Airport Road, West Jordan, Utah and via Zoom with an anchor location established at the </w:t>
      </w:r>
      <w:proofErr w:type="gramStart"/>
      <w:r>
        <w:rPr>
          <w:rFonts w:ascii="Eras Light ITC" w:hAnsi="Eras Light ITC" w:cs="Narkisim"/>
        </w:rPr>
        <w:t>District</w:t>
      </w:r>
      <w:proofErr w:type="gramEnd"/>
      <w:r>
        <w:rPr>
          <w:rFonts w:ascii="Eras Light ITC" w:hAnsi="Eras Light ITC" w:cs="Narkisim"/>
        </w:rPr>
        <w:t xml:space="preserve"> offices</w:t>
      </w:r>
      <w:r w:rsidRPr="00CD6939">
        <w:rPr>
          <w:rFonts w:ascii="Eras Light ITC" w:hAnsi="Eras Light ITC" w:cs="Narkisim"/>
        </w:rPr>
        <w:t>.</w:t>
      </w:r>
    </w:p>
    <w:p w14:paraId="020092A8" w14:textId="746B8327" w:rsidR="006D0204" w:rsidRDefault="006D0204" w:rsidP="008F19D7">
      <w:pPr>
        <w:spacing w:after="120"/>
        <w:rPr>
          <w:rFonts w:ascii="Eras Light ITC" w:hAnsi="Eras Light ITC" w:cs="Narkisim"/>
        </w:rPr>
      </w:pPr>
      <w:r>
        <w:rPr>
          <w:rFonts w:ascii="Eras Light ITC" w:hAnsi="Eras Light ITC" w:cs="Narkisim"/>
        </w:rPr>
        <w:t xml:space="preserve">The following </w:t>
      </w:r>
      <w:r w:rsidRPr="00BF67C7">
        <w:rPr>
          <w:rFonts w:ascii="Eras Light ITC" w:hAnsi="Eras Light ITC" w:cs="Narkisim"/>
        </w:rPr>
        <w:t>board members were present</w:t>
      </w:r>
      <w:r w:rsidR="00E17EA5">
        <w:rPr>
          <w:rFonts w:ascii="Eras Light ITC" w:hAnsi="Eras Light ITC" w:cs="Narkisim"/>
        </w:rPr>
        <w:t>:</w:t>
      </w:r>
      <w:r w:rsidR="009D5934">
        <w:rPr>
          <w:rFonts w:ascii="Eras Light ITC" w:hAnsi="Eras Light ITC" w:cs="Narkisim"/>
        </w:rPr>
        <w:t xml:space="preserve"> </w:t>
      </w:r>
      <w:r w:rsidR="002C5724">
        <w:rPr>
          <w:rFonts w:ascii="Eras Light ITC" w:hAnsi="Eras Light ITC" w:cs="Narkisim"/>
        </w:rPr>
        <w:t xml:space="preserve">Tarrah Anderson (Herriman), </w:t>
      </w:r>
      <w:r w:rsidR="004C26F0">
        <w:rPr>
          <w:rFonts w:ascii="Eras Light ITC" w:hAnsi="Eras Light ITC" w:cs="Narkisim"/>
        </w:rPr>
        <w:t xml:space="preserve">Jeff Bossard (Brighton), </w:t>
      </w:r>
      <w:r w:rsidR="00CB63B2" w:rsidRPr="00BF67C7">
        <w:rPr>
          <w:rFonts w:ascii="Eras Light ITC" w:hAnsi="Eras Light ITC" w:cs="Narkisim"/>
        </w:rPr>
        <w:t xml:space="preserve">Silvia </w:t>
      </w:r>
      <w:proofErr w:type="spellStart"/>
      <w:r w:rsidR="00CB63B2" w:rsidRPr="00BF67C7">
        <w:rPr>
          <w:rFonts w:ascii="Eras Light ITC" w:hAnsi="Eras Light ITC" w:cs="Narkisim"/>
        </w:rPr>
        <w:t>Catten</w:t>
      </w:r>
      <w:proofErr w:type="spellEnd"/>
      <w:r w:rsidR="00CB63B2" w:rsidRPr="00BF67C7">
        <w:rPr>
          <w:rFonts w:ascii="Eras Light ITC" w:hAnsi="Eras Light ITC" w:cs="Narkisim"/>
        </w:rPr>
        <w:t xml:space="preserve"> (Millcreek)</w:t>
      </w:r>
      <w:r w:rsidR="00CB63B2">
        <w:rPr>
          <w:rFonts w:ascii="Eras Light ITC" w:hAnsi="Eras Light ITC" w:cs="Narkisim"/>
        </w:rPr>
        <w:t>,</w:t>
      </w:r>
      <w:r w:rsidR="00CB63B2" w:rsidRPr="00EF2079">
        <w:rPr>
          <w:rFonts w:ascii="Eras Light ITC" w:hAnsi="Eras Light ITC" w:cs="Narkisim"/>
        </w:rPr>
        <w:t xml:space="preserve"> </w:t>
      </w:r>
      <w:r w:rsidR="001141B9">
        <w:rPr>
          <w:rFonts w:ascii="Eras Light ITC" w:hAnsi="Eras Light ITC" w:cs="Narkisim"/>
        </w:rPr>
        <w:t xml:space="preserve">Don Christensen (West Valley), </w:t>
      </w:r>
      <w:r w:rsidR="00B71CA8" w:rsidRPr="0C846469">
        <w:rPr>
          <w:rFonts w:ascii="Eras Light ITC" w:hAnsi="Eras Light ITC" w:cs="Narkisim"/>
        </w:rPr>
        <w:t xml:space="preserve">Brad Gilson (Draper), </w:t>
      </w:r>
      <w:r w:rsidR="00CB63B2" w:rsidRPr="0C846469">
        <w:rPr>
          <w:rFonts w:ascii="Eras Light ITC" w:hAnsi="Eras Light ITC" w:cs="Narkisim"/>
        </w:rPr>
        <w:t xml:space="preserve">Paul Glover (Midvale), </w:t>
      </w:r>
      <w:r w:rsidR="002C5724">
        <w:rPr>
          <w:rFonts w:ascii="Eras Light ITC" w:hAnsi="Eras Light ITC" w:cs="Narkisim"/>
        </w:rPr>
        <w:t xml:space="preserve">Kelvin Green (West Jordan), </w:t>
      </w:r>
      <w:r w:rsidR="006D5CD5">
        <w:rPr>
          <w:rFonts w:ascii="Eras Light ITC" w:hAnsi="Eras Light ITC" w:cs="Narkisim"/>
        </w:rPr>
        <w:t xml:space="preserve">Kathie Johnson (South Jordan), </w:t>
      </w:r>
      <w:r w:rsidR="004C26F0">
        <w:rPr>
          <w:rFonts w:ascii="Eras Light ITC" w:hAnsi="Eras Light ITC" w:cs="Narkisim"/>
        </w:rPr>
        <w:t xml:space="preserve">Chris Merket (South Salt Lake), </w:t>
      </w:r>
      <w:r w:rsidR="00C76397">
        <w:rPr>
          <w:rFonts w:ascii="Eras Light ITC" w:hAnsi="Eras Light ITC" w:cs="Narkisim"/>
        </w:rPr>
        <w:t xml:space="preserve">Linda Price (White City), </w:t>
      </w:r>
      <w:r>
        <w:rPr>
          <w:rFonts w:ascii="Eras Light ITC" w:hAnsi="Eras Light ITC" w:cs="Narkisim"/>
        </w:rPr>
        <w:t>Florence Reynolds (Sandy),</w:t>
      </w:r>
      <w:r w:rsidR="00DA3FE0">
        <w:rPr>
          <w:rFonts w:ascii="Eras Light ITC" w:hAnsi="Eras Light ITC" w:cs="Narkisim"/>
        </w:rPr>
        <w:t xml:space="preserve"> </w:t>
      </w:r>
      <w:r w:rsidR="001141B9">
        <w:rPr>
          <w:rFonts w:ascii="Eras Light ITC" w:hAnsi="Eras Light ITC" w:cs="Narkisim"/>
        </w:rPr>
        <w:t xml:space="preserve">Ilene Risk (Salt Lake County), </w:t>
      </w:r>
      <w:r w:rsidR="00D30895">
        <w:rPr>
          <w:rFonts w:ascii="Eras Light ITC" w:hAnsi="Eras Light ITC" w:cs="Narkisim"/>
        </w:rPr>
        <w:t xml:space="preserve">Shannon Smith (Riverton), </w:t>
      </w:r>
      <w:r w:rsidR="008B35A5" w:rsidRPr="00BF67C7">
        <w:rPr>
          <w:rFonts w:ascii="Eras Light ITC" w:hAnsi="Eras Light ITC" w:cs="Narkisim"/>
        </w:rPr>
        <w:t>Laverne Snow (Murray</w:t>
      </w:r>
      <w:r w:rsidR="008B35A5">
        <w:rPr>
          <w:rFonts w:ascii="Eras Light ITC" w:hAnsi="Eras Light ITC" w:cs="Narkisim"/>
        </w:rPr>
        <w:t>)</w:t>
      </w:r>
      <w:r w:rsidR="0020777E">
        <w:rPr>
          <w:rFonts w:ascii="Eras Light ITC" w:hAnsi="Eras Light ITC" w:cs="Narkisim"/>
        </w:rPr>
        <w:t xml:space="preserve">, </w:t>
      </w:r>
      <w:r w:rsidR="00D30895">
        <w:rPr>
          <w:rFonts w:ascii="Eras Light ITC" w:hAnsi="Eras Light ITC" w:cs="Narkisim"/>
        </w:rPr>
        <w:t>David Sundwall (Holladay,</w:t>
      </w:r>
      <w:r w:rsidR="00BB4A33" w:rsidRPr="00BB4A33">
        <w:rPr>
          <w:rFonts w:ascii="Eras Light ITC" w:hAnsi="Eras Light ITC" w:cs="Narkisim"/>
        </w:rPr>
        <w:t xml:space="preserve"> </w:t>
      </w:r>
      <w:r w:rsidR="00BB4A33">
        <w:rPr>
          <w:rFonts w:ascii="Eras Light ITC" w:hAnsi="Eras Light ITC" w:cs="Narkisim"/>
        </w:rPr>
        <w:t>and</w:t>
      </w:r>
      <w:r w:rsidR="00BB4A33" w:rsidRPr="00ED2A04">
        <w:rPr>
          <w:rFonts w:ascii="Eras Light ITC" w:hAnsi="Eras Light ITC" w:cs="Narkisim"/>
        </w:rPr>
        <w:t xml:space="preserve"> </w:t>
      </w:r>
      <w:r w:rsidR="00BB4A33">
        <w:rPr>
          <w:rFonts w:ascii="Eras Light ITC" w:hAnsi="Eras Light ITC" w:cs="Narkisim"/>
        </w:rPr>
        <w:t>Greg Wilding (Bluffdale)</w:t>
      </w:r>
      <w:r w:rsidR="007C0F4A">
        <w:rPr>
          <w:rFonts w:ascii="Eras Light ITC" w:hAnsi="Eras Light ITC" w:cs="Narkisim"/>
        </w:rPr>
        <w:t>.</w:t>
      </w:r>
    </w:p>
    <w:p w14:paraId="0298F7D4" w14:textId="0FE02C26" w:rsidR="006D0204" w:rsidRDefault="006D0204" w:rsidP="008F19D7">
      <w:pPr>
        <w:spacing w:after="120"/>
        <w:rPr>
          <w:rFonts w:ascii="Eras Light ITC" w:hAnsi="Eras Light ITC" w:cs="Narkisim"/>
        </w:rPr>
      </w:pPr>
      <w:r w:rsidRPr="0C846469">
        <w:rPr>
          <w:rFonts w:ascii="Eras Light ITC" w:hAnsi="Eras Light ITC" w:cs="Narkisim"/>
        </w:rPr>
        <w:t>The following board members were absent</w:t>
      </w:r>
      <w:r w:rsidR="00DA3FE0" w:rsidRPr="0C846469">
        <w:rPr>
          <w:rFonts w:ascii="Eras Light ITC" w:hAnsi="Eras Light ITC" w:cs="Narkisim"/>
        </w:rPr>
        <w:t>:</w:t>
      </w:r>
      <w:r w:rsidR="00EF2079" w:rsidRPr="00EF2079">
        <w:rPr>
          <w:rFonts w:ascii="Eras Light ITC" w:hAnsi="Eras Light ITC" w:cs="Narkisim"/>
        </w:rPr>
        <w:t xml:space="preserve"> </w:t>
      </w:r>
      <w:r w:rsidR="00D30895">
        <w:rPr>
          <w:rFonts w:ascii="Eras Light ITC" w:hAnsi="Eras Light ITC" w:cs="Narkisim"/>
        </w:rPr>
        <w:t>Kathleen Bailey (</w:t>
      </w:r>
      <w:proofErr w:type="spellStart"/>
      <w:r w:rsidR="00D30895">
        <w:rPr>
          <w:rFonts w:ascii="Eras Light ITC" w:hAnsi="Eras Light ITC" w:cs="Narkisim"/>
        </w:rPr>
        <w:t>Copperton</w:t>
      </w:r>
      <w:proofErr w:type="spellEnd"/>
      <w:r w:rsidR="00D30895">
        <w:rPr>
          <w:rFonts w:ascii="Eras Light ITC" w:hAnsi="Eras Light ITC" w:cs="Narkisim"/>
        </w:rPr>
        <w:t xml:space="preserve">), </w:t>
      </w:r>
      <w:r w:rsidR="00FA0FBB">
        <w:rPr>
          <w:rFonts w:ascii="Eras Light ITC" w:hAnsi="Eras Light ITC" w:cs="Narkisim"/>
        </w:rPr>
        <w:t>Ellen Birrell</w:t>
      </w:r>
      <w:r w:rsidR="00FA0FBB" w:rsidRPr="0C846469">
        <w:rPr>
          <w:rFonts w:ascii="Eras Light ITC" w:hAnsi="Eras Light ITC" w:cs="Narkisim"/>
        </w:rPr>
        <w:t xml:space="preserve"> (Cottonwood Heights),</w:t>
      </w:r>
      <w:r w:rsidR="00E17EA5">
        <w:rPr>
          <w:rFonts w:ascii="Eras Light ITC" w:hAnsi="Eras Light ITC" w:cs="Narkisim"/>
        </w:rPr>
        <w:t xml:space="preserve"> </w:t>
      </w:r>
      <w:r w:rsidR="00CB63B2">
        <w:rPr>
          <w:rFonts w:ascii="Eras Light ITC" w:hAnsi="Eras Light ITC" w:cs="Narkisim"/>
        </w:rPr>
        <w:t>Ty Brewer (Holladay</w:t>
      </w:r>
      <w:r w:rsidR="00FA0FBB">
        <w:rPr>
          <w:rFonts w:ascii="Eras Light ITC" w:hAnsi="Eras Light ITC" w:cs="Narkisim"/>
        </w:rPr>
        <w:t>)</w:t>
      </w:r>
      <w:r w:rsidR="00ED2A04">
        <w:rPr>
          <w:rFonts w:ascii="Eras Light ITC" w:hAnsi="Eras Light ITC" w:cs="Narkisim"/>
        </w:rPr>
        <w:t xml:space="preserve">, </w:t>
      </w:r>
      <w:r w:rsidR="00BB4A33">
        <w:rPr>
          <w:rFonts w:ascii="Eras Light ITC" w:hAnsi="Eras Light ITC" w:cs="Narkisim"/>
        </w:rPr>
        <w:t xml:space="preserve">and </w:t>
      </w:r>
      <w:r w:rsidR="00BB4A33" w:rsidRPr="00BF67C7">
        <w:rPr>
          <w:rFonts w:ascii="Eras Light ITC" w:hAnsi="Eras Light ITC" w:cs="Narkisim"/>
        </w:rPr>
        <w:t>Kristie Overson (Taylorsville)</w:t>
      </w:r>
      <w:r w:rsidR="00ED2A04">
        <w:rPr>
          <w:rFonts w:ascii="Eras Light ITC" w:hAnsi="Eras Light ITC" w:cs="Narkisim"/>
        </w:rPr>
        <w:t>.</w:t>
      </w:r>
    </w:p>
    <w:p w14:paraId="558C3A72" w14:textId="31387C46" w:rsidR="006D0204" w:rsidRPr="00BF67C7" w:rsidRDefault="006D0204" w:rsidP="008F19D7">
      <w:pPr>
        <w:spacing w:after="120"/>
        <w:rPr>
          <w:rFonts w:ascii="Eras Light ITC" w:hAnsi="Eras Light ITC" w:cs="Narkisim"/>
        </w:rPr>
      </w:pPr>
      <w:r w:rsidRPr="00BF67C7">
        <w:rPr>
          <w:rFonts w:ascii="Eras Light ITC" w:hAnsi="Eras Light ITC" w:cs="Narkisim"/>
        </w:rPr>
        <w:t>Also attending were</w:t>
      </w:r>
      <w:r w:rsidR="008E4888">
        <w:rPr>
          <w:rFonts w:ascii="Eras Light ITC" w:hAnsi="Eras Light ITC" w:cs="Narkisim"/>
        </w:rPr>
        <w:t xml:space="preserve"> </w:t>
      </w:r>
      <w:r w:rsidR="00376932">
        <w:rPr>
          <w:rFonts w:ascii="Eras Light ITC" w:hAnsi="Eras Light ITC" w:cs="Narkisim"/>
        </w:rPr>
        <w:t>Dan McBride</w:t>
      </w:r>
      <w:r w:rsidR="008C56AC">
        <w:rPr>
          <w:rFonts w:ascii="Eras Light ITC" w:hAnsi="Eras Light ITC" w:cs="Narkisim"/>
        </w:rPr>
        <w:t xml:space="preserve"> (District Manager)</w:t>
      </w:r>
      <w:r w:rsidR="006D5CD5">
        <w:rPr>
          <w:rFonts w:ascii="Eras Light ITC" w:hAnsi="Eras Light ITC" w:cs="Narkisim"/>
        </w:rPr>
        <w:t xml:space="preserve">, </w:t>
      </w:r>
      <w:r w:rsidR="00BB4A33">
        <w:rPr>
          <w:rFonts w:ascii="Eras Light ITC" w:hAnsi="Eras Light ITC" w:cs="Narkisim"/>
        </w:rPr>
        <w:t xml:space="preserve">Scott Sommer (Assistant Manager), </w:t>
      </w:r>
      <w:r w:rsidR="007C0F4A">
        <w:rPr>
          <w:rFonts w:ascii="Eras Light ITC" w:hAnsi="Eras Light ITC" w:cs="Narkisim"/>
        </w:rPr>
        <w:t>Eric Gardner</w:t>
      </w:r>
      <w:r w:rsidR="008C56AC">
        <w:rPr>
          <w:rFonts w:ascii="Eras Light ITC" w:hAnsi="Eras Light ITC" w:cs="Narkisim"/>
        </w:rPr>
        <w:t xml:space="preserve"> (Assistant Board Clerk)</w:t>
      </w:r>
      <w:r w:rsidR="008E4888">
        <w:rPr>
          <w:rFonts w:ascii="Eras Light ITC" w:hAnsi="Eras Light ITC" w:cs="Narkisim"/>
        </w:rPr>
        <w:t xml:space="preserve">, </w:t>
      </w:r>
      <w:r w:rsidR="00FA0FBB">
        <w:rPr>
          <w:rFonts w:ascii="Eras Light ITC" w:hAnsi="Eras Light ITC" w:cs="Narkisim"/>
        </w:rPr>
        <w:t xml:space="preserve">Gene Drake, </w:t>
      </w:r>
      <w:r w:rsidR="00D30895">
        <w:rPr>
          <w:rFonts w:ascii="Eras Light ITC" w:hAnsi="Eras Light ITC" w:cs="Narkisim"/>
        </w:rPr>
        <w:t>Lorrin Colby Jr.</w:t>
      </w:r>
      <w:r w:rsidR="004C26F0">
        <w:rPr>
          <w:rFonts w:ascii="Eras Light ITC" w:hAnsi="Eras Light ITC" w:cs="Narkisim"/>
        </w:rPr>
        <w:t xml:space="preserve">, and </w:t>
      </w:r>
      <w:r w:rsidR="00BB4A33">
        <w:rPr>
          <w:rFonts w:ascii="Eras Light ITC" w:hAnsi="Eras Light ITC" w:cs="Narkisim"/>
        </w:rPr>
        <w:t>Katie Giddens</w:t>
      </w:r>
      <w:r w:rsidR="004C26F0">
        <w:rPr>
          <w:rFonts w:ascii="Eras Light ITC" w:hAnsi="Eras Light ITC" w:cs="Narkisim"/>
        </w:rPr>
        <w:t>.</w:t>
      </w:r>
    </w:p>
    <w:p w14:paraId="61BD255B" w14:textId="32E10434" w:rsidR="006D0204" w:rsidRDefault="006D0204" w:rsidP="008F19D7">
      <w:pPr>
        <w:numPr>
          <w:ilvl w:val="0"/>
          <w:numId w:val="5"/>
        </w:numPr>
        <w:spacing w:after="120"/>
        <w:rPr>
          <w:rFonts w:ascii="Eras Light ITC" w:hAnsi="Eras Light ITC" w:cs="Narkisim"/>
        </w:rPr>
      </w:pPr>
      <w:r w:rsidRPr="004C6CE4">
        <w:rPr>
          <w:rFonts w:ascii="Eras Light ITC" w:hAnsi="Eras Light ITC" w:cs="Narkisim"/>
          <w:b/>
          <w:bCs/>
        </w:rPr>
        <w:t>Welcome</w:t>
      </w:r>
      <w:r w:rsidRPr="00F5671F">
        <w:rPr>
          <w:rFonts w:ascii="Eras Light ITC" w:hAnsi="Eras Light ITC" w:cs="Narkisim"/>
        </w:rPr>
        <w:t>.</w:t>
      </w:r>
      <w:r w:rsidR="009D5934">
        <w:rPr>
          <w:rFonts w:ascii="Eras Light ITC" w:hAnsi="Eras Light ITC" w:cs="Narkisim"/>
        </w:rPr>
        <w:t xml:space="preserve"> </w:t>
      </w:r>
      <w:proofErr w:type="spellStart"/>
      <w:r w:rsidR="00CB63B2">
        <w:rPr>
          <w:rFonts w:ascii="Eras Light ITC" w:hAnsi="Eras Light ITC" w:cs="Narkisim"/>
        </w:rPr>
        <w:t>Catten</w:t>
      </w:r>
      <w:proofErr w:type="spellEnd"/>
      <w:r w:rsidR="000D4A88">
        <w:rPr>
          <w:rFonts w:ascii="Eras Light ITC" w:hAnsi="Eras Light ITC" w:cs="Narkisim"/>
        </w:rPr>
        <w:t xml:space="preserve"> </w:t>
      </w:r>
      <w:r w:rsidRPr="00F5671F">
        <w:rPr>
          <w:rFonts w:ascii="Eras Light ITC" w:hAnsi="Eras Light ITC" w:cs="Narkisim"/>
        </w:rPr>
        <w:t>called the meeting to order</w:t>
      </w:r>
      <w:r w:rsidR="00DA3FE0">
        <w:rPr>
          <w:rFonts w:ascii="Eras Light ITC" w:hAnsi="Eras Light ITC" w:cs="Narkisim"/>
        </w:rPr>
        <w:t xml:space="preserve"> </w:t>
      </w:r>
      <w:r w:rsidRPr="00F5671F">
        <w:rPr>
          <w:rFonts w:ascii="Eras Light ITC" w:hAnsi="Eras Light ITC" w:cs="Narkisim"/>
        </w:rPr>
        <w:t>and welcomed everyone</w:t>
      </w:r>
      <w:r w:rsidR="00697917">
        <w:rPr>
          <w:rFonts w:ascii="Eras Light ITC" w:hAnsi="Eras Light ITC" w:cs="Narkisim"/>
        </w:rPr>
        <w:t xml:space="preserve"> at 2:0</w:t>
      </w:r>
      <w:r w:rsidR="00BB4A33">
        <w:rPr>
          <w:rFonts w:ascii="Eras Light ITC" w:hAnsi="Eras Light ITC" w:cs="Narkisim"/>
        </w:rPr>
        <w:t>3</w:t>
      </w:r>
      <w:r w:rsidR="00697917">
        <w:rPr>
          <w:rFonts w:ascii="Eras Light ITC" w:hAnsi="Eras Light ITC" w:cs="Narkisim"/>
        </w:rPr>
        <w:t xml:space="preserve"> pm</w:t>
      </w:r>
      <w:r w:rsidRPr="00F5671F">
        <w:rPr>
          <w:rFonts w:ascii="Eras Light ITC" w:hAnsi="Eras Light ITC" w:cs="Narkisim"/>
        </w:rPr>
        <w:t>.</w:t>
      </w:r>
    </w:p>
    <w:p w14:paraId="62CF36C5" w14:textId="316F2B10" w:rsidR="006D0204" w:rsidRDefault="006D0204" w:rsidP="008F19D7">
      <w:pPr>
        <w:numPr>
          <w:ilvl w:val="0"/>
          <w:numId w:val="5"/>
        </w:numPr>
        <w:spacing w:after="120"/>
        <w:rPr>
          <w:rFonts w:ascii="Eras Light ITC" w:hAnsi="Eras Light ITC" w:cs="Narkisim"/>
        </w:rPr>
      </w:pPr>
      <w:r w:rsidRPr="004C6CE4">
        <w:rPr>
          <w:rFonts w:ascii="Eras Light ITC" w:hAnsi="Eras Light ITC" w:cs="Narkisim"/>
          <w:b/>
          <w:bCs/>
        </w:rPr>
        <w:t>Citizen Comments</w:t>
      </w:r>
      <w:r>
        <w:rPr>
          <w:rFonts w:ascii="Eras Light ITC" w:hAnsi="Eras Light ITC" w:cs="Narkisim"/>
        </w:rPr>
        <w:t xml:space="preserve">. </w:t>
      </w:r>
      <w:r w:rsidR="00697917">
        <w:rPr>
          <w:rFonts w:ascii="Eras Light ITC" w:hAnsi="Eras Light ITC" w:cs="Narkisim"/>
        </w:rPr>
        <w:t>No citizens commented.</w:t>
      </w:r>
    </w:p>
    <w:p w14:paraId="060A256E" w14:textId="1333B551" w:rsidR="00CB63B2" w:rsidRPr="002908A7" w:rsidRDefault="006D0204" w:rsidP="00FA0FBB">
      <w:pPr>
        <w:numPr>
          <w:ilvl w:val="0"/>
          <w:numId w:val="5"/>
        </w:numPr>
        <w:spacing w:after="120"/>
        <w:rPr>
          <w:rFonts w:ascii="Eras Light ITC" w:hAnsi="Eras Light ITC" w:cs="Narkisim"/>
        </w:rPr>
      </w:pPr>
      <w:r w:rsidRPr="004C6CE4">
        <w:rPr>
          <w:rFonts w:ascii="Eras Light ITC" w:hAnsi="Eras Light ITC" w:cs="Narkisim"/>
          <w:b/>
          <w:bCs/>
        </w:rPr>
        <w:t>Board Conflicts of Interest Disclosures</w:t>
      </w:r>
      <w:r w:rsidRPr="00B44E55">
        <w:rPr>
          <w:rFonts w:ascii="Eras Light ITC" w:hAnsi="Eras Light ITC" w:cs="Narkisim"/>
        </w:rPr>
        <w:t xml:space="preserve">. No board members </w:t>
      </w:r>
      <w:r w:rsidR="00187C1D">
        <w:rPr>
          <w:rFonts w:ascii="Eras Light ITC" w:hAnsi="Eras Light ITC" w:cs="Narkisim"/>
        </w:rPr>
        <w:t>disclosed any conflicts of interest.</w:t>
      </w:r>
    </w:p>
    <w:p w14:paraId="53C25EC7" w14:textId="5357B52F" w:rsidR="000D1A97" w:rsidRDefault="006D0204" w:rsidP="008F19D7">
      <w:pPr>
        <w:numPr>
          <w:ilvl w:val="0"/>
          <w:numId w:val="5"/>
        </w:numPr>
        <w:spacing w:after="120"/>
        <w:rPr>
          <w:rFonts w:ascii="Eras Light ITC" w:hAnsi="Eras Light ITC" w:cs="Narkisim"/>
        </w:rPr>
      </w:pPr>
      <w:proofErr w:type="gramStart"/>
      <w:r w:rsidRPr="004C6CE4">
        <w:rPr>
          <w:rFonts w:ascii="Eras Light ITC" w:hAnsi="Eras Light ITC" w:cs="Narkisim"/>
          <w:b/>
          <w:bCs/>
        </w:rPr>
        <w:t>Approve</w:t>
      </w:r>
      <w:proofErr w:type="gramEnd"/>
      <w:r w:rsidRPr="004C6CE4">
        <w:rPr>
          <w:rFonts w:ascii="Eras Light ITC" w:hAnsi="Eras Light ITC" w:cs="Narkisim"/>
          <w:b/>
          <w:bCs/>
        </w:rPr>
        <w:t xml:space="preserve"> Minutes</w:t>
      </w:r>
      <w:r w:rsidRPr="00BF67C7">
        <w:rPr>
          <w:rFonts w:ascii="Eras Light ITC" w:hAnsi="Eras Light ITC" w:cs="Narkisim"/>
        </w:rPr>
        <w:t xml:space="preserve">. </w:t>
      </w:r>
      <w:r w:rsidR="003D6E63">
        <w:rPr>
          <w:rFonts w:ascii="Eras Light ITC" w:hAnsi="Eras Light ITC" w:cs="Narkisim"/>
        </w:rPr>
        <w:t>Smith</w:t>
      </w:r>
      <w:r w:rsidR="00EF2079">
        <w:rPr>
          <w:rFonts w:ascii="Eras Light ITC" w:hAnsi="Eras Light ITC" w:cs="Narkisim"/>
        </w:rPr>
        <w:t xml:space="preserve"> moved to approve the minutes of the </w:t>
      </w:r>
      <w:r w:rsidR="003D6E63">
        <w:rPr>
          <w:rFonts w:ascii="Eras Light ITC" w:hAnsi="Eras Light ITC" w:cs="Narkisim"/>
        </w:rPr>
        <w:t>May</w:t>
      </w:r>
      <w:r w:rsidR="00ED2A04">
        <w:rPr>
          <w:rFonts w:ascii="Eras Light ITC" w:hAnsi="Eras Light ITC" w:cs="Narkisim"/>
        </w:rPr>
        <w:t xml:space="preserve"> </w:t>
      </w:r>
      <w:r w:rsidR="00EF2079">
        <w:rPr>
          <w:rFonts w:ascii="Eras Light ITC" w:hAnsi="Eras Light ITC" w:cs="Narkisim"/>
        </w:rPr>
        <w:t>Board meeting</w:t>
      </w:r>
      <w:r w:rsidR="00E90070">
        <w:rPr>
          <w:rFonts w:ascii="Eras Light ITC" w:hAnsi="Eras Light ITC" w:cs="Narkisim"/>
        </w:rPr>
        <w:t>.</w:t>
      </w:r>
      <w:r w:rsidR="00EF2079">
        <w:rPr>
          <w:rFonts w:ascii="Eras Light ITC" w:hAnsi="Eras Light ITC" w:cs="Narkisim"/>
        </w:rPr>
        <w:t xml:space="preserve"> </w:t>
      </w:r>
      <w:r w:rsidR="003D6E63">
        <w:rPr>
          <w:rFonts w:ascii="Eras Light ITC" w:hAnsi="Eras Light ITC" w:cs="Narkisim"/>
        </w:rPr>
        <w:t>Green</w:t>
      </w:r>
      <w:r w:rsidR="00ED2A04">
        <w:rPr>
          <w:rFonts w:ascii="Eras Light ITC" w:hAnsi="Eras Light ITC" w:cs="Narkisim"/>
        </w:rPr>
        <w:t xml:space="preserve"> </w:t>
      </w:r>
      <w:r w:rsidR="00CB63B2">
        <w:rPr>
          <w:rFonts w:ascii="Eras Light ITC" w:hAnsi="Eras Light ITC" w:cs="Narkisim"/>
        </w:rPr>
        <w:t>seconded</w:t>
      </w:r>
      <w:r w:rsidR="00EF2079">
        <w:rPr>
          <w:rFonts w:ascii="Eras Light ITC" w:hAnsi="Eras Light ITC" w:cs="Narkisim"/>
        </w:rPr>
        <w:t xml:space="preserve"> the </w:t>
      </w:r>
      <w:r w:rsidR="005E38B9">
        <w:rPr>
          <w:rFonts w:ascii="Eras Light ITC" w:hAnsi="Eras Light ITC" w:cs="Narkisim"/>
        </w:rPr>
        <w:t>motion,</w:t>
      </w:r>
      <w:r w:rsidR="00EF2079">
        <w:rPr>
          <w:rFonts w:ascii="Eras Light ITC" w:hAnsi="Eras Light ITC" w:cs="Narkisim"/>
        </w:rPr>
        <w:t xml:space="preserve"> and the motion carried with all in favor</w:t>
      </w:r>
      <w:r w:rsidR="00CB63B2">
        <w:rPr>
          <w:rFonts w:ascii="Eras Light ITC" w:hAnsi="Eras Light ITC" w:cs="Narkisim"/>
        </w:rPr>
        <w:t>.</w:t>
      </w:r>
      <w:r w:rsidR="004C26F0">
        <w:rPr>
          <w:rFonts w:ascii="Eras Light ITC" w:hAnsi="Eras Light ITC" w:cs="Narkisim"/>
        </w:rPr>
        <w:t xml:space="preserve"> </w:t>
      </w:r>
    </w:p>
    <w:p w14:paraId="16A56427" w14:textId="579C2DDA" w:rsidR="004C26F0" w:rsidRPr="003D6E63" w:rsidRDefault="003D6E63" w:rsidP="004C26F0">
      <w:pPr>
        <w:pStyle w:val="ListParagraph"/>
        <w:numPr>
          <w:ilvl w:val="0"/>
          <w:numId w:val="5"/>
        </w:numPr>
        <w:spacing w:after="240"/>
        <w:contextualSpacing/>
        <w:rPr>
          <w:rFonts w:ascii="Eras Light ITC" w:hAnsi="Eras Light ITC" w:cs="Narkisim"/>
          <w:sz w:val="26"/>
          <w:szCs w:val="26"/>
        </w:rPr>
      </w:pPr>
      <w:r w:rsidRPr="00C00132">
        <w:rPr>
          <w:rFonts w:ascii="Eras Light ITC" w:hAnsi="Eras Light ITC" w:cs="Narkisim"/>
          <w:b/>
          <w:bCs/>
          <w:sz w:val="26"/>
          <w:szCs w:val="26"/>
        </w:rPr>
        <w:t>202</w:t>
      </w:r>
      <w:r>
        <w:rPr>
          <w:rFonts w:ascii="Eras Light ITC" w:hAnsi="Eras Light ITC" w:cs="Narkisim"/>
          <w:b/>
          <w:bCs/>
          <w:sz w:val="26"/>
          <w:szCs w:val="26"/>
        </w:rPr>
        <w:t>5</w:t>
      </w:r>
      <w:r w:rsidRPr="00C00132">
        <w:rPr>
          <w:rFonts w:ascii="Eras Light ITC" w:hAnsi="Eras Light ITC" w:cs="Narkisim"/>
          <w:b/>
          <w:bCs/>
          <w:sz w:val="26"/>
          <w:szCs w:val="26"/>
        </w:rPr>
        <w:t xml:space="preserve"> Audit Report</w:t>
      </w:r>
    </w:p>
    <w:p w14:paraId="569FCD67" w14:textId="56C06C80" w:rsidR="00764CF8" w:rsidRDefault="00764CF8" w:rsidP="003D6E63">
      <w:pPr>
        <w:pStyle w:val="ListParagraph"/>
        <w:spacing w:after="240"/>
        <w:contextualSpacing/>
        <w:rPr>
          <w:rFonts w:ascii="Eras Light ITC" w:hAnsi="Eras Light ITC" w:cs="Narkisim"/>
          <w:sz w:val="26"/>
          <w:szCs w:val="26"/>
        </w:rPr>
      </w:pPr>
      <w:r>
        <w:rPr>
          <w:rFonts w:ascii="Eras Light ITC" w:hAnsi="Eras Light ITC" w:cs="Narkisim"/>
          <w:sz w:val="26"/>
          <w:szCs w:val="26"/>
        </w:rPr>
        <w:t xml:space="preserve">Katie Giddens presented the audit report from Child Richards CPAs and Advisors. She </w:t>
      </w:r>
      <w:r w:rsidRPr="00764CF8">
        <w:rPr>
          <w:rFonts w:ascii="Eras Light ITC" w:hAnsi="Eras Light ITC" w:cs="Narkisim"/>
          <w:sz w:val="26"/>
          <w:szCs w:val="26"/>
        </w:rPr>
        <w:t xml:space="preserve">reported </w:t>
      </w:r>
      <w:r w:rsidR="006E6565">
        <w:rPr>
          <w:rFonts w:ascii="Eras Light ITC" w:hAnsi="Eras Light ITC" w:cs="Narkisim"/>
          <w:sz w:val="26"/>
          <w:szCs w:val="26"/>
        </w:rPr>
        <w:t xml:space="preserve">no difficulties working with District management and noted </w:t>
      </w:r>
      <w:r w:rsidRPr="00764CF8">
        <w:rPr>
          <w:rFonts w:ascii="Eras Light ITC" w:hAnsi="Eras Light ITC" w:cs="Narkisim"/>
          <w:sz w:val="26"/>
          <w:szCs w:val="26"/>
        </w:rPr>
        <w:t>that the auditors were of the opinion, that the financial statements audited present fairly, in all material respects, the respective financial position of the governmental activities and each major fund of South Salt Lake Valley Mosquito Abatement District, as of December 31, 202</w:t>
      </w:r>
      <w:r>
        <w:rPr>
          <w:rFonts w:ascii="Eras Light ITC" w:hAnsi="Eras Light ITC" w:cs="Narkisim"/>
          <w:sz w:val="26"/>
          <w:szCs w:val="26"/>
        </w:rPr>
        <w:t>5</w:t>
      </w:r>
      <w:r w:rsidRPr="00764CF8">
        <w:rPr>
          <w:rFonts w:ascii="Eras Light ITC" w:hAnsi="Eras Light ITC" w:cs="Narkisim"/>
          <w:sz w:val="26"/>
          <w:szCs w:val="26"/>
        </w:rPr>
        <w:t>, and the respective changes in financial position, and, where applicable, cash flows thereof for the year then ended in accordance with accounting principles generally accepted in the United States of America.</w:t>
      </w:r>
    </w:p>
    <w:p w14:paraId="0006532B" w14:textId="77777777" w:rsidR="0069266E" w:rsidRDefault="0069266E" w:rsidP="003D6E63">
      <w:pPr>
        <w:pStyle w:val="ListParagraph"/>
        <w:spacing w:after="240"/>
        <w:contextualSpacing/>
        <w:rPr>
          <w:rFonts w:ascii="Eras Light ITC" w:hAnsi="Eras Light ITC" w:cs="Narkisim"/>
          <w:sz w:val="26"/>
          <w:szCs w:val="26"/>
        </w:rPr>
      </w:pPr>
    </w:p>
    <w:p w14:paraId="3F0467CC" w14:textId="39EA32B0" w:rsidR="00764CF8" w:rsidRDefault="00471CD3" w:rsidP="003D6E63">
      <w:pPr>
        <w:pStyle w:val="ListParagraph"/>
        <w:spacing w:after="240"/>
        <w:contextualSpacing/>
        <w:rPr>
          <w:rFonts w:ascii="Eras Light ITC" w:hAnsi="Eras Light ITC" w:cs="Narkisim"/>
          <w:sz w:val="26"/>
          <w:szCs w:val="26"/>
        </w:rPr>
      </w:pPr>
      <w:r>
        <w:rPr>
          <w:rFonts w:ascii="Eras Light ITC" w:hAnsi="Eras Light ITC" w:cs="Narkisim"/>
          <w:sz w:val="26"/>
          <w:szCs w:val="26"/>
        </w:rPr>
        <w:t xml:space="preserve">Giddens reported that records indicated </w:t>
      </w:r>
      <w:r w:rsidR="001817EA">
        <w:rPr>
          <w:rFonts w:ascii="Eras Light ITC" w:hAnsi="Eras Light ITC" w:cs="Narkisim"/>
          <w:sz w:val="26"/>
          <w:szCs w:val="26"/>
        </w:rPr>
        <w:t xml:space="preserve">an overall decrease in net position compared with the previous year due largely to reduced revenue from property taxes, less interest earned, and increased expenses. </w:t>
      </w:r>
      <w:proofErr w:type="gramStart"/>
      <w:r w:rsidR="001817EA">
        <w:rPr>
          <w:rFonts w:ascii="Eras Light ITC" w:hAnsi="Eras Light ITC" w:cs="Narkisim"/>
          <w:sz w:val="26"/>
          <w:szCs w:val="26"/>
        </w:rPr>
        <w:t>Expenditures</w:t>
      </w:r>
      <w:proofErr w:type="gramEnd"/>
      <w:r w:rsidR="001817EA">
        <w:rPr>
          <w:rFonts w:ascii="Eras Light ITC" w:hAnsi="Eras Light ITC" w:cs="Narkisim"/>
          <w:sz w:val="26"/>
          <w:szCs w:val="26"/>
        </w:rPr>
        <w:t xml:space="preserve"> exceeded revenue, as expected, but reserve funds were adequate to cover expenses and an anticipated increase in the certified tax rate should better cover expenses.</w:t>
      </w:r>
    </w:p>
    <w:p w14:paraId="77BFE591" w14:textId="62B23E51" w:rsidR="001817EA" w:rsidRDefault="001817EA" w:rsidP="003D6E63">
      <w:pPr>
        <w:pStyle w:val="ListParagraph"/>
        <w:spacing w:after="240"/>
        <w:contextualSpacing/>
        <w:rPr>
          <w:rFonts w:ascii="Eras Light ITC" w:hAnsi="Eras Light ITC" w:cs="Narkisim"/>
          <w:sz w:val="26"/>
          <w:szCs w:val="26"/>
        </w:rPr>
      </w:pPr>
      <w:r>
        <w:rPr>
          <w:rFonts w:ascii="Eras Light ITC" w:hAnsi="Eras Light ITC" w:cs="Narkisim"/>
          <w:sz w:val="26"/>
          <w:szCs w:val="26"/>
        </w:rPr>
        <w:lastRenderedPageBreak/>
        <w:t xml:space="preserve">Giddens reported one finding, noting that actual expenses exceeded amounts on the final 2025 amended budget. </w:t>
      </w:r>
      <w:r w:rsidR="0049753C">
        <w:rPr>
          <w:rFonts w:ascii="Eras Light ITC" w:hAnsi="Eras Light ITC" w:cs="Narkisim"/>
          <w:sz w:val="26"/>
          <w:szCs w:val="26"/>
        </w:rPr>
        <w:t>Discrepancies arose largely due to journal entries during the audit including to account for reduced pesticide inventory with product purchased in a previous year counted as an expense in 2025 when it was used and due to the difficulty of correctly anticipating payroll expenses when amending the budget before all payroll expenses for the year have posted.</w:t>
      </w:r>
    </w:p>
    <w:p w14:paraId="62BECF6A" w14:textId="77777777" w:rsidR="0069266E" w:rsidRDefault="0069266E" w:rsidP="003D6E63">
      <w:pPr>
        <w:pStyle w:val="ListParagraph"/>
        <w:spacing w:after="240"/>
        <w:contextualSpacing/>
        <w:rPr>
          <w:rFonts w:ascii="Eras Light ITC" w:hAnsi="Eras Light ITC" w:cs="Narkisim"/>
          <w:sz w:val="26"/>
          <w:szCs w:val="26"/>
        </w:rPr>
      </w:pPr>
    </w:p>
    <w:p w14:paraId="0268A2BF" w14:textId="43AE6230" w:rsidR="0049753C" w:rsidRDefault="0049753C" w:rsidP="003D6E63">
      <w:pPr>
        <w:pStyle w:val="ListParagraph"/>
        <w:spacing w:after="240"/>
        <w:contextualSpacing/>
        <w:rPr>
          <w:rFonts w:ascii="Eras Light ITC" w:hAnsi="Eras Light ITC" w:cs="Narkisim"/>
          <w:sz w:val="26"/>
          <w:szCs w:val="26"/>
        </w:rPr>
      </w:pPr>
      <w:r>
        <w:rPr>
          <w:rFonts w:ascii="Eras Light ITC" w:hAnsi="Eras Light ITC" w:cs="Narkisim"/>
          <w:sz w:val="26"/>
          <w:szCs w:val="26"/>
        </w:rPr>
        <w:t xml:space="preserve">In presenting management’s response to the finding McBride noted that </w:t>
      </w:r>
      <w:r w:rsidR="00C63D12">
        <w:rPr>
          <w:rFonts w:ascii="Eras Light ITC" w:hAnsi="Eras Light ITC" w:cs="Narkisim"/>
          <w:sz w:val="26"/>
          <w:szCs w:val="26"/>
        </w:rPr>
        <w:t xml:space="preserve">in 2025 an amended budget was prepared but that it did not fully capture actual expenses. He also noted that </w:t>
      </w:r>
      <w:r>
        <w:rPr>
          <w:rFonts w:ascii="Eras Light ITC" w:hAnsi="Eras Light ITC" w:cs="Narkisim"/>
          <w:sz w:val="26"/>
          <w:szCs w:val="26"/>
        </w:rPr>
        <w:t xml:space="preserve">the variance was from journal entries and did not represent discretionary overspending. </w:t>
      </w:r>
      <w:r w:rsidR="00C63D12">
        <w:rPr>
          <w:rFonts w:ascii="Eras Light ITC" w:hAnsi="Eras Light ITC" w:cs="Narkisim"/>
          <w:sz w:val="26"/>
          <w:szCs w:val="26"/>
        </w:rPr>
        <w:t>To ensure future compliance, management plans to implement a year-end pesticide inventory to better account for expenses that should be included in the amended budget, to improve payroll budget contingency planning to ensure adequate funds in the budget to cover payroll expenses, and to institute enhanced budget monitoring with stricter internal measures to make sure budget amendments are timely and accurate.</w:t>
      </w:r>
    </w:p>
    <w:p w14:paraId="10DA2A29" w14:textId="77777777" w:rsidR="0069266E" w:rsidRDefault="0069266E" w:rsidP="003D6E63">
      <w:pPr>
        <w:pStyle w:val="ListParagraph"/>
        <w:spacing w:after="240"/>
        <w:contextualSpacing/>
        <w:rPr>
          <w:rFonts w:ascii="Eras Light ITC" w:hAnsi="Eras Light ITC" w:cs="Narkisim"/>
          <w:sz w:val="26"/>
          <w:szCs w:val="26"/>
        </w:rPr>
      </w:pPr>
    </w:p>
    <w:p w14:paraId="6A6ED029" w14:textId="711ED6D6" w:rsidR="00C63D12" w:rsidRDefault="00C63D12" w:rsidP="003D6E63">
      <w:pPr>
        <w:pStyle w:val="ListParagraph"/>
        <w:spacing w:after="240"/>
        <w:contextualSpacing/>
        <w:rPr>
          <w:rFonts w:ascii="Eras Light ITC" w:hAnsi="Eras Light ITC" w:cs="Narkisim"/>
          <w:sz w:val="26"/>
          <w:szCs w:val="26"/>
        </w:rPr>
      </w:pPr>
      <w:r>
        <w:rPr>
          <w:rFonts w:ascii="Eras Light ITC" w:hAnsi="Eras Light ITC" w:cs="Narkisim"/>
          <w:sz w:val="26"/>
          <w:szCs w:val="26"/>
        </w:rPr>
        <w:t>Green moved to approve the audit report with the management response. Wilding seconded the motion and the motion carried with all in favor.</w:t>
      </w:r>
    </w:p>
    <w:p w14:paraId="7EA29252" w14:textId="77777777" w:rsidR="0069266E" w:rsidRPr="003D6E63" w:rsidRDefault="0069266E" w:rsidP="003D6E63">
      <w:pPr>
        <w:pStyle w:val="ListParagraph"/>
        <w:spacing w:after="240"/>
        <w:contextualSpacing/>
        <w:rPr>
          <w:rFonts w:ascii="Eras Light ITC" w:hAnsi="Eras Light ITC" w:cs="Narkisim"/>
          <w:sz w:val="26"/>
          <w:szCs w:val="26"/>
        </w:rPr>
      </w:pPr>
    </w:p>
    <w:p w14:paraId="3F8C2A78" w14:textId="7F461149" w:rsidR="003D6E63" w:rsidRPr="00C63D12" w:rsidRDefault="003D6E63" w:rsidP="004C26F0">
      <w:pPr>
        <w:pStyle w:val="ListParagraph"/>
        <w:numPr>
          <w:ilvl w:val="0"/>
          <w:numId w:val="5"/>
        </w:numPr>
        <w:spacing w:after="240"/>
        <w:contextualSpacing/>
        <w:rPr>
          <w:rFonts w:ascii="Eras Light ITC" w:hAnsi="Eras Light ITC" w:cs="Narkisim"/>
          <w:sz w:val="26"/>
          <w:szCs w:val="26"/>
        </w:rPr>
      </w:pPr>
      <w:r w:rsidRPr="00C00132">
        <w:rPr>
          <w:rFonts w:ascii="Eras Light ITC" w:hAnsi="Eras Light ITC" w:cs="Narkisim"/>
          <w:b/>
          <w:bCs/>
          <w:sz w:val="26"/>
          <w:szCs w:val="26"/>
        </w:rPr>
        <w:t>202</w:t>
      </w:r>
      <w:r>
        <w:rPr>
          <w:rFonts w:ascii="Eras Light ITC" w:hAnsi="Eras Light ITC" w:cs="Narkisim"/>
          <w:b/>
          <w:bCs/>
          <w:sz w:val="26"/>
          <w:szCs w:val="26"/>
        </w:rPr>
        <w:t>6</w:t>
      </w:r>
      <w:r w:rsidRPr="00C00132">
        <w:rPr>
          <w:rFonts w:ascii="Eras Light ITC" w:hAnsi="Eras Light ITC" w:cs="Narkisim"/>
          <w:b/>
          <w:bCs/>
          <w:sz w:val="26"/>
          <w:szCs w:val="26"/>
        </w:rPr>
        <w:t xml:space="preserve"> Certified Tax Rate – Resolution #2</w:t>
      </w:r>
      <w:r>
        <w:rPr>
          <w:rFonts w:ascii="Eras Light ITC" w:hAnsi="Eras Light ITC" w:cs="Narkisim"/>
          <w:b/>
          <w:bCs/>
          <w:sz w:val="26"/>
          <w:szCs w:val="26"/>
        </w:rPr>
        <w:t>6</w:t>
      </w:r>
      <w:r w:rsidRPr="00C00132">
        <w:rPr>
          <w:rFonts w:ascii="Eras Light ITC" w:hAnsi="Eras Light ITC" w:cs="Narkisim"/>
          <w:b/>
          <w:bCs/>
          <w:sz w:val="26"/>
          <w:szCs w:val="26"/>
        </w:rPr>
        <w:t>-0</w:t>
      </w:r>
      <w:r>
        <w:rPr>
          <w:rFonts w:ascii="Eras Light ITC" w:hAnsi="Eras Light ITC" w:cs="Narkisim"/>
          <w:b/>
          <w:bCs/>
          <w:sz w:val="26"/>
          <w:szCs w:val="26"/>
        </w:rPr>
        <w:t>1</w:t>
      </w:r>
    </w:p>
    <w:p w14:paraId="6AF6C0E6" w14:textId="22373557" w:rsidR="00C63D12" w:rsidRDefault="00C63D12" w:rsidP="00C63D12">
      <w:pPr>
        <w:pStyle w:val="ListParagraph"/>
        <w:spacing w:after="240"/>
        <w:contextualSpacing/>
        <w:rPr>
          <w:rFonts w:ascii="Eras Light ITC" w:hAnsi="Eras Light ITC" w:cs="Narkisim"/>
          <w:sz w:val="26"/>
          <w:szCs w:val="26"/>
        </w:rPr>
      </w:pPr>
      <w:r>
        <w:rPr>
          <w:rFonts w:ascii="Eras Light ITC" w:hAnsi="Eras Light ITC" w:cs="Narkisim"/>
          <w:sz w:val="26"/>
          <w:szCs w:val="26"/>
        </w:rPr>
        <w:t>McBride noted that adopting the certified tax rate is the final step of the truth in taxation process. In response to a question from Snow, McBride indicated that the expected certified tax rate would be sufficient to cover expenses and begin rebuilding reserve funds. Snow moved to accept Resolution 26-01</w:t>
      </w:r>
      <w:r w:rsidR="00FF4E33">
        <w:rPr>
          <w:rFonts w:ascii="Eras Light ITC" w:hAnsi="Eras Light ITC" w:cs="Narkisim"/>
          <w:sz w:val="26"/>
          <w:szCs w:val="26"/>
        </w:rPr>
        <w:t xml:space="preserve"> adopting the 2026 calendar year tax rate as to be provided by the tax commission. Price seconded the motion and the motion carried with the following vote:</w:t>
      </w:r>
    </w:p>
    <w:p w14:paraId="2F67D25F" w14:textId="2836A1EA" w:rsidR="00FF4E33" w:rsidRPr="00FF4E33" w:rsidRDefault="00FF4E33" w:rsidP="00FF4E33">
      <w:pPr>
        <w:pStyle w:val="ListParagraph"/>
        <w:spacing w:after="240"/>
        <w:contextualSpacing/>
        <w:rPr>
          <w:rFonts w:ascii="Eras Light ITC" w:hAnsi="Eras Light ITC" w:cs="Narkisim"/>
          <w:sz w:val="26"/>
          <w:szCs w:val="26"/>
        </w:rPr>
      </w:pPr>
      <w:r w:rsidRPr="00FF4E33">
        <w:rPr>
          <w:rFonts w:ascii="Eras Light ITC" w:hAnsi="Eras Light ITC" w:cs="Narkisim"/>
          <w:sz w:val="26"/>
          <w:szCs w:val="26"/>
        </w:rPr>
        <w:t>Terrah Anderson</w:t>
      </w:r>
      <w:r>
        <w:rPr>
          <w:rFonts w:ascii="Eras Light ITC" w:hAnsi="Eras Light ITC" w:cs="Narkisim"/>
          <w:sz w:val="26"/>
          <w:szCs w:val="26"/>
        </w:rPr>
        <w:tab/>
        <w:t>Yes</w:t>
      </w:r>
    </w:p>
    <w:p w14:paraId="3CFE588F" w14:textId="2BE015AC" w:rsidR="00FF4E33" w:rsidRPr="00FF4E33" w:rsidRDefault="00FF4E33" w:rsidP="00FF4E33">
      <w:pPr>
        <w:pStyle w:val="ListParagraph"/>
        <w:spacing w:after="240"/>
        <w:contextualSpacing/>
        <w:rPr>
          <w:rFonts w:ascii="Eras Light ITC" w:hAnsi="Eras Light ITC" w:cs="Narkisim"/>
          <w:sz w:val="26"/>
          <w:szCs w:val="26"/>
        </w:rPr>
      </w:pPr>
      <w:r w:rsidRPr="00FF4E33">
        <w:rPr>
          <w:rFonts w:ascii="Eras Light ITC" w:hAnsi="Eras Light ITC" w:cs="Narkisim"/>
          <w:sz w:val="26"/>
          <w:szCs w:val="26"/>
        </w:rPr>
        <w:t>Kathleen Bailey</w:t>
      </w:r>
      <w:r>
        <w:rPr>
          <w:rFonts w:ascii="Eras Light ITC" w:hAnsi="Eras Light ITC" w:cs="Narkisim"/>
          <w:sz w:val="26"/>
          <w:szCs w:val="26"/>
        </w:rPr>
        <w:tab/>
        <w:t>Absent</w:t>
      </w:r>
    </w:p>
    <w:p w14:paraId="04983BD2" w14:textId="7C6071FC" w:rsidR="00FF4E33" w:rsidRPr="00FF4E33" w:rsidRDefault="00FF4E33" w:rsidP="00FF4E33">
      <w:pPr>
        <w:pStyle w:val="ListParagraph"/>
        <w:spacing w:after="240"/>
        <w:contextualSpacing/>
        <w:rPr>
          <w:rFonts w:ascii="Eras Light ITC" w:hAnsi="Eras Light ITC" w:cs="Narkisim"/>
          <w:sz w:val="26"/>
          <w:szCs w:val="26"/>
        </w:rPr>
      </w:pPr>
      <w:r w:rsidRPr="00FF4E33">
        <w:rPr>
          <w:rFonts w:ascii="Eras Light ITC" w:hAnsi="Eras Light ITC" w:cs="Narkisim"/>
          <w:sz w:val="26"/>
          <w:szCs w:val="26"/>
        </w:rPr>
        <w:t>Ellen Birrell</w:t>
      </w:r>
      <w:r>
        <w:rPr>
          <w:rFonts w:ascii="Eras Light ITC" w:hAnsi="Eras Light ITC" w:cs="Narkisim"/>
          <w:sz w:val="26"/>
          <w:szCs w:val="26"/>
        </w:rPr>
        <w:tab/>
      </w:r>
      <w:r>
        <w:rPr>
          <w:rFonts w:ascii="Eras Light ITC" w:hAnsi="Eras Light ITC" w:cs="Narkisim"/>
          <w:sz w:val="26"/>
          <w:szCs w:val="26"/>
        </w:rPr>
        <w:tab/>
        <w:t>Absent</w:t>
      </w:r>
    </w:p>
    <w:p w14:paraId="5F3BA0E8" w14:textId="11715035" w:rsidR="00FF4E33" w:rsidRPr="00FF4E33" w:rsidRDefault="00FF4E33" w:rsidP="00FF4E33">
      <w:pPr>
        <w:pStyle w:val="ListParagraph"/>
        <w:spacing w:after="240"/>
        <w:contextualSpacing/>
        <w:rPr>
          <w:rFonts w:ascii="Eras Light ITC" w:hAnsi="Eras Light ITC" w:cs="Narkisim"/>
          <w:sz w:val="26"/>
          <w:szCs w:val="26"/>
        </w:rPr>
      </w:pPr>
      <w:r w:rsidRPr="00FF4E33">
        <w:rPr>
          <w:rFonts w:ascii="Eras Light ITC" w:hAnsi="Eras Light ITC" w:cs="Narkisim"/>
          <w:sz w:val="26"/>
          <w:szCs w:val="26"/>
        </w:rPr>
        <w:t>Jeff Bossard</w:t>
      </w:r>
      <w:r>
        <w:rPr>
          <w:rFonts w:ascii="Eras Light ITC" w:hAnsi="Eras Light ITC" w:cs="Narkisim"/>
          <w:sz w:val="26"/>
          <w:szCs w:val="26"/>
        </w:rPr>
        <w:tab/>
      </w:r>
      <w:r>
        <w:rPr>
          <w:rFonts w:ascii="Eras Light ITC" w:hAnsi="Eras Light ITC" w:cs="Narkisim"/>
          <w:sz w:val="26"/>
          <w:szCs w:val="26"/>
        </w:rPr>
        <w:tab/>
        <w:t>Yes</w:t>
      </w:r>
    </w:p>
    <w:p w14:paraId="0D98D846" w14:textId="22FCD88B" w:rsidR="00FF4E33" w:rsidRPr="00FF4E33" w:rsidRDefault="00FF4E33" w:rsidP="00FF4E33">
      <w:pPr>
        <w:pStyle w:val="ListParagraph"/>
        <w:spacing w:after="240"/>
        <w:contextualSpacing/>
        <w:rPr>
          <w:rFonts w:ascii="Eras Light ITC" w:hAnsi="Eras Light ITC" w:cs="Narkisim"/>
          <w:sz w:val="26"/>
          <w:szCs w:val="26"/>
        </w:rPr>
      </w:pPr>
      <w:r w:rsidRPr="00FF4E33">
        <w:rPr>
          <w:rFonts w:ascii="Eras Light ITC" w:hAnsi="Eras Light ITC" w:cs="Narkisim"/>
          <w:sz w:val="26"/>
          <w:szCs w:val="26"/>
        </w:rPr>
        <w:t xml:space="preserve">Silvia </w:t>
      </w:r>
      <w:proofErr w:type="spellStart"/>
      <w:r w:rsidRPr="00FF4E33">
        <w:rPr>
          <w:rFonts w:ascii="Eras Light ITC" w:hAnsi="Eras Light ITC" w:cs="Narkisim"/>
          <w:sz w:val="26"/>
          <w:szCs w:val="26"/>
        </w:rPr>
        <w:t>Catten</w:t>
      </w:r>
      <w:proofErr w:type="spellEnd"/>
      <w:r>
        <w:rPr>
          <w:rFonts w:ascii="Eras Light ITC" w:hAnsi="Eras Light ITC" w:cs="Narkisim"/>
          <w:sz w:val="26"/>
          <w:szCs w:val="26"/>
        </w:rPr>
        <w:tab/>
      </w:r>
      <w:r>
        <w:rPr>
          <w:rFonts w:ascii="Eras Light ITC" w:hAnsi="Eras Light ITC" w:cs="Narkisim"/>
          <w:sz w:val="26"/>
          <w:szCs w:val="26"/>
        </w:rPr>
        <w:tab/>
        <w:t>Yes</w:t>
      </w:r>
    </w:p>
    <w:p w14:paraId="3BADAFCD" w14:textId="752C1891" w:rsidR="00FF4E33" w:rsidRPr="00FF4E33" w:rsidRDefault="00FF4E33" w:rsidP="00FF4E33">
      <w:pPr>
        <w:pStyle w:val="ListParagraph"/>
        <w:spacing w:after="240"/>
        <w:contextualSpacing/>
        <w:rPr>
          <w:rFonts w:ascii="Eras Light ITC" w:hAnsi="Eras Light ITC" w:cs="Narkisim"/>
          <w:sz w:val="26"/>
          <w:szCs w:val="26"/>
        </w:rPr>
      </w:pPr>
      <w:r w:rsidRPr="00FF4E33">
        <w:rPr>
          <w:rFonts w:ascii="Eras Light ITC" w:hAnsi="Eras Light ITC" w:cs="Narkisim"/>
          <w:sz w:val="26"/>
          <w:szCs w:val="26"/>
        </w:rPr>
        <w:t>Don Christensen</w:t>
      </w:r>
      <w:r>
        <w:rPr>
          <w:rFonts w:ascii="Eras Light ITC" w:hAnsi="Eras Light ITC" w:cs="Narkisim"/>
          <w:sz w:val="26"/>
          <w:szCs w:val="26"/>
        </w:rPr>
        <w:tab/>
        <w:t>Yes</w:t>
      </w:r>
    </w:p>
    <w:p w14:paraId="113E120F" w14:textId="645C1735" w:rsidR="00FF4E33" w:rsidRPr="00FF4E33" w:rsidRDefault="00FF4E33" w:rsidP="00FF4E33">
      <w:pPr>
        <w:pStyle w:val="ListParagraph"/>
        <w:spacing w:after="240"/>
        <w:contextualSpacing/>
        <w:rPr>
          <w:rFonts w:ascii="Eras Light ITC" w:hAnsi="Eras Light ITC" w:cs="Narkisim"/>
          <w:sz w:val="26"/>
          <w:szCs w:val="26"/>
        </w:rPr>
      </w:pPr>
      <w:r w:rsidRPr="00FF4E33">
        <w:rPr>
          <w:rFonts w:ascii="Eras Light ITC" w:hAnsi="Eras Light ITC" w:cs="Narkisim"/>
          <w:sz w:val="26"/>
          <w:szCs w:val="26"/>
        </w:rPr>
        <w:t>Brad Gilson</w:t>
      </w:r>
      <w:r>
        <w:rPr>
          <w:rFonts w:ascii="Eras Light ITC" w:hAnsi="Eras Light ITC" w:cs="Narkisim"/>
          <w:sz w:val="26"/>
          <w:szCs w:val="26"/>
        </w:rPr>
        <w:tab/>
      </w:r>
      <w:r>
        <w:rPr>
          <w:rFonts w:ascii="Eras Light ITC" w:hAnsi="Eras Light ITC" w:cs="Narkisim"/>
          <w:sz w:val="26"/>
          <w:szCs w:val="26"/>
        </w:rPr>
        <w:tab/>
        <w:t>Yes</w:t>
      </w:r>
    </w:p>
    <w:p w14:paraId="154780F9" w14:textId="130FD3F7" w:rsidR="00FF4E33" w:rsidRPr="00FF4E33" w:rsidRDefault="00FF4E33" w:rsidP="00FF4E33">
      <w:pPr>
        <w:pStyle w:val="ListParagraph"/>
        <w:spacing w:after="240"/>
        <w:contextualSpacing/>
        <w:rPr>
          <w:rFonts w:ascii="Eras Light ITC" w:hAnsi="Eras Light ITC" w:cs="Narkisim"/>
          <w:sz w:val="26"/>
          <w:szCs w:val="26"/>
        </w:rPr>
      </w:pPr>
      <w:r w:rsidRPr="00FF4E33">
        <w:rPr>
          <w:rFonts w:ascii="Eras Light ITC" w:hAnsi="Eras Light ITC" w:cs="Narkisim"/>
          <w:sz w:val="26"/>
          <w:szCs w:val="26"/>
        </w:rPr>
        <w:t>Paul Glover</w:t>
      </w:r>
      <w:r>
        <w:rPr>
          <w:rFonts w:ascii="Eras Light ITC" w:hAnsi="Eras Light ITC" w:cs="Narkisim"/>
          <w:sz w:val="26"/>
          <w:szCs w:val="26"/>
        </w:rPr>
        <w:tab/>
      </w:r>
      <w:r>
        <w:rPr>
          <w:rFonts w:ascii="Eras Light ITC" w:hAnsi="Eras Light ITC" w:cs="Narkisim"/>
          <w:sz w:val="26"/>
          <w:szCs w:val="26"/>
        </w:rPr>
        <w:tab/>
        <w:t>Yes</w:t>
      </w:r>
    </w:p>
    <w:p w14:paraId="732B9AC8" w14:textId="25050DDC" w:rsidR="00FF4E33" w:rsidRPr="00FF4E33" w:rsidRDefault="00FF4E33" w:rsidP="00FF4E33">
      <w:pPr>
        <w:pStyle w:val="ListParagraph"/>
        <w:spacing w:after="240"/>
        <w:contextualSpacing/>
        <w:rPr>
          <w:rFonts w:ascii="Eras Light ITC" w:hAnsi="Eras Light ITC" w:cs="Narkisim"/>
          <w:sz w:val="26"/>
          <w:szCs w:val="26"/>
        </w:rPr>
      </w:pPr>
      <w:r w:rsidRPr="00FF4E33">
        <w:rPr>
          <w:rFonts w:ascii="Eras Light ITC" w:hAnsi="Eras Light ITC" w:cs="Narkisim"/>
          <w:sz w:val="26"/>
          <w:szCs w:val="26"/>
        </w:rPr>
        <w:t>Kelvin Green</w:t>
      </w:r>
      <w:r>
        <w:rPr>
          <w:rFonts w:ascii="Eras Light ITC" w:hAnsi="Eras Light ITC" w:cs="Narkisim"/>
          <w:sz w:val="26"/>
          <w:szCs w:val="26"/>
        </w:rPr>
        <w:tab/>
      </w:r>
      <w:r>
        <w:rPr>
          <w:rFonts w:ascii="Eras Light ITC" w:hAnsi="Eras Light ITC" w:cs="Narkisim"/>
          <w:sz w:val="26"/>
          <w:szCs w:val="26"/>
        </w:rPr>
        <w:tab/>
        <w:t>Yes</w:t>
      </w:r>
    </w:p>
    <w:p w14:paraId="6ADDF20D" w14:textId="00FE8201" w:rsidR="00FF4E33" w:rsidRPr="00FF4E33" w:rsidRDefault="00FF4E33" w:rsidP="00FF4E33">
      <w:pPr>
        <w:pStyle w:val="ListParagraph"/>
        <w:spacing w:after="240"/>
        <w:contextualSpacing/>
        <w:rPr>
          <w:rFonts w:ascii="Eras Light ITC" w:hAnsi="Eras Light ITC" w:cs="Narkisim"/>
          <w:sz w:val="26"/>
          <w:szCs w:val="26"/>
        </w:rPr>
      </w:pPr>
      <w:r w:rsidRPr="00FF4E33">
        <w:rPr>
          <w:rFonts w:ascii="Eras Light ITC" w:hAnsi="Eras Light ITC" w:cs="Narkisim"/>
          <w:sz w:val="26"/>
          <w:szCs w:val="26"/>
        </w:rPr>
        <w:t>Kathie Johnson</w:t>
      </w:r>
      <w:r>
        <w:rPr>
          <w:rFonts w:ascii="Eras Light ITC" w:hAnsi="Eras Light ITC" w:cs="Narkisim"/>
          <w:sz w:val="26"/>
          <w:szCs w:val="26"/>
        </w:rPr>
        <w:tab/>
        <w:t>Yes</w:t>
      </w:r>
    </w:p>
    <w:p w14:paraId="5F9BBF40" w14:textId="21509027" w:rsidR="00FF4E33" w:rsidRPr="00FF4E33" w:rsidRDefault="00FF4E33" w:rsidP="00FF4E33">
      <w:pPr>
        <w:pStyle w:val="ListParagraph"/>
        <w:spacing w:after="240"/>
        <w:contextualSpacing/>
        <w:rPr>
          <w:rFonts w:ascii="Eras Light ITC" w:hAnsi="Eras Light ITC" w:cs="Narkisim"/>
          <w:sz w:val="26"/>
          <w:szCs w:val="26"/>
        </w:rPr>
      </w:pPr>
      <w:r w:rsidRPr="00FF4E33">
        <w:rPr>
          <w:rFonts w:ascii="Eras Light ITC" w:hAnsi="Eras Light ITC" w:cs="Narkisim"/>
          <w:sz w:val="26"/>
          <w:szCs w:val="26"/>
        </w:rPr>
        <w:t>Chris Merket</w:t>
      </w:r>
      <w:r>
        <w:rPr>
          <w:rFonts w:ascii="Eras Light ITC" w:hAnsi="Eras Light ITC" w:cs="Narkisim"/>
          <w:sz w:val="26"/>
          <w:szCs w:val="26"/>
        </w:rPr>
        <w:tab/>
      </w:r>
      <w:r>
        <w:rPr>
          <w:rFonts w:ascii="Eras Light ITC" w:hAnsi="Eras Light ITC" w:cs="Narkisim"/>
          <w:sz w:val="26"/>
          <w:szCs w:val="26"/>
        </w:rPr>
        <w:tab/>
        <w:t>Yes</w:t>
      </w:r>
    </w:p>
    <w:p w14:paraId="7504F50E" w14:textId="2EE1D8A7" w:rsidR="00FF4E33" w:rsidRPr="00FF4E33" w:rsidRDefault="00FF4E33" w:rsidP="00FF4E33">
      <w:pPr>
        <w:pStyle w:val="ListParagraph"/>
        <w:spacing w:after="240"/>
        <w:contextualSpacing/>
        <w:rPr>
          <w:rFonts w:ascii="Eras Light ITC" w:hAnsi="Eras Light ITC" w:cs="Narkisim"/>
          <w:sz w:val="26"/>
          <w:szCs w:val="26"/>
        </w:rPr>
      </w:pPr>
      <w:r w:rsidRPr="00FF4E33">
        <w:rPr>
          <w:rFonts w:ascii="Eras Light ITC" w:hAnsi="Eras Light ITC" w:cs="Narkisim"/>
          <w:sz w:val="26"/>
          <w:szCs w:val="26"/>
        </w:rPr>
        <w:t>Kristie Overson</w:t>
      </w:r>
      <w:r>
        <w:rPr>
          <w:rFonts w:ascii="Eras Light ITC" w:hAnsi="Eras Light ITC" w:cs="Narkisim"/>
          <w:sz w:val="26"/>
          <w:szCs w:val="26"/>
        </w:rPr>
        <w:tab/>
        <w:t>Absent</w:t>
      </w:r>
    </w:p>
    <w:p w14:paraId="5A3A0F1F" w14:textId="1015D5DE" w:rsidR="00FF4E33" w:rsidRPr="00FF4E33" w:rsidRDefault="00FF4E33" w:rsidP="00FF4E33">
      <w:pPr>
        <w:pStyle w:val="ListParagraph"/>
        <w:spacing w:after="240"/>
        <w:contextualSpacing/>
        <w:rPr>
          <w:rFonts w:ascii="Eras Light ITC" w:hAnsi="Eras Light ITC" w:cs="Narkisim"/>
          <w:sz w:val="26"/>
          <w:szCs w:val="26"/>
        </w:rPr>
      </w:pPr>
      <w:r w:rsidRPr="00FF4E33">
        <w:rPr>
          <w:rFonts w:ascii="Eras Light ITC" w:hAnsi="Eras Light ITC" w:cs="Narkisim"/>
          <w:sz w:val="26"/>
          <w:szCs w:val="26"/>
        </w:rPr>
        <w:t>Linda Price</w:t>
      </w:r>
      <w:r>
        <w:rPr>
          <w:rFonts w:ascii="Eras Light ITC" w:hAnsi="Eras Light ITC" w:cs="Narkisim"/>
          <w:sz w:val="26"/>
          <w:szCs w:val="26"/>
        </w:rPr>
        <w:tab/>
      </w:r>
      <w:r>
        <w:rPr>
          <w:rFonts w:ascii="Eras Light ITC" w:hAnsi="Eras Light ITC" w:cs="Narkisim"/>
          <w:sz w:val="26"/>
          <w:szCs w:val="26"/>
        </w:rPr>
        <w:tab/>
        <w:t>Yes</w:t>
      </w:r>
    </w:p>
    <w:p w14:paraId="00630DFA" w14:textId="2BA755BA" w:rsidR="00FF4E33" w:rsidRPr="00FF4E33" w:rsidRDefault="00FF4E33" w:rsidP="00FF4E33">
      <w:pPr>
        <w:pStyle w:val="ListParagraph"/>
        <w:spacing w:after="240"/>
        <w:contextualSpacing/>
        <w:rPr>
          <w:rFonts w:ascii="Eras Light ITC" w:hAnsi="Eras Light ITC" w:cs="Narkisim"/>
          <w:sz w:val="26"/>
          <w:szCs w:val="26"/>
        </w:rPr>
      </w:pPr>
      <w:r w:rsidRPr="00FF4E33">
        <w:rPr>
          <w:rFonts w:ascii="Eras Light ITC" w:hAnsi="Eras Light ITC" w:cs="Narkisim"/>
          <w:sz w:val="26"/>
          <w:szCs w:val="26"/>
        </w:rPr>
        <w:t>Florence Reynolds</w:t>
      </w:r>
      <w:r>
        <w:rPr>
          <w:rFonts w:ascii="Eras Light ITC" w:hAnsi="Eras Light ITC" w:cs="Narkisim"/>
          <w:sz w:val="26"/>
          <w:szCs w:val="26"/>
        </w:rPr>
        <w:tab/>
        <w:t>Yes</w:t>
      </w:r>
    </w:p>
    <w:p w14:paraId="731BF101" w14:textId="4F199448" w:rsidR="00FF4E33" w:rsidRPr="00FF4E33" w:rsidRDefault="00FF4E33" w:rsidP="00FF4E33">
      <w:pPr>
        <w:pStyle w:val="ListParagraph"/>
        <w:spacing w:after="240"/>
        <w:contextualSpacing/>
        <w:rPr>
          <w:rFonts w:ascii="Eras Light ITC" w:hAnsi="Eras Light ITC" w:cs="Narkisim"/>
          <w:sz w:val="26"/>
          <w:szCs w:val="26"/>
        </w:rPr>
      </w:pPr>
      <w:r w:rsidRPr="00FF4E33">
        <w:rPr>
          <w:rFonts w:ascii="Eras Light ITC" w:hAnsi="Eras Light ITC" w:cs="Narkisim"/>
          <w:sz w:val="26"/>
          <w:szCs w:val="26"/>
        </w:rPr>
        <w:lastRenderedPageBreak/>
        <w:t>Ilene Risk</w:t>
      </w:r>
      <w:r>
        <w:rPr>
          <w:rFonts w:ascii="Eras Light ITC" w:hAnsi="Eras Light ITC" w:cs="Narkisim"/>
          <w:sz w:val="26"/>
          <w:szCs w:val="26"/>
        </w:rPr>
        <w:tab/>
      </w:r>
      <w:r>
        <w:rPr>
          <w:rFonts w:ascii="Eras Light ITC" w:hAnsi="Eras Light ITC" w:cs="Narkisim"/>
          <w:sz w:val="26"/>
          <w:szCs w:val="26"/>
        </w:rPr>
        <w:tab/>
        <w:t>Yes</w:t>
      </w:r>
    </w:p>
    <w:p w14:paraId="11F9B49F" w14:textId="4B2DFA08" w:rsidR="00FF4E33" w:rsidRPr="00FF4E33" w:rsidRDefault="00FF4E33" w:rsidP="00FF4E33">
      <w:pPr>
        <w:pStyle w:val="ListParagraph"/>
        <w:spacing w:after="240"/>
        <w:contextualSpacing/>
        <w:rPr>
          <w:rFonts w:ascii="Eras Light ITC" w:hAnsi="Eras Light ITC" w:cs="Narkisim"/>
          <w:sz w:val="26"/>
          <w:szCs w:val="26"/>
        </w:rPr>
      </w:pPr>
      <w:r w:rsidRPr="00FF4E33">
        <w:rPr>
          <w:rFonts w:ascii="Eras Light ITC" w:hAnsi="Eras Light ITC" w:cs="Narkisim"/>
          <w:sz w:val="26"/>
          <w:szCs w:val="26"/>
        </w:rPr>
        <w:t>Shannon Smith</w:t>
      </w:r>
      <w:r>
        <w:rPr>
          <w:rFonts w:ascii="Eras Light ITC" w:hAnsi="Eras Light ITC" w:cs="Narkisim"/>
          <w:sz w:val="26"/>
          <w:szCs w:val="26"/>
        </w:rPr>
        <w:tab/>
        <w:t>Yes</w:t>
      </w:r>
    </w:p>
    <w:p w14:paraId="3392E000" w14:textId="4BCE72A4" w:rsidR="00FF4E33" w:rsidRPr="00FF4E33" w:rsidRDefault="00FF4E33" w:rsidP="00FF4E33">
      <w:pPr>
        <w:pStyle w:val="ListParagraph"/>
        <w:spacing w:after="240"/>
        <w:contextualSpacing/>
        <w:rPr>
          <w:rFonts w:ascii="Eras Light ITC" w:hAnsi="Eras Light ITC" w:cs="Narkisim"/>
          <w:sz w:val="26"/>
          <w:szCs w:val="26"/>
        </w:rPr>
      </w:pPr>
      <w:r w:rsidRPr="00FF4E33">
        <w:rPr>
          <w:rFonts w:ascii="Eras Light ITC" w:hAnsi="Eras Light ITC" w:cs="Narkisim"/>
          <w:sz w:val="26"/>
          <w:szCs w:val="26"/>
        </w:rPr>
        <w:t>Laverne Snow</w:t>
      </w:r>
      <w:r>
        <w:rPr>
          <w:rFonts w:ascii="Eras Light ITC" w:hAnsi="Eras Light ITC" w:cs="Narkisim"/>
          <w:sz w:val="26"/>
          <w:szCs w:val="26"/>
        </w:rPr>
        <w:tab/>
        <w:t>Yes</w:t>
      </w:r>
    </w:p>
    <w:p w14:paraId="24A8283C" w14:textId="4EA4ADED" w:rsidR="00FF4E33" w:rsidRPr="00FF4E33" w:rsidRDefault="00FF4E33" w:rsidP="00FF4E33">
      <w:pPr>
        <w:pStyle w:val="ListParagraph"/>
        <w:spacing w:after="240"/>
        <w:contextualSpacing/>
        <w:rPr>
          <w:rFonts w:ascii="Eras Light ITC" w:hAnsi="Eras Light ITC" w:cs="Narkisim"/>
          <w:sz w:val="26"/>
          <w:szCs w:val="26"/>
        </w:rPr>
      </w:pPr>
      <w:r w:rsidRPr="00FF4E33">
        <w:rPr>
          <w:rFonts w:ascii="Eras Light ITC" w:hAnsi="Eras Light ITC" w:cs="Narkisim"/>
          <w:sz w:val="26"/>
          <w:szCs w:val="26"/>
        </w:rPr>
        <w:t>David Sundwall</w:t>
      </w:r>
      <w:r>
        <w:rPr>
          <w:rFonts w:ascii="Eras Light ITC" w:hAnsi="Eras Light ITC" w:cs="Narkisim"/>
          <w:sz w:val="26"/>
          <w:szCs w:val="26"/>
        </w:rPr>
        <w:tab/>
        <w:t>Yes</w:t>
      </w:r>
    </w:p>
    <w:p w14:paraId="751B81CF" w14:textId="3CD2A35B" w:rsidR="00FF4E33" w:rsidRDefault="00FF4E33" w:rsidP="00FF4E33">
      <w:pPr>
        <w:pStyle w:val="ListParagraph"/>
        <w:spacing w:after="240"/>
        <w:contextualSpacing/>
        <w:rPr>
          <w:rFonts w:ascii="Eras Light ITC" w:hAnsi="Eras Light ITC" w:cs="Narkisim"/>
          <w:sz w:val="26"/>
          <w:szCs w:val="26"/>
        </w:rPr>
      </w:pPr>
      <w:r w:rsidRPr="00FF4E33">
        <w:rPr>
          <w:rFonts w:ascii="Eras Light ITC" w:hAnsi="Eras Light ITC" w:cs="Narkisim"/>
          <w:sz w:val="26"/>
          <w:szCs w:val="26"/>
        </w:rPr>
        <w:t>Greg Wilding</w:t>
      </w:r>
      <w:r>
        <w:rPr>
          <w:rFonts w:ascii="Eras Light ITC" w:hAnsi="Eras Light ITC" w:cs="Narkisim"/>
          <w:sz w:val="26"/>
          <w:szCs w:val="26"/>
        </w:rPr>
        <w:tab/>
        <w:t>Yes</w:t>
      </w:r>
    </w:p>
    <w:p w14:paraId="664E8151" w14:textId="77777777" w:rsidR="0069266E" w:rsidRPr="00C63D12" w:rsidRDefault="0069266E" w:rsidP="00FF4E33">
      <w:pPr>
        <w:pStyle w:val="ListParagraph"/>
        <w:spacing w:after="240"/>
        <w:contextualSpacing/>
        <w:rPr>
          <w:rFonts w:ascii="Eras Light ITC" w:hAnsi="Eras Light ITC" w:cs="Narkisim"/>
          <w:sz w:val="26"/>
          <w:szCs w:val="26"/>
        </w:rPr>
      </w:pPr>
    </w:p>
    <w:p w14:paraId="4D196B8E" w14:textId="77777777" w:rsidR="003D6E63" w:rsidRDefault="003D6E63" w:rsidP="0069266E">
      <w:pPr>
        <w:pStyle w:val="ListParagraph"/>
        <w:numPr>
          <w:ilvl w:val="0"/>
          <w:numId w:val="5"/>
        </w:numPr>
        <w:spacing w:after="240"/>
        <w:contextualSpacing/>
        <w:rPr>
          <w:rFonts w:ascii="Eras Light ITC" w:hAnsi="Eras Light ITC" w:cs="Narkisim"/>
          <w:b/>
          <w:bCs/>
          <w:sz w:val="26"/>
          <w:szCs w:val="26"/>
        </w:rPr>
      </w:pPr>
      <w:r>
        <w:rPr>
          <w:rFonts w:ascii="Eras Light ITC" w:hAnsi="Eras Light ITC" w:cs="Narkisim"/>
          <w:b/>
          <w:bCs/>
          <w:sz w:val="26"/>
          <w:szCs w:val="26"/>
        </w:rPr>
        <w:t>Utilization of the Employer’s Council for Salary Survey</w:t>
      </w:r>
    </w:p>
    <w:p w14:paraId="4A3481C7" w14:textId="57B46668" w:rsidR="008B744D" w:rsidRDefault="00FF59C6" w:rsidP="0069266E">
      <w:pPr>
        <w:pStyle w:val="ListParagraph"/>
        <w:spacing w:after="240"/>
        <w:contextualSpacing/>
        <w:rPr>
          <w:rFonts w:ascii="Eras Light ITC" w:hAnsi="Eras Light ITC" w:cs="Narkisim"/>
          <w:sz w:val="26"/>
          <w:szCs w:val="26"/>
        </w:rPr>
      </w:pPr>
      <w:r>
        <w:rPr>
          <w:rFonts w:ascii="Eras Light ITC" w:hAnsi="Eras Light ITC" w:cs="Narkisim"/>
          <w:sz w:val="26"/>
          <w:szCs w:val="26"/>
        </w:rPr>
        <w:t xml:space="preserve">McBride mentioned that the </w:t>
      </w:r>
      <w:proofErr w:type="gramStart"/>
      <w:r>
        <w:rPr>
          <w:rFonts w:ascii="Eras Light ITC" w:hAnsi="Eras Light ITC" w:cs="Narkisim"/>
          <w:sz w:val="26"/>
          <w:szCs w:val="26"/>
        </w:rPr>
        <w:t>District</w:t>
      </w:r>
      <w:proofErr w:type="gramEnd"/>
      <w:r>
        <w:rPr>
          <w:rFonts w:ascii="Eras Light ITC" w:hAnsi="Eras Light ITC" w:cs="Narkisim"/>
          <w:sz w:val="26"/>
          <w:szCs w:val="26"/>
        </w:rPr>
        <w:t xml:space="preserve"> </w:t>
      </w:r>
      <w:r w:rsidR="00380348">
        <w:rPr>
          <w:rFonts w:ascii="Eras Light ITC" w:hAnsi="Eras Light ITC" w:cs="Narkisim"/>
          <w:sz w:val="26"/>
          <w:szCs w:val="26"/>
        </w:rPr>
        <w:t xml:space="preserve">has </w:t>
      </w:r>
      <w:r>
        <w:rPr>
          <w:rFonts w:ascii="Eras Light ITC" w:hAnsi="Eras Light ITC" w:cs="Narkisim"/>
          <w:sz w:val="26"/>
          <w:szCs w:val="26"/>
        </w:rPr>
        <w:t>periodically conduct</w:t>
      </w:r>
      <w:r w:rsidR="00380348">
        <w:rPr>
          <w:rFonts w:ascii="Eras Light ITC" w:hAnsi="Eras Light ITC" w:cs="Narkisim"/>
          <w:sz w:val="26"/>
          <w:szCs w:val="26"/>
        </w:rPr>
        <w:t>ed</w:t>
      </w:r>
      <w:r>
        <w:rPr>
          <w:rFonts w:ascii="Eras Light ITC" w:hAnsi="Eras Light ITC" w:cs="Narkisim"/>
          <w:sz w:val="26"/>
          <w:szCs w:val="26"/>
        </w:rPr>
        <w:t xml:space="preserve"> salary surveys to ensure appropriate compensation is offered for work performed by District employees and suggested that, according to that pattern</w:t>
      </w:r>
      <w:r w:rsidR="00380348">
        <w:rPr>
          <w:rFonts w:ascii="Eras Light ITC" w:hAnsi="Eras Light ITC" w:cs="Narkisim"/>
          <w:sz w:val="26"/>
          <w:szCs w:val="26"/>
        </w:rPr>
        <w:t>,</w:t>
      </w:r>
      <w:r>
        <w:rPr>
          <w:rFonts w:ascii="Eras Light ITC" w:hAnsi="Eras Light ITC" w:cs="Narkisim"/>
          <w:sz w:val="26"/>
          <w:szCs w:val="26"/>
        </w:rPr>
        <w:t xml:space="preserve"> salary surveys should be conducted soon. He noted that at times the </w:t>
      </w:r>
      <w:proofErr w:type="gramStart"/>
      <w:r>
        <w:rPr>
          <w:rFonts w:ascii="Eras Light ITC" w:hAnsi="Eras Light ITC" w:cs="Narkisim"/>
          <w:sz w:val="26"/>
          <w:szCs w:val="26"/>
        </w:rPr>
        <w:t>District</w:t>
      </w:r>
      <w:proofErr w:type="gramEnd"/>
      <w:r>
        <w:rPr>
          <w:rFonts w:ascii="Eras Light ITC" w:hAnsi="Eras Light ITC" w:cs="Narkisim"/>
          <w:sz w:val="26"/>
          <w:szCs w:val="26"/>
        </w:rPr>
        <w:t xml:space="preserve"> has used Employers Council to conduct salary surveys and asked for input from the board about any preferred level of membership with Employers Council. The board discussed </w:t>
      </w:r>
      <w:r w:rsidR="003F42C8">
        <w:rPr>
          <w:rFonts w:ascii="Eras Light ITC" w:hAnsi="Eras Light ITC" w:cs="Narkisim"/>
          <w:sz w:val="26"/>
          <w:szCs w:val="26"/>
        </w:rPr>
        <w:t xml:space="preserve">funds available in the budget and </w:t>
      </w:r>
      <w:r>
        <w:rPr>
          <w:rFonts w:ascii="Eras Light ITC" w:hAnsi="Eras Light ITC" w:cs="Narkisim"/>
          <w:sz w:val="26"/>
          <w:szCs w:val="26"/>
        </w:rPr>
        <w:t xml:space="preserve">costs and benefits of Consulting and Enterprise membership levels including </w:t>
      </w:r>
      <w:r w:rsidR="003F42C8">
        <w:rPr>
          <w:rFonts w:ascii="Eras Light ITC" w:hAnsi="Eras Light ITC" w:cs="Narkisim"/>
          <w:sz w:val="26"/>
          <w:szCs w:val="26"/>
        </w:rPr>
        <w:t xml:space="preserve">number of salary surveys included in the cost, access to a salary database, value of available on-demand training, and policy review services. Costs of completing similar services </w:t>
      </w:r>
      <w:r w:rsidR="00380348">
        <w:rPr>
          <w:rFonts w:ascii="Eras Light ITC" w:hAnsi="Eras Light ITC" w:cs="Narkisim"/>
          <w:sz w:val="26"/>
          <w:szCs w:val="26"/>
        </w:rPr>
        <w:t>in-house</w:t>
      </w:r>
      <w:r w:rsidR="003F42C8">
        <w:rPr>
          <w:rFonts w:ascii="Eras Light ITC" w:hAnsi="Eras Light ITC" w:cs="Narkisim"/>
          <w:sz w:val="26"/>
          <w:szCs w:val="26"/>
        </w:rPr>
        <w:t xml:space="preserve"> were discussed as were </w:t>
      </w:r>
      <w:r w:rsidR="00380348">
        <w:rPr>
          <w:rFonts w:ascii="Eras Light ITC" w:hAnsi="Eras Light ITC" w:cs="Narkisim"/>
          <w:sz w:val="26"/>
          <w:szCs w:val="26"/>
        </w:rPr>
        <w:t xml:space="preserve">actual needs. Gilson moved to proceed with membership </w:t>
      </w:r>
      <w:proofErr w:type="gramStart"/>
      <w:r w:rsidR="00380348">
        <w:rPr>
          <w:rFonts w:ascii="Eras Light ITC" w:hAnsi="Eras Light ITC" w:cs="Narkisim"/>
          <w:sz w:val="26"/>
          <w:szCs w:val="26"/>
        </w:rPr>
        <w:t>with Employers</w:t>
      </w:r>
      <w:proofErr w:type="gramEnd"/>
      <w:r w:rsidR="00380348">
        <w:rPr>
          <w:rFonts w:ascii="Eras Light ITC" w:hAnsi="Eras Light ITC" w:cs="Narkisim"/>
          <w:sz w:val="26"/>
          <w:szCs w:val="26"/>
        </w:rPr>
        <w:t xml:space="preserve"> Council at the Consulting level and to </w:t>
      </w:r>
      <w:proofErr w:type="gramStart"/>
      <w:r w:rsidR="00380348">
        <w:rPr>
          <w:rFonts w:ascii="Eras Light ITC" w:hAnsi="Eras Light ITC" w:cs="Narkisim"/>
          <w:sz w:val="26"/>
          <w:szCs w:val="26"/>
        </w:rPr>
        <w:t>purchase</w:t>
      </w:r>
      <w:proofErr w:type="gramEnd"/>
      <w:r w:rsidR="00380348">
        <w:rPr>
          <w:rFonts w:ascii="Eras Light ITC" w:hAnsi="Eras Light ITC" w:cs="Narkisim"/>
          <w:sz w:val="26"/>
          <w:szCs w:val="26"/>
        </w:rPr>
        <w:t xml:space="preserve"> two additional salary surveys. Johnson seconded the motion. Snow abstained from the vote; the motion passed with all others in favor.</w:t>
      </w:r>
    </w:p>
    <w:p w14:paraId="33ACD0F1" w14:textId="77777777" w:rsidR="0069266E" w:rsidRPr="008B744D" w:rsidRDefault="0069266E" w:rsidP="0069266E">
      <w:pPr>
        <w:pStyle w:val="ListParagraph"/>
        <w:spacing w:after="240"/>
        <w:contextualSpacing/>
        <w:rPr>
          <w:rFonts w:ascii="Eras Light ITC" w:hAnsi="Eras Light ITC" w:cs="Narkisim"/>
          <w:sz w:val="26"/>
          <w:szCs w:val="26"/>
        </w:rPr>
      </w:pPr>
    </w:p>
    <w:p w14:paraId="7C81EE88" w14:textId="77777777" w:rsidR="003D6E63" w:rsidRDefault="003D6E63" w:rsidP="0069266E">
      <w:pPr>
        <w:pStyle w:val="ListParagraph"/>
        <w:numPr>
          <w:ilvl w:val="0"/>
          <w:numId w:val="5"/>
        </w:numPr>
        <w:spacing w:after="240"/>
        <w:contextualSpacing/>
        <w:rPr>
          <w:rFonts w:ascii="Eras Light ITC" w:hAnsi="Eras Light ITC" w:cs="Narkisim"/>
          <w:b/>
          <w:bCs/>
          <w:sz w:val="26"/>
          <w:szCs w:val="26"/>
        </w:rPr>
      </w:pPr>
      <w:r>
        <w:rPr>
          <w:rFonts w:ascii="Eras Light ITC" w:hAnsi="Eras Light ITC" w:cs="Narkisim"/>
          <w:b/>
          <w:bCs/>
          <w:sz w:val="26"/>
          <w:szCs w:val="26"/>
        </w:rPr>
        <w:t>Pesticide Discharge Management Plan Review</w:t>
      </w:r>
    </w:p>
    <w:p w14:paraId="6221D9A4" w14:textId="7A2075AB" w:rsidR="0027766B" w:rsidRDefault="00380348" w:rsidP="0069266E">
      <w:pPr>
        <w:pStyle w:val="ListParagraph"/>
        <w:spacing w:after="240"/>
        <w:contextualSpacing/>
        <w:rPr>
          <w:rFonts w:ascii="Eras Light ITC" w:hAnsi="Eras Light ITC" w:cs="Narkisim"/>
          <w:sz w:val="26"/>
          <w:szCs w:val="26"/>
        </w:rPr>
      </w:pPr>
      <w:r w:rsidRPr="00380348">
        <w:rPr>
          <w:rFonts w:ascii="Eras Light ITC" w:hAnsi="Eras Light ITC" w:cs="Narkisim"/>
          <w:sz w:val="26"/>
          <w:szCs w:val="26"/>
        </w:rPr>
        <w:t>McBr</w:t>
      </w:r>
      <w:r>
        <w:rPr>
          <w:rFonts w:ascii="Eras Light ITC" w:hAnsi="Eras Light ITC" w:cs="Narkisim"/>
          <w:sz w:val="26"/>
          <w:szCs w:val="26"/>
        </w:rPr>
        <w:t>ide explained that the Pesticide Discharge Management Plan has not changed but that updates are required to the year and date of review and signatory page. In response to a question from Reynolds, McBride explained</w:t>
      </w:r>
      <w:r w:rsidR="00CF2C3D">
        <w:rPr>
          <w:rFonts w:ascii="Eras Light ITC" w:hAnsi="Eras Light ITC" w:cs="Narkisim"/>
          <w:sz w:val="26"/>
          <w:szCs w:val="26"/>
        </w:rPr>
        <w:t xml:space="preserve"> cleaning and spill response procedures and documentation. In response to questions from Gilson and Price, McBride explained that some pesticide may be stored for multiple years if programs are suspended before all supplies are used. </w:t>
      </w:r>
      <w:r>
        <w:rPr>
          <w:rFonts w:ascii="Eras Light ITC" w:hAnsi="Eras Light ITC" w:cs="Narkisim"/>
          <w:sz w:val="26"/>
          <w:szCs w:val="26"/>
        </w:rPr>
        <w:t>Green moved to approve the adjustments to year, date, and signatory page. Price seconded the motion and the motion carried with all in favor.</w:t>
      </w:r>
    </w:p>
    <w:p w14:paraId="163F767D" w14:textId="77777777" w:rsidR="0069266E" w:rsidRPr="00CF2C3D" w:rsidRDefault="0069266E" w:rsidP="0069266E">
      <w:pPr>
        <w:pStyle w:val="ListParagraph"/>
        <w:spacing w:after="240"/>
        <w:contextualSpacing/>
        <w:rPr>
          <w:rFonts w:ascii="Eras Light ITC" w:hAnsi="Eras Light ITC" w:cs="Narkisim"/>
          <w:sz w:val="26"/>
          <w:szCs w:val="26"/>
        </w:rPr>
      </w:pPr>
    </w:p>
    <w:p w14:paraId="3710A1DF" w14:textId="019CD9A5" w:rsidR="00FB1AD4" w:rsidRPr="006E1E20" w:rsidRDefault="006E1E20" w:rsidP="0069266E">
      <w:pPr>
        <w:pStyle w:val="ListParagraph"/>
        <w:numPr>
          <w:ilvl w:val="0"/>
          <w:numId w:val="5"/>
        </w:numPr>
        <w:spacing w:before="240" w:after="240"/>
        <w:contextualSpacing/>
        <w:rPr>
          <w:rFonts w:ascii="Eras Light ITC" w:hAnsi="Eras Light ITC" w:cs="Narkisim"/>
        </w:rPr>
      </w:pPr>
      <w:r w:rsidRPr="006E1E20">
        <w:rPr>
          <w:rFonts w:ascii="Eras Light ITC" w:hAnsi="Eras Light ITC" w:cs="Narkisim"/>
          <w:b/>
          <w:bCs/>
          <w:sz w:val="26"/>
          <w:szCs w:val="26"/>
        </w:rPr>
        <w:t>Conditions of the District</w:t>
      </w:r>
    </w:p>
    <w:p w14:paraId="6A5C2C01" w14:textId="0B556BFE" w:rsidR="006A1F25" w:rsidRDefault="006A1F25" w:rsidP="008F19D7">
      <w:pPr>
        <w:pStyle w:val="ListParagraph"/>
        <w:spacing w:after="120"/>
        <w:rPr>
          <w:rFonts w:ascii="Eras Light ITC" w:hAnsi="Eras Light ITC" w:cs="Narkisim"/>
        </w:rPr>
      </w:pPr>
      <w:r>
        <w:rPr>
          <w:rFonts w:ascii="Eras Light ITC" w:hAnsi="Eras Light ITC" w:cs="Narkisim"/>
        </w:rPr>
        <w:t>McBride indicated that almost all seasonal employees have begun employment and are engaged in inspecting and treating mosquito habitat in catch basins, marshes, and residential properties. To date, no mosquito-borne disease has been reported in Utah.</w:t>
      </w:r>
      <w:r w:rsidR="002B3A48">
        <w:rPr>
          <w:rFonts w:ascii="Eras Light ITC" w:hAnsi="Eras Light ITC" w:cs="Narkisim"/>
        </w:rPr>
        <w:t xml:space="preserve"> Mosquito surveillance at the </w:t>
      </w:r>
      <w:proofErr w:type="gramStart"/>
      <w:r w:rsidR="002B3A48">
        <w:rPr>
          <w:rFonts w:ascii="Eras Light ITC" w:hAnsi="Eras Light ITC" w:cs="Narkisim"/>
        </w:rPr>
        <w:t>District</w:t>
      </w:r>
      <w:proofErr w:type="gramEnd"/>
      <w:r w:rsidR="002B3A48">
        <w:rPr>
          <w:rFonts w:ascii="Eras Light ITC" w:hAnsi="Eras Light ITC" w:cs="Narkisim"/>
        </w:rPr>
        <w:t xml:space="preserve"> shows </w:t>
      </w:r>
      <w:r w:rsidR="007F0FD9">
        <w:rPr>
          <w:rFonts w:ascii="Eras Light ITC" w:hAnsi="Eras Light ITC" w:cs="Narkisim"/>
        </w:rPr>
        <w:t>below average</w:t>
      </w:r>
      <w:r w:rsidR="002B3A48">
        <w:rPr>
          <w:rFonts w:ascii="Eras Light ITC" w:hAnsi="Eras Light ITC" w:cs="Narkisim"/>
        </w:rPr>
        <w:t xml:space="preserve"> but increasing mosquito numbers.</w:t>
      </w:r>
    </w:p>
    <w:p w14:paraId="50F2F516" w14:textId="35798CA4" w:rsidR="006A1F25" w:rsidRDefault="006A1F25" w:rsidP="008F19D7">
      <w:pPr>
        <w:pStyle w:val="ListParagraph"/>
        <w:spacing w:after="120"/>
        <w:rPr>
          <w:rFonts w:ascii="Eras Light ITC" w:hAnsi="Eras Light ITC" w:cs="Narkisim"/>
        </w:rPr>
      </w:pPr>
      <w:r>
        <w:rPr>
          <w:rFonts w:ascii="Eras Light ITC" w:hAnsi="Eras Light ITC" w:cs="Narkisim"/>
        </w:rPr>
        <w:t>Outreach efforts at the Utah Pond Club and S</w:t>
      </w:r>
      <w:r w:rsidR="002B3A48">
        <w:rPr>
          <w:rFonts w:ascii="Eras Light ITC" w:hAnsi="Eras Light ITC" w:cs="Narkisim"/>
        </w:rPr>
        <w:t>ego Lilly Spring Fair were successful. Upcoming outreach events include West Fest in West Valley in the middle of the month and Riverton Town Days on July 4</w:t>
      </w:r>
      <w:r w:rsidR="002B3A48" w:rsidRPr="002B3A48">
        <w:rPr>
          <w:rFonts w:ascii="Eras Light ITC" w:hAnsi="Eras Light ITC" w:cs="Narkisim"/>
          <w:vertAlign w:val="superscript"/>
        </w:rPr>
        <w:t>th</w:t>
      </w:r>
      <w:r w:rsidR="002B3A48">
        <w:rPr>
          <w:rFonts w:ascii="Eras Light ITC" w:hAnsi="Eras Light ITC" w:cs="Narkisim"/>
        </w:rPr>
        <w:t>.</w:t>
      </w:r>
    </w:p>
    <w:p w14:paraId="35F2EBBF" w14:textId="77777777" w:rsidR="007F0FD9" w:rsidRDefault="007F0FD9" w:rsidP="007F0FD9">
      <w:pPr>
        <w:pStyle w:val="ListParagraph"/>
        <w:spacing w:after="120"/>
        <w:rPr>
          <w:rFonts w:ascii="Eras Light ITC" w:hAnsi="Eras Light ITC" w:cs="Narkisim"/>
        </w:rPr>
      </w:pPr>
      <w:r>
        <w:rPr>
          <w:rFonts w:ascii="Eras Light ITC" w:hAnsi="Eras Light ITC" w:cs="Narkisim"/>
        </w:rPr>
        <w:lastRenderedPageBreak/>
        <w:t xml:space="preserve">McBride mentioned reports of </w:t>
      </w:r>
      <w:proofErr w:type="gramStart"/>
      <w:r>
        <w:rPr>
          <w:rFonts w:ascii="Eras Light ITC" w:hAnsi="Eras Light ITC" w:cs="Narkisim"/>
        </w:rPr>
        <w:t>New</w:t>
      </w:r>
      <w:proofErr w:type="gramEnd"/>
      <w:r>
        <w:rPr>
          <w:rFonts w:ascii="Eras Light ITC" w:hAnsi="Eras Light ITC" w:cs="Narkisim"/>
        </w:rPr>
        <w:t xml:space="preserve"> world screwworm in the United States and noted that while the </w:t>
      </w:r>
      <w:proofErr w:type="gramStart"/>
      <w:r>
        <w:rPr>
          <w:rFonts w:ascii="Eras Light ITC" w:hAnsi="Eras Light ITC" w:cs="Narkisim"/>
        </w:rPr>
        <w:t>District</w:t>
      </w:r>
      <w:proofErr w:type="gramEnd"/>
      <w:r>
        <w:rPr>
          <w:rFonts w:ascii="Eras Light ITC" w:hAnsi="Eras Light ITC" w:cs="Narkisim"/>
        </w:rPr>
        <w:t xml:space="preserve"> doesn’t do screwworm </w:t>
      </w:r>
      <w:proofErr w:type="gramStart"/>
      <w:r>
        <w:rPr>
          <w:rFonts w:ascii="Eras Light ITC" w:hAnsi="Eras Light ITC" w:cs="Narkisim"/>
        </w:rPr>
        <w:t>control</w:t>
      </w:r>
      <w:proofErr w:type="gramEnd"/>
      <w:r>
        <w:rPr>
          <w:rFonts w:ascii="Eras Light ITC" w:hAnsi="Eras Light ITC" w:cs="Narkisim"/>
        </w:rPr>
        <w:t xml:space="preserve"> we may get some questions and any adjustments to legislation may impact us.</w:t>
      </w:r>
    </w:p>
    <w:p w14:paraId="2DEFEAC2" w14:textId="5DADE610" w:rsidR="00AC7CC7" w:rsidRPr="007F0FD9" w:rsidRDefault="007F0FD9" w:rsidP="007F0FD9">
      <w:pPr>
        <w:pStyle w:val="ListParagraph"/>
        <w:spacing w:after="120"/>
        <w:rPr>
          <w:rFonts w:ascii="Eras Light ITC" w:hAnsi="Eras Light ITC" w:cs="Narkisim"/>
        </w:rPr>
      </w:pPr>
      <w:r>
        <w:rPr>
          <w:rFonts w:ascii="Eras Light ITC" w:hAnsi="Eras Light ITC" w:cs="Narkisim"/>
        </w:rPr>
        <w:t>Upcoming c</w:t>
      </w:r>
      <w:r w:rsidR="00AC7CC7" w:rsidRPr="007F0FD9">
        <w:rPr>
          <w:rFonts w:ascii="Eras Light ITC" w:hAnsi="Eras Light ITC" w:cs="Narkisim"/>
        </w:rPr>
        <w:t xml:space="preserve">onferences include the Utah Mosquito Abatement Association annual meeting to be held in October and the annual meeting of the Utah Association of Special Districts in November. In early 2027 the annual meetings of the West Central Mosquito and Vector Control Association </w:t>
      </w:r>
      <w:r>
        <w:rPr>
          <w:rFonts w:ascii="Eras Light ITC" w:hAnsi="Eras Light ITC" w:cs="Narkisim"/>
        </w:rPr>
        <w:t xml:space="preserve">(WCMVCA) </w:t>
      </w:r>
      <w:r w:rsidR="00AC7CC7" w:rsidRPr="007F0FD9">
        <w:rPr>
          <w:rFonts w:ascii="Eras Light ITC" w:hAnsi="Eras Light ITC" w:cs="Narkisim"/>
        </w:rPr>
        <w:t xml:space="preserve">and </w:t>
      </w:r>
      <w:r>
        <w:rPr>
          <w:rFonts w:ascii="Eras Light ITC" w:hAnsi="Eras Light ITC" w:cs="Narkisim"/>
        </w:rPr>
        <w:t>American Mosquito Control Association</w:t>
      </w:r>
      <w:r w:rsidR="00AC7CC7" w:rsidRPr="007F0FD9">
        <w:rPr>
          <w:rFonts w:ascii="Eras Light ITC" w:hAnsi="Eras Light ITC" w:cs="Narkisim"/>
        </w:rPr>
        <w:t xml:space="preserve"> will be held in Layton, UT and St. Louis, MO respectively.</w:t>
      </w:r>
      <w:r>
        <w:rPr>
          <w:rFonts w:ascii="Eras Light ITC" w:hAnsi="Eras Light ITC" w:cs="Narkisim"/>
        </w:rPr>
        <w:t xml:space="preserve"> SSLVMAD interns may deliver presentations at the UMAA or WCMVCA annual meetings.</w:t>
      </w:r>
    </w:p>
    <w:p w14:paraId="448C42B3" w14:textId="4A65F5DD" w:rsidR="009F0597" w:rsidRPr="007F0FD9" w:rsidRDefault="00AC7CC7" w:rsidP="007F0FD9">
      <w:pPr>
        <w:pStyle w:val="ListParagraph"/>
        <w:spacing w:after="120"/>
        <w:rPr>
          <w:rFonts w:ascii="Eras Light ITC" w:hAnsi="Eras Light ITC" w:cs="Narkisim"/>
        </w:rPr>
      </w:pPr>
      <w:r>
        <w:rPr>
          <w:rFonts w:ascii="Eras Light ITC" w:hAnsi="Eras Light ITC" w:cs="Narkisim"/>
        </w:rPr>
        <w:t>As part of a safety report McBride reported relevant goals</w:t>
      </w:r>
      <w:r w:rsidR="00026FED">
        <w:rPr>
          <w:rFonts w:ascii="Eras Light ITC" w:hAnsi="Eras Light ITC" w:cs="Narkisim"/>
        </w:rPr>
        <w:t>,</w:t>
      </w:r>
      <w:r>
        <w:rPr>
          <w:rFonts w:ascii="Eras Light ITC" w:hAnsi="Eras Light ITC" w:cs="Narkisim"/>
        </w:rPr>
        <w:t xml:space="preserve"> includ</w:t>
      </w:r>
      <w:r w:rsidR="00026FED">
        <w:rPr>
          <w:rFonts w:ascii="Eras Light ITC" w:hAnsi="Eras Light ITC" w:cs="Narkisim"/>
        </w:rPr>
        <w:t>ing</w:t>
      </w:r>
      <w:r>
        <w:rPr>
          <w:rFonts w:ascii="Eras Light ITC" w:hAnsi="Eras Light ITC" w:cs="Narkisim"/>
        </w:rPr>
        <w:t xml:space="preserve"> safety training for seasonal employees</w:t>
      </w:r>
      <w:r w:rsidR="00026FED">
        <w:rPr>
          <w:rFonts w:ascii="Eras Light ITC" w:hAnsi="Eras Light ITC" w:cs="Narkisim"/>
        </w:rPr>
        <w:t>,</w:t>
      </w:r>
      <w:r>
        <w:rPr>
          <w:rFonts w:ascii="Eras Light ITC" w:hAnsi="Eras Light ITC" w:cs="Narkisim"/>
        </w:rPr>
        <w:t xml:space="preserve"> had been accomplished. He reported that minor first-aid incidents and a minor workers compensation </w:t>
      </w:r>
      <w:r w:rsidR="007F0FD9">
        <w:rPr>
          <w:rFonts w:ascii="Eras Light ITC" w:hAnsi="Eras Light ITC" w:cs="Narkisim"/>
        </w:rPr>
        <w:t>claim</w:t>
      </w:r>
      <w:r>
        <w:rPr>
          <w:rFonts w:ascii="Eras Light ITC" w:hAnsi="Eras Light ITC" w:cs="Narkisim"/>
        </w:rPr>
        <w:t xml:space="preserve"> had been reported since the previous board meeting and are under investigation.</w:t>
      </w:r>
      <w:r w:rsidR="0023560D">
        <w:rPr>
          <w:rFonts w:ascii="Eras Light ITC" w:hAnsi="Eras Light ITC" w:cs="Narkisim"/>
        </w:rPr>
        <w:t xml:space="preserve"> He explained that management has been emphasizing reporting of even minor incidents or injuries to facilitate investigation and implementation of corrective actions to prevent more serious incidents.</w:t>
      </w:r>
    </w:p>
    <w:p w14:paraId="05AE2B9F" w14:textId="79077722" w:rsidR="00247211" w:rsidRDefault="00247211" w:rsidP="008F19D7">
      <w:pPr>
        <w:pStyle w:val="ListParagraph"/>
        <w:numPr>
          <w:ilvl w:val="0"/>
          <w:numId w:val="5"/>
        </w:numPr>
        <w:spacing w:after="120"/>
        <w:rPr>
          <w:rFonts w:ascii="Eras Light ITC" w:hAnsi="Eras Light ITC" w:cs="Narkisim"/>
          <w:b/>
          <w:bCs/>
        </w:rPr>
      </w:pPr>
      <w:r w:rsidRPr="00890B9F">
        <w:rPr>
          <w:rFonts w:ascii="Eras Light ITC" w:hAnsi="Eras Light ITC" w:cs="Narkisim"/>
          <w:b/>
          <w:bCs/>
        </w:rPr>
        <w:t xml:space="preserve">Board Meeting Items for </w:t>
      </w:r>
      <w:r w:rsidR="003D6E63">
        <w:rPr>
          <w:rFonts w:ascii="Eras Light ITC" w:hAnsi="Eras Light ITC" w:cs="Narkisim"/>
          <w:b/>
          <w:bCs/>
        </w:rPr>
        <w:t>July 14</w:t>
      </w:r>
      <w:r w:rsidRPr="00890B9F">
        <w:rPr>
          <w:rFonts w:ascii="Eras Light ITC" w:hAnsi="Eras Light ITC" w:cs="Narkisim"/>
          <w:b/>
          <w:bCs/>
          <w:vertAlign w:val="superscript"/>
        </w:rPr>
        <w:t>th</w:t>
      </w:r>
      <w:r w:rsidRPr="00890B9F">
        <w:rPr>
          <w:rFonts w:ascii="Eras Light ITC" w:hAnsi="Eras Light ITC" w:cs="Narkisim"/>
          <w:b/>
          <w:bCs/>
        </w:rPr>
        <w:t xml:space="preserve"> Meeting</w:t>
      </w:r>
    </w:p>
    <w:p w14:paraId="1348FDC5" w14:textId="6F39C3E6" w:rsidR="008B744D" w:rsidRPr="008B744D" w:rsidRDefault="0069266E" w:rsidP="008B744D">
      <w:pPr>
        <w:pStyle w:val="ListParagraph"/>
        <w:spacing w:after="120"/>
        <w:rPr>
          <w:rFonts w:ascii="Eras Light ITC" w:hAnsi="Eras Light ITC" w:cs="Narkisim"/>
        </w:rPr>
      </w:pPr>
      <w:r>
        <w:rPr>
          <w:rFonts w:ascii="Eras Light ITC" w:hAnsi="Eras Light ITC" w:cs="Narkisim"/>
        </w:rPr>
        <w:t>No additional items were suggested.</w:t>
      </w:r>
    </w:p>
    <w:p w14:paraId="0136B52D" w14:textId="5B638097" w:rsidR="00591228" w:rsidRPr="00591228" w:rsidRDefault="00CB63B2" w:rsidP="002F16AA">
      <w:pPr>
        <w:pStyle w:val="ListParagraph"/>
        <w:numPr>
          <w:ilvl w:val="0"/>
          <w:numId w:val="5"/>
        </w:numPr>
        <w:spacing w:after="120"/>
        <w:rPr>
          <w:rFonts w:ascii="Eras Light ITC" w:hAnsi="Eras Light ITC" w:cs="Narkisim"/>
        </w:rPr>
      </w:pPr>
      <w:r w:rsidRPr="00591228">
        <w:rPr>
          <w:rFonts w:ascii="Eras Light ITC" w:hAnsi="Eras Light ITC" w:cs="Narkisim"/>
          <w:b/>
          <w:bCs/>
          <w:sz w:val="26"/>
          <w:szCs w:val="26"/>
        </w:rPr>
        <w:t xml:space="preserve">Approve Bills </w:t>
      </w:r>
    </w:p>
    <w:p w14:paraId="4C191F8A" w14:textId="1AA2F7C1" w:rsidR="00591228" w:rsidRPr="00591228" w:rsidRDefault="00B642A9" w:rsidP="00591228">
      <w:pPr>
        <w:pStyle w:val="ListParagraph"/>
        <w:spacing w:after="120"/>
        <w:rPr>
          <w:rFonts w:ascii="Eras Light ITC" w:hAnsi="Eras Light ITC" w:cs="Narkisim"/>
        </w:rPr>
      </w:pPr>
      <w:r>
        <w:rPr>
          <w:rFonts w:ascii="Eras Light ITC" w:hAnsi="Eras Light ITC" w:cs="Narkisim"/>
          <w:sz w:val="26"/>
          <w:szCs w:val="26"/>
        </w:rPr>
        <w:t xml:space="preserve">A motion was made by </w:t>
      </w:r>
      <w:r w:rsidR="003D6E63">
        <w:rPr>
          <w:rFonts w:ascii="Eras Light ITC" w:hAnsi="Eras Light ITC" w:cs="Narkisim"/>
          <w:sz w:val="26"/>
          <w:szCs w:val="26"/>
        </w:rPr>
        <w:t>Smith</w:t>
      </w:r>
      <w:r>
        <w:rPr>
          <w:rFonts w:ascii="Eras Light ITC" w:hAnsi="Eras Light ITC" w:cs="Narkisim"/>
          <w:sz w:val="26"/>
          <w:szCs w:val="26"/>
        </w:rPr>
        <w:t xml:space="preserve"> and seconded by </w:t>
      </w:r>
      <w:r w:rsidR="003D6E63">
        <w:rPr>
          <w:rFonts w:ascii="Eras Light ITC" w:hAnsi="Eras Light ITC" w:cs="Narkisim"/>
          <w:sz w:val="26"/>
          <w:szCs w:val="26"/>
        </w:rPr>
        <w:t>Risk</w:t>
      </w:r>
      <w:r>
        <w:rPr>
          <w:rFonts w:ascii="Eras Light ITC" w:hAnsi="Eras Light ITC" w:cs="Narkisim"/>
          <w:sz w:val="26"/>
          <w:szCs w:val="26"/>
        </w:rPr>
        <w:t xml:space="preserve"> to approve payment of the bills</w:t>
      </w:r>
      <w:r w:rsidR="00591228">
        <w:rPr>
          <w:rFonts w:ascii="Eras Light ITC" w:hAnsi="Eras Light ITC" w:cs="Narkisim"/>
          <w:sz w:val="26"/>
          <w:szCs w:val="26"/>
        </w:rPr>
        <w:t>. The motion carried with all in favor.</w:t>
      </w:r>
      <w:r w:rsidR="00EC6644">
        <w:rPr>
          <w:rFonts w:ascii="Eras Light ITC" w:hAnsi="Eras Light ITC" w:cs="Narkisim"/>
          <w:sz w:val="26"/>
          <w:szCs w:val="26"/>
        </w:rPr>
        <w:t xml:space="preserve"> </w:t>
      </w:r>
    </w:p>
    <w:p w14:paraId="7D57FA6C" w14:textId="34BA8050" w:rsidR="0089321A" w:rsidRPr="0089321A" w:rsidRDefault="006D0204" w:rsidP="00EC6644">
      <w:pPr>
        <w:pStyle w:val="ListParagraph"/>
        <w:numPr>
          <w:ilvl w:val="0"/>
          <w:numId w:val="5"/>
        </w:numPr>
        <w:spacing w:after="120"/>
        <w:rPr>
          <w:rFonts w:ascii="Eras Light ITC" w:hAnsi="Eras Light ITC" w:cs="Narkisim"/>
        </w:rPr>
      </w:pPr>
      <w:r w:rsidRPr="00591228">
        <w:rPr>
          <w:rFonts w:ascii="Eras Light ITC" w:hAnsi="Eras Light ITC" w:cs="Narkisim"/>
          <w:b/>
          <w:bCs/>
        </w:rPr>
        <w:t>Adjourn</w:t>
      </w:r>
      <w:r w:rsidRPr="00591228">
        <w:rPr>
          <w:rFonts w:ascii="Eras Light ITC" w:hAnsi="Eras Light ITC" w:cs="Narkisim"/>
        </w:rPr>
        <w:t xml:space="preserve">. </w:t>
      </w:r>
      <w:r w:rsidR="00170E6D" w:rsidRPr="00591228">
        <w:rPr>
          <w:rFonts w:ascii="Eras Light ITC" w:hAnsi="Eras Light ITC" w:cs="Narkisim"/>
        </w:rPr>
        <w:t xml:space="preserve"> </w:t>
      </w:r>
      <w:r w:rsidR="003D6E63">
        <w:rPr>
          <w:rFonts w:ascii="Eras Light ITC" w:hAnsi="Eras Light ITC" w:cs="Narkisim"/>
        </w:rPr>
        <w:t>Glover</w:t>
      </w:r>
      <w:r w:rsidR="003967D0" w:rsidRPr="00591228">
        <w:rPr>
          <w:rFonts w:ascii="Eras Light ITC" w:hAnsi="Eras Light ITC" w:cs="Narkisim"/>
        </w:rPr>
        <w:t xml:space="preserve"> </w:t>
      </w:r>
      <w:r w:rsidR="00BC1C71" w:rsidRPr="00591228">
        <w:rPr>
          <w:rFonts w:ascii="Eras Light ITC" w:hAnsi="Eras Light ITC" w:cs="Narkisim"/>
        </w:rPr>
        <w:t>moved to adjourn the meeting</w:t>
      </w:r>
      <w:r w:rsidR="00CB63B2" w:rsidRPr="00591228">
        <w:rPr>
          <w:rFonts w:ascii="Eras Light ITC" w:hAnsi="Eras Light ITC" w:cs="Narkisim"/>
        </w:rPr>
        <w:t xml:space="preserve">, </w:t>
      </w:r>
      <w:r w:rsidR="003D6E63">
        <w:rPr>
          <w:rFonts w:ascii="Eras Light ITC" w:hAnsi="Eras Light ITC" w:cs="Narkisim"/>
        </w:rPr>
        <w:t>Johnson</w:t>
      </w:r>
      <w:r w:rsidR="0089321A" w:rsidRPr="00591228">
        <w:rPr>
          <w:rFonts w:ascii="Eras Light ITC" w:hAnsi="Eras Light ITC" w:cs="Narkisim"/>
        </w:rPr>
        <w:t xml:space="preserve"> </w:t>
      </w:r>
      <w:r w:rsidR="00CB63B2" w:rsidRPr="00591228">
        <w:rPr>
          <w:rFonts w:ascii="Eras Light ITC" w:hAnsi="Eras Light ITC" w:cs="Narkisim"/>
        </w:rPr>
        <w:t xml:space="preserve">seconded the </w:t>
      </w:r>
      <w:r w:rsidR="00630092" w:rsidRPr="00591228">
        <w:rPr>
          <w:rFonts w:ascii="Eras Light ITC" w:hAnsi="Eras Light ITC" w:cs="Narkisim"/>
        </w:rPr>
        <w:t>motion,</w:t>
      </w:r>
      <w:r w:rsidR="001566EC" w:rsidRPr="00591228">
        <w:rPr>
          <w:rFonts w:ascii="Eras Light ITC" w:hAnsi="Eras Light ITC" w:cs="Narkisim"/>
        </w:rPr>
        <w:t xml:space="preserve"> </w:t>
      </w:r>
      <w:r w:rsidR="00BC1C71" w:rsidRPr="00591228">
        <w:rPr>
          <w:rFonts w:ascii="Eras Light ITC" w:hAnsi="Eras Light ITC" w:cs="Narkisim"/>
        </w:rPr>
        <w:t xml:space="preserve">and the meeting was adjourned at </w:t>
      </w:r>
      <w:r w:rsidR="003D6E63">
        <w:rPr>
          <w:rFonts w:ascii="Eras Light ITC" w:hAnsi="Eras Light ITC" w:cs="Narkisim"/>
        </w:rPr>
        <w:t>3:30</w:t>
      </w:r>
      <w:r w:rsidR="00BC1C71" w:rsidRPr="00591228">
        <w:rPr>
          <w:rFonts w:ascii="Eras Light ITC" w:hAnsi="Eras Light ITC" w:cs="Narkisim"/>
        </w:rPr>
        <w:t xml:space="preserve"> pm.</w:t>
      </w:r>
    </w:p>
    <w:sectPr w:rsidR="0089321A" w:rsidRPr="0089321A" w:rsidSect="0017021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2156" w14:textId="77777777" w:rsidR="00A03DB6" w:rsidRDefault="00A03DB6" w:rsidP="006D0204">
      <w:r>
        <w:separator/>
      </w:r>
    </w:p>
  </w:endnote>
  <w:endnote w:type="continuationSeparator" w:id="0">
    <w:p w14:paraId="29266B30" w14:textId="77777777" w:rsidR="00A03DB6" w:rsidRDefault="00A03DB6" w:rsidP="006D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8D6E" w14:textId="77777777" w:rsidR="00F91496" w:rsidRDefault="00F9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9220" w14:textId="77777777" w:rsidR="00F91496" w:rsidRDefault="00F91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60CC" w14:textId="77777777" w:rsidR="00F91496" w:rsidRDefault="00F91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BE47E" w14:textId="77777777" w:rsidR="00A03DB6" w:rsidRDefault="00A03DB6" w:rsidP="006D0204">
      <w:r>
        <w:separator/>
      </w:r>
    </w:p>
  </w:footnote>
  <w:footnote w:type="continuationSeparator" w:id="0">
    <w:p w14:paraId="37AED35B" w14:textId="77777777" w:rsidR="00A03DB6" w:rsidRDefault="00A03DB6" w:rsidP="006D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5834" w14:textId="77777777" w:rsidR="00F91496" w:rsidRDefault="00F9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594756"/>
      <w:docPartObj>
        <w:docPartGallery w:val="Watermarks"/>
        <w:docPartUnique/>
      </w:docPartObj>
    </w:sdtPr>
    <w:sdtEndPr/>
    <w:sdtContent>
      <w:p w14:paraId="6AC91192" w14:textId="6D28EB87" w:rsidR="00F91496" w:rsidRDefault="00A03DB6">
        <w:pPr>
          <w:pStyle w:val="Header"/>
        </w:pPr>
        <w:r>
          <w:rPr>
            <w:noProof/>
          </w:rPr>
          <w:pict w14:anchorId="0AAE7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A16C" w14:textId="77777777" w:rsidR="00F91496" w:rsidRDefault="00F91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F136B"/>
    <w:multiLevelType w:val="hybridMultilevel"/>
    <w:tmpl w:val="211A5E88"/>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13FC7"/>
    <w:multiLevelType w:val="hybridMultilevel"/>
    <w:tmpl w:val="F7260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CC7831"/>
    <w:multiLevelType w:val="hybridMultilevel"/>
    <w:tmpl w:val="A51A5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C2784A"/>
    <w:multiLevelType w:val="hybridMultilevel"/>
    <w:tmpl w:val="DD386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854D9B"/>
    <w:multiLevelType w:val="multilevel"/>
    <w:tmpl w:val="E28A6E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71935F4D"/>
    <w:multiLevelType w:val="hybridMultilevel"/>
    <w:tmpl w:val="5074F90E"/>
    <w:lvl w:ilvl="0" w:tplc="C224934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541646">
    <w:abstractNumId w:val="0"/>
  </w:num>
  <w:num w:numId="2" w16cid:durableId="1077478050">
    <w:abstractNumId w:val="3"/>
  </w:num>
  <w:num w:numId="3" w16cid:durableId="918439341">
    <w:abstractNumId w:val="2"/>
  </w:num>
  <w:num w:numId="4" w16cid:durableId="1479344288">
    <w:abstractNumId w:val="4"/>
  </w:num>
  <w:num w:numId="5" w16cid:durableId="1684480611">
    <w:abstractNumId w:val="6"/>
  </w:num>
  <w:num w:numId="6" w16cid:durableId="2013485893">
    <w:abstractNumId w:val="1"/>
  </w:num>
  <w:num w:numId="7" w16cid:durableId="2115199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NDU1NzM0NrcwNTVS0lEKTi0uzszPAykwNKgFAOarXdktAAAA"/>
  </w:docVars>
  <w:rsids>
    <w:rsidRoot w:val="006D0204"/>
    <w:rsid w:val="00004F2A"/>
    <w:rsid w:val="00005371"/>
    <w:rsid w:val="000108D1"/>
    <w:rsid w:val="000137D3"/>
    <w:rsid w:val="00013992"/>
    <w:rsid w:val="000230AD"/>
    <w:rsid w:val="00025424"/>
    <w:rsid w:val="0002550B"/>
    <w:rsid w:val="000267F2"/>
    <w:rsid w:val="00026FED"/>
    <w:rsid w:val="000327F6"/>
    <w:rsid w:val="000360F4"/>
    <w:rsid w:val="00036D90"/>
    <w:rsid w:val="00040A43"/>
    <w:rsid w:val="000442E0"/>
    <w:rsid w:val="000468D3"/>
    <w:rsid w:val="00047D28"/>
    <w:rsid w:val="00055A6A"/>
    <w:rsid w:val="00055AB5"/>
    <w:rsid w:val="0005652A"/>
    <w:rsid w:val="0005704F"/>
    <w:rsid w:val="0005746A"/>
    <w:rsid w:val="00063EBA"/>
    <w:rsid w:val="00065F2F"/>
    <w:rsid w:val="00077F59"/>
    <w:rsid w:val="00080539"/>
    <w:rsid w:val="0008211B"/>
    <w:rsid w:val="0009036D"/>
    <w:rsid w:val="0009105C"/>
    <w:rsid w:val="0009135F"/>
    <w:rsid w:val="00091A2A"/>
    <w:rsid w:val="00093667"/>
    <w:rsid w:val="000955DB"/>
    <w:rsid w:val="000A005C"/>
    <w:rsid w:val="000A53D2"/>
    <w:rsid w:val="000B043E"/>
    <w:rsid w:val="000B13D4"/>
    <w:rsid w:val="000B4515"/>
    <w:rsid w:val="000C0642"/>
    <w:rsid w:val="000C1183"/>
    <w:rsid w:val="000D19FF"/>
    <w:rsid w:val="000D1A97"/>
    <w:rsid w:val="000D1F8C"/>
    <w:rsid w:val="000D307E"/>
    <w:rsid w:val="000D3DC9"/>
    <w:rsid w:val="000D4A88"/>
    <w:rsid w:val="000E35EE"/>
    <w:rsid w:val="000E5DF0"/>
    <w:rsid w:val="000F5F3C"/>
    <w:rsid w:val="000F7C35"/>
    <w:rsid w:val="00101415"/>
    <w:rsid w:val="00104D31"/>
    <w:rsid w:val="00106C53"/>
    <w:rsid w:val="001141B9"/>
    <w:rsid w:val="00114A39"/>
    <w:rsid w:val="00114E7D"/>
    <w:rsid w:val="001237A8"/>
    <w:rsid w:val="00125C4B"/>
    <w:rsid w:val="00131A87"/>
    <w:rsid w:val="00136346"/>
    <w:rsid w:val="00137488"/>
    <w:rsid w:val="0014172C"/>
    <w:rsid w:val="001469DD"/>
    <w:rsid w:val="00146F13"/>
    <w:rsid w:val="001509D9"/>
    <w:rsid w:val="00151BDA"/>
    <w:rsid w:val="001522E0"/>
    <w:rsid w:val="001566EC"/>
    <w:rsid w:val="00163342"/>
    <w:rsid w:val="001706D6"/>
    <w:rsid w:val="00170E6D"/>
    <w:rsid w:val="00174742"/>
    <w:rsid w:val="00175BD3"/>
    <w:rsid w:val="001817EA"/>
    <w:rsid w:val="0018246B"/>
    <w:rsid w:val="0018316B"/>
    <w:rsid w:val="00187C1D"/>
    <w:rsid w:val="00191EFF"/>
    <w:rsid w:val="001A33D8"/>
    <w:rsid w:val="001A5323"/>
    <w:rsid w:val="001A54D2"/>
    <w:rsid w:val="001B45DF"/>
    <w:rsid w:val="001C0993"/>
    <w:rsid w:val="001C6C10"/>
    <w:rsid w:val="001D456C"/>
    <w:rsid w:val="001D60AC"/>
    <w:rsid w:val="001D6688"/>
    <w:rsid w:val="001E2EA6"/>
    <w:rsid w:val="001F00C4"/>
    <w:rsid w:val="001F13BD"/>
    <w:rsid w:val="001F51F9"/>
    <w:rsid w:val="001F589E"/>
    <w:rsid w:val="001F6261"/>
    <w:rsid w:val="001F6C29"/>
    <w:rsid w:val="001F6D95"/>
    <w:rsid w:val="00201C3A"/>
    <w:rsid w:val="00204322"/>
    <w:rsid w:val="0020777E"/>
    <w:rsid w:val="00221502"/>
    <w:rsid w:val="00226C8C"/>
    <w:rsid w:val="0023377C"/>
    <w:rsid w:val="0023560D"/>
    <w:rsid w:val="002463B3"/>
    <w:rsid w:val="00247211"/>
    <w:rsid w:val="002478A1"/>
    <w:rsid w:val="00252E1C"/>
    <w:rsid w:val="00257C4A"/>
    <w:rsid w:val="00262810"/>
    <w:rsid w:val="00264050"/>
    <w:rsid w:val="00265327"/>
    <w:rsid w:val="00267953"/>
    <w:rsid w:val="0027766B"/>
    <w:rsid w:val="002908A7"/>
    <w:rsid w:val="00294CED"/>
    <w:rsid w:val="002A6C4C"/>
    <w:rsid w:val="002B3A48"/>
    <w:rsid w:val="002B7152"/>
    <w:rsid w:val="002C22A7"/>
    <w:rsid w:val="002C5724"/>
    <w:rsid w:val="002C6E6C"/>
    <w:rsid w:val="00302F65"/>
    <w:rsid w:val="0030644F"/>
    <w:rsid w:val="003157F5"/>
    <w:rsid w:val="00316A65"/>
    <w:rsid w:val="00320A9A"/>
    <w:rsid w:val="00321D5A"/>
    <w:rsid w:val="00322FC8"/>
    <w:rsid w:val="00324975"/>
    <w:rsid w:val="00326BE3"/>
    <w:rsid w:val="00327C1C"/>
    <w:rsid w:val="00332056"/>
    <w:rsid w:val="003323A7"/>
    <w:rsid w:val="003330A9"/>
    <w:rsid w:val="003353D3"/>
    <w:rsid w:val="00341FB2"/>
    <w:rsid w:val="00344116"/>
    <w:rsid w:val="00352695"/>
    <w:rsid w:val="00352FAE"/>
    <w:rsid w:val="00361B3A"/>
    <w:rsid w:val="00361D06"/>
    <w:rsid w:val="0036349D"/>
    <w:rsid w:val="00364367"/>
    <w:rsid w:val="003648EB"/>
    <w:rsid w:val="00364A0D"/>
    <w:rsid w:val="003721F9"/>
    <w:rsid w:val="003764C9"/>
    <w:rsid w:val="00376932"/>
    <w:rsid w:val="00376BEF"/>
    <w:rsid w:val="003773A7"/>
    <w:rsid w:val="00377469"/>
    <w:rsid w:val="00380348"/>
    <w:rsid w:val="00382973"/>
    <w:rsid w:val="00390498"/>
    <w:rsid w:val="003967D0"/>
    <w:rsid w:val="00396C6B"/>
    <w:rsid w:val="00397657"/>
    <w:rsid w:val="003A23A6"/>
    <w:rsid w:val="003A3C00"/>
    <w:rsid w:val="003B0F50"/>
    <w:rsid w:val="003C5684"/>
    <w:rsid w:val="003D05F9"/>
    <w:rsid w:val="003D0791"/>
    <w:rsid w:val="003D089B"/>
    <w:rsid w:val="003D5ABB"/>
    <w:rsid w:val="003D61BE"/>
    <w:rsid w:val="003D6257"/>
    <w:rsid w:val="003D6E63"/>
    <w:rsid w:val="003D7CB6"/>
    <w:rsid w:val="003E4EE2"/>
    <w:rsid w:val="003E6821"/>
    <w:rsid w:val="003E70D2"/>
    <w:rsid w:val="003F019A"/>
    <w:rsid w:val="003F131F"/>
    <w:rsid w:val="003F4044"/>
    <w:rsid w:val="003F42C8"/>
    <w:rsid w:val="00400351"/>
    <w:rsid w:val="00401163"/>
    <w:rsid w:val="00413881"/>
    <w:rsid w:val="00414983"/>
    <w:rsid w:val="00427445"/>
    <w:rsid w:val="00427BFD"/>
    <w:rsid w:val="004318FB"/>
    <w:rsid w:val="00434361"/>
    <w:rsid w:val="004357FF"/>
    <w:rsid w:val="0043635E"/>
    <w:rsid w:val="00441974"/>
    <w:rsid w:val="00443939"/>
    <w:rsid w:val="004443DC"/>
    <w:rsid w:val="0045251B"/>
    <w:rsid w:val="00462D04"/>
    <w:rsid w:val="0046363D"/>
    <w:rsid w:val="00465F57"/>
    <w:rsid w:val="00471CD3"/>
    <w:rsid w:val="004738A5"/>
    <w:rsid w:val="00473E8D"/>
    <w:rsid w:val="00474113"/>
    <w:rsid w:val="00480E59"/>
    <w:rsid w:val="004832E2"/>
    <w:rsid w:val="00492BC3"/>
    <w:rsid w:val="0049753C"/>
    <w:rsid w:val="004A00A6"/>
    <w:rsid w:val="004A1ABA"/>
    <w:rsid w:val="004A77E8"/>
    <w:rsid w:val="004A7C55"/>
    <w:rsid w:val="004B07EB"/>
    <w:rsid w:val="004B2E91"/>
    <w:rsid w:val="004B3578"/>
    <w:rsid w:val="004B6147"/>
    <w:rsid w:val="004B7406"/>
    <w:rsid w:val="004C1CF3"/>
    <w:rsid w:val="004C26F0"/>
    <w:rsid w:val="004C6CE4"/>
    <w:rsid w:val="004D00F4"/>
    <w:rsid w:val="004D70F2"/>
    <w:rsid w:val="004E3B50"/>
    <w:rsid w:val="004E5ECD"/>
    <w:rsid w:val="004E61C3"/>
    <w:rsid w:val="004F6D99"/>
    <w:rsid w:val="00500412"/>
    <w:rsid w:val="0050190B"/>
    <w:rsid w:val="00510BB5"/>
    <w:rsid w:val="00512871"/>
    <w:rsid w:val="0051542A"/>
    <w:rsid w:val="00515AA7"/>
    <w:rsid w:val="00515FF2"/>
    <w:rsid w:val="005320D0"/>
    <w:rsid w:val="0054636E"/>
    <w:rsid w:val="0055640C"/>
    <w:rsid w:val="00560BF6"/>
    <w:rsid w:val="005634D5"/>
    <w:rsid w:val="005663B3"/>
    <w:rsid w:val="00566A3E"/>
    <w:rsid w:val="00572928"/>
    <w:rsid w:val="00576E1D"/>
    <w:rsid w:val="005774D8"/>
    <w:rsid w:val="005775FD"/>
    <w:rsid w:val="005855E1"/>
    <w:rsid w:val="00591228"/>
    <w:rsid w:val="005A0322"/>
    <w:rsid w:val="005A740D"/>
    <w:rsid w:val="005B103C"/>
    <w:rsid w:val="005B396F"/>
    <w:rsid w:val="005B48CF"/>
    <w:rsid w:val="005B62B9"/>
    <w:rsid w:val="005C1BFB"/>
    <w:rsid w:val="005D6A5E"/>
    <w:rsid w:val="005E38B9"/>
    <w:rsid w:val="005F1D3C"/>
    <w:rsid w:val="005F31BC"/>
    <w:rsid w:val="005F498F"/>
    <w:rsid w:val="005F6AF1"/>
    <w:rsid w:val="005F761E"/>
    <w:rsid w:val="00601A8C"/>
    <w:rsid w:val="006030B5"/>
    <w:rsid w:val="006044F5"/>
    <w:rsid w:val="006068BB"/>
    <w:rsid w:val="00610812"/>
    <w:rsid w:val="0061170C"/>
    <w:rsid w:val="00612647"/>
    <w:rsid w:val="006223FD"/>
    <w:rsid w:val="006273FE"/>
    <w:rsid w:val="00627C0B"/>
    <w:rsid w:val="00630092"/>
    <w:rsid w:val="006309F6"/>
    <w:rsid w:val="00630E4E"/>
    <w:rsid w:val="00637676"/>
    <w:rsid w:val="00637D9A"/>
    <w:rsid w:val="00641159"/>
    <w:rsid w:val="006434B9"/>
    <w:rsid w:val="00652E50"/>
    <w:rsid w:val="006631A6"/>
    <w:rsid w:val="00666DFA"/>
    <w:rsid w:val="00667D3E"/>
    <w:rsid w:val="006718ED"/>
    <w:rsid w:val="00674F47"/>
    <w:rsid w:val="0068584C"/>
    <w:rsid w:val="00685890"/>
    <w:rsid w:val="0069266E"/>
    <w:rsid w:val="006927E4"/>
    <w:rsid w:val="00693A38"/>
    <w:rsid w:val="006945B2"/>
    <w:rsid w:val="00697917"/>
    <w:rsid w:val="006A025E"/>
    <w:rsid w:val="006A1F25"/>
    <w:rsid w:val="006B3E65"/>
    <w:rsid w:val="006B4FF8"/>
    <w:rsid w:val="006C775B"/>
    <w:rsid w:val="006D0204"/>
    <w:rsid w:val="006D18D2"/>
    <w:rsid w:val="006D1903"/>
    <w:rsid w:val="006D5CD5"/>
    <w:rsid w:val="006E1E20"/>
    <w:rsid w:val="006E3720"/>
    <w:rsid w:val="006E6565"/>
    <w:rsid w:val="006E6BC4"/>
    <w:rsid w:val="006F6359"/>
    <w:rsid w:val="00706220"/>
    <w:rsid w:val="00706464"/>
    <w:rsid w:val="007266B1"/>
    <w:rsid w:val="007317F0"/>
    <w:rsid w:val="00734908"/>
    <w:rsid w:val="00760AE0"/>
    <w:rsid w:val="00764CF8"/>
    <w:rsid w:val="007708C0"/>
    <w:rsid w:val="0077307D"/>
    <w:rsid w:val="00781375"/>
    <w:rsid w:val="007914B0"/>
    <w:rsid w:val="00791A31"/>
    <w:rsid w:val="00792886"/>
    <w:rsid w:val="007A545C"/>
    <w:rsid w:val="007A5994"/>
    <w:rsid w:val="007B13D4"/>
    <w:rsid w:val="007B5B52"/>
    <w:rsid w:val="007C0F4A"/>
    <w:rsid w:val="007C1450"/>
    <w:rsid w:val="007C3134"/>
    <w:rsid w:val="007C6FB0"/>
    <w:rsid w:val="007D1F85"/>
    <w:rsid w:val="007E1A8B"/>
    <w:rsid w:val="007E77CB"/>
    <w:rsid w:val="007E78CD"/>
    <w:rsid w:val="007E7F73"/>
    <w:rsid w:val="007F0FD9"/>
    <w:rsid w:val="007F36A8"/>
    <w:rsid w:val="008147A8"/>
    <w:rsid w:val="0082229F"/>
    <w:rsid w:val="0082271F"/>
    <w:rsid w:val="00823698"/>
    <w:rsid w:val="008236AC"/>
    <w:rsid w:val="0083032E"/>
    <w:rsid w:val="00831368"/>
    <w:rsid w:val="00837D73"/>
    <w:rsid w:val="008408F6"/>
    <w:rsid w:val="0084271D"/>
    <w:rsid w:val="00844150"/>
    <w:rsid w:val="00846A60"/>
    <w:rsid w:val="00863B60"/>
    <w:rsid w:val="00867275"/>
    <w:rsid w:val="008677DC"/>
    <w:rsid w:val="00872E2A"/>
    <w:rsid w:val="008738AB"/>
    <w:rsid w:val="0087682F"/>
    <w:rsid w:val="008804E6"/>
    <w:rsid w:val="00882B11"/>
    <w:rsid w:val="008835E5"/>
    <w:rsid w:val="0088457C"/>
    <w:rsid w:val="00887CD7"/>
    <w:rsid w:val="0089045B"/>
    <w:rsid w:val="0089095C"/>
    <w:rsid w:val="00890B9F"/>
    <w:rsid w:val="00890EDD"/>
    <w:rsid w:val="00890FC6"/>
    <w:rsid w:val="0089321A"/>
    <w:rsid w:val="008A16A7"/>
    <w:rsid w:val="008A5CCE"/>
    <w:rsid w:val="008A725D"/>
    <w:rsid w:val="008B1126"/>
    <w:rsid w:val="008B35A5"/>
    <w:rsid w:val="008B50AA"/>
    <w:rsid w:val="008B69EB"/>
    <w:rsid w:val="008B6FE9"/>
    <w:rsid w:val="008B744D"/>
    <w:rsid w:val="008C0D39"/>
    <w:rsid w:val="008C173F"/>
    <w:rsid w:val="008C1822"/>
    <w:rsid w:val="008C4392"/>
    <w:rsid w:val="008C56AC"/>
    <w:rsid w:val="008C58E9"/>
    <w:rsid w:val="008C79C8"/>
    <w:rsid w:val="008D017F"/>
    <w:rsid w:val="008D052A"/>
    <w:rsid w:val="008D1447"/>
    <w:rsid w:val="008D1810"/>
    <w:rsid w:val="008D1D59"/>
    <w:rsid w:val="008D2F13"/>
    <w:rsid w:val="008D4F23"/>
    <w:rsid w:val="008D526A"/>
    <w:rsid w:val="008E1983"/>
    <w:rsid w:val="008E2F10"/>
    <w:rsid w:val="008E4888"/>
    <w:rsid w:val="008F19D7"/>
    <w:rsid w:val="008F47BD"/>
    <w:rsid w:val="009039D1"/>
    <w:rsid w:val="0090650A"/>
    <w:rsid w:val="00906662"/>
    <w:rsid w:val="00907907"/>
    <w:rsid w:val="00910E2F"/>
    <w:rsid w:val="0091537B"/>
    <w:rsid w:val="009162FF"/>
    <w:rsid w:val="00920D1E"/>
    <w:rsid w:val="009276CF"/>
    <w:rsid w:val="00931D2F"/>
    <w:rsid w:val="00940A54"/>
    <w:rsid w:val="00945B0B"/>
    <w:rsid w:val="00945CA7"/>
    <w:rsid w:val="009528D9"/>
    <w:rsid w:val="00955C36"/>
    <w:rsid w:val="00955DE6"/>
    <w:rsid w:val="009605E6"/>
    <w:rsid w:val="00963A04"/>
    <w:rsid w:val="00964EB3"/>
    <w:rsid w:val="009666E0"/>
    <w:rsid w:val="00975053"/>
    <w:rsid w:val="0097789A"/>
    <w:rsid w:val="00980F59"/>
    <w:rsid w:val="00990706"/>
    <w:rsid w:val="00990C18"/>
    <w:rsid w:val="00990C1C"/>
    <w:rsid w:val="009A0BF0"/>
    <w:rsid w:val="009A3B1E"/>
    <w:rsid w:val="009A7DF8"/>
    <w:rsid w:val="009B7DB5"/>
    <w:rsid w:val="009C1150"/>
    <w:rsid w:val="009C1372"/>
    <w:rsid w:val="009D03D9"/>
    <w:rsid w:val="009D5934"/>
    <w:rsid w:val="009D6BF2"/>
    <w:rsid w:val="009E0E47"/>
    <w:rsid w:val="009E62F7"/>
    <w:rsid w:val="009F0597"/>
    <w:rsid w:val="009F3B6F"/>
    <w:rsid w:val="009F4D75"/>
    <w:rsid w:val="00A03DB6"/>
    <w:rsid w:val="00A168F1"/>
    <w:rsid w:val="00A31A48"/>
    <w:rsid w:val="00A32ECF"/>
    <w:rsid w:val="00A32F8F"/>
    <w:rsid w:val="00A331C4"/>
    <w:rsid w:val="00A35790"/>
    <w:rsid w:val="00A376C3"/>
    <w:rsid w:val="00A43182"/>
    <w:rsid w:val="00A54C37"/>
    <w:rsid w:val="00A55214"/>
    <w:rsid w:val="00A566F3"/>
    <w:rsid w:val="00A62556"/>
    <w:rsid w:val="00A655B3"/>
    <w:rsid w:val="00A70C06"/>
    <w:rsid w:val="00A71418"/>
    <w:rsid w:val="00A7275A"/>
    <w:rsid w:val="00A74BAD"/>
    <w:rsid w:val="00A835BC"/>
    <w:rsid w:val="00A84FF1"/>
    <w:rsid w:val="00A8643A"/>
    <w:rsid w:val="00A90284"/>
    <w:rsid w:val="00AA4004"/>
    <w:rsid w:val="00AA5915"/>
    <w:rsid w:val="00AA71A5"/>
    <w:rsid w:val="00AB0957"/>
    <w:rsid w:val="00AB2492"/>
    <w:rsid w:val="00AC134E"/>
    <w:rsid w:val="00AC5526"/>
    <w:rsid w:val="00AC7CC7"/>
    <w:rsid w:val="00AD0BA6"/>
    <w:rsid w:val="00AD3902"/>
    <w:rsid w:val="00AD4650"/>
    <w:rsid w:val="00AD59D4"/>
    <w:rsid w:val="00AD6AD9"/>
    <w:rsid w:val="00AD7540"/>
    <w:rsid w:val="00AD7D10"/>
    <w:rsid w:val="00AE2204"/>
    <w:rsid w:val="00AF6906"/>
    <w:rsid w:val="00B0395B"/>
    <w:rsid w:val="00B03E91"/>
    <w:rsid w:val="00B049F8"/>
    <w:rsid w:val="00B055E5"/>
    <w:rsid w:val="00B063C4"/>
    <w:rsid w:val="00B06F69"/>
    <w:rsid w:val="00B1137C"/>
    <w:rsid w:val="00B15609"/>
    <w:rsid w:val="00B26F36"/>
    <w:rsid w:val="00B26FCF"/>
    <w:rsid w:val="00B33CFD"/>
    <w:rsid w:val="00B343B7"/>
    <w:rsid w:val="00B40AA2"/>
    <w:rsid w:val="00B44732"/>
    <w:rsid w:val="00B46CD3"/>
    <w:rsid w:val="00B5357F"/>
    <w:rsid w:val="00B54431"/>
    <w:rsid w:val="00B5707E"/>
    <w:rsid w:val="00B60D5C"/>
    <w:rsid w:val="00B61993"/>
    <w:rsid w:val="00B642A9"/>
    <w:rsid w:val="00B71734"/>
    <w:rsid w:val="00B71CA8"/>
    <w:rsid w:val="00B757BD"/>
    <w:rsid w:val="00B803D2"/>
    <w:rsid w:val="00B902C3"/>
    <w:rsid w:val="00B93C14"/>
    <w:rsid w:val="00B96F03"/>
    <w:rsid w:val="00B97E99"/>
    <w:rsid w:val="00BA702B"/>
    <w:rsid w:val="00BA77A6"/>
    <w:rsid w:val="00BB0367"/>
    <w:rsid w:val="00BB46B8"/>
    <w:rsid w:val="00BB4A33"/>
    <w:rsid w:val="00BB5147"/>
    <w:rsid w:val="00BB6829"/>
    <w:rsid w:val="00BB7942"/>
    <w:rsid w:val="00BC1C71"/>
    <w:rsid w:val="00BC3004"/>
    <w:rsid w:val="00BC3C10"/>
    <w:rsid w:val="00BD704A"/>
    <w:rsid w:val="00BD781B"/>
    <w:rsid w:val="00BE019F"/>
    <w:rsid w:val="00BE3CC8"/>
    <w:rsid w:val="00BE3FC5"/>
    <w:rsid w:val="00BE7CF6"/>
    <w:rsid w:val="00BF04AA"/>
    <w:rsid w:val="00BF6B46"/>
    <w:rsid w:val="00C0199A"/>
    <w:rsid w:val="00C043F6"/>
    <w:rsid w:val="00C12F0E"/>
    <w:rsid w:val="00C16656"/>
    <w:rsid w:val="00C25B91"/>
    <w:rsid w:val="00C25BE7"/>
    <w:rsid w:val="00C30905"/>
    <w:rsid w:val="00C3503A"/>
    <w:rsid w:val="00C43CFD"/>
    <w:rsid w:val="00C4409C"/>
    <w:rsid w:val="00C44AD8"/>
    <w:rsid w:val="00C465EC"/>
    <w:rsid w:val="00C47FB4"/>
    <w:rsid w:val="00C52C04"/>
    <w:rsid w:val="00C53471"/>
    <w:rsid w:val="00C63233"/>
    <w:rsid w:val="00C63D12"/>
    <w:rsid w:val="00C71EFA"/>
    <w:rsid w:val="00C72E5A"/>
    <w:rsid w:val="00C76397"/>
    <w:rsid w:val="00C80B96"/>
    <w:rsid w:val="00C81445"/>
    <w:rsid w:val="00C830CD"/>
    <w:rsid w:val="00C938E9"/>
    <w:rsid w:val="00C93A79"/>
    <w:rsid w:val="00C93F00"/>
    <w:rsid w:val="00C978FD"/>
    <w:rsid w:val="00CA1768"/>
    <w:rsid w:val="00CA2E7A"/>
    <w:rsid w:val="00CA517F"/>
    <w:rsid w:val="00CB3FE4"/>
    <w:rsid w:val="00CB5599"/>
    <w:rsid w:val="00CB5DE3"/>
    <w:rsid w:val="00CB63B2"/>
    <w:rsid w:val="00CC5157"/>
    <w:rsid w:val="00CC69AC"/>
    <w:rsid w:val="00CD6939"/>
    <w:rsid w:val="00CE05C1"/>
    <w:rsid w:val="00CE1714"/>
    <w:rsid w:val="00CE2283"/>
    <w:rsid w:val="00CE2C9D"/>
    <w:rsid w:val="00CE321D"/>
    <w:rsid w:val="00CE3800"/>
    <w:rsid w:val="00CF1085"/>
    <w:rsid w:val="00CF2C3D"/>
    <w:rsid w:val="00CF466B"/>
    <w:rsid w:val="00CF54FC"/>
    <w:rsid w:val="00CF5E61"/>
    <w:rsid w:val="00CF6C26"/>
    <w:rsid w:val="00D04C48"/>
    <w:rsid w:val="00D12EC8"/>
    <w:rsid w:val="00D16C9E"/>
    <w:rsid w:val="00D2561A"/>
    <w:rsid w:val="00D275D6"/>
    <w:rsid w:val="00D30895"/>
    <w:rsid w:val="00D353AA"/>
    <w:rsid w:val="00D35BEA"/>
    <w:rsid w:val="00D41477"/>
    <w:rsid w:val="00D47CA1"/>
    <w:rsid w:val="00D53E19"/>
    <w:rsid w:val="00D54CF8"/>
    <w:rsid w:val="00D57708"/>
    <w:rsid w:val="00D61959"/>
    <w:rsid w:val="00D63AD3"/>
    <w:rsid w:val="00D65395"/>
    <w:rsid w:val="00D67C01"/>
    <w:rsid w:val="00D7410F"/>
    <w:rsid w:val="00D74AA2"/>
    <w:rsid w:val="00D811D8"/>
    <w:rsid w:val="00D837E0"/>
    <w:rsid w:val="00D95290"/>
    <w:rsid w:val="00DA0011"/>
    <w:rsid w:val="00DA32E4"/>
    <w:rsid w:val="00DA3FE0"/>
    <w:rsid w:val="00DB1ED1"/>
    <w:rsid w:val="00DB3F46"/>
    <w:rsid w:val="00DB6A6E"/>
    <w:rsid w:val="00DC210C"/>
    <w:rsid w:val="00DD1CB3"/>
    <w:rsid w:val="00DD41C5"/>
    <w:rsid w:val="00DD5A26"/>
    <w:rsid w:val="00DD7B97"/>
    <w:rsid w:val="00DE0E31"/>
    <w:rsid w:val="00DE2E26"/>
    <w:rsid w:val="00DE3C5E"/>
    <w:rsid w:val="00DF3843"/>
    <w:rsid w:val="00DF4739"/>
    <w:rsid w:val="00DF5D52"/>
    <w:rsid w:val="00DF6463"/>
    <w:rsid w:val="00E01307"/>
    <w:rsid w:val="00E02831"/>
    <w:rsid w:val="00E048EB"/>
    <w:rsid w:val="00E04AE2"/>
    <w:rsid w:val="00E07AF2"/>
    <w:rsid w:val="00E07E93"/>
    <w:rsid w:val="00E16B51"/>
    <w:rsid w:val="00E17EA5"/>
    <w:rsid w:val="00E20264"/>
    <w:rsid w:val="00E224ED"/>
    <w:rsid w:val="00E24ABB"/>
    <w:rsid w:val="00E25823"/>
    <w:rsid w:val="00E32CE2"/>
    <w:rsid w:val="00E33394"/>
    <w:rsid w:val="00E37178"/>
    <w:rsid w:val="00E42F38"/>
    <w:rsid w:val="00E438E7"/>
    <w:rsid w:val="00E442AD"/>
    <w:rsid w:val="00E512DE"/>
    <w:rsid w:val="00E529A7"/>
    <w:rsid w:val="00E55503"/>
    <w:rsid w:val="00E6014E"/>
    <w:rsid w:val="00E60A60"/>
    <w:rsid w:val="00E627F7"/>
    <w:rsid w:val="00E655BB"/>
    <w:rsid w:val="00E65D8B"/>
    <w:rsid w:val="00E7004B"/>
    <w:rsid w:val="00E80306"/>
    <w:rsid w:val="00E854EA"/>
    <w:rsid w:val="00E90070"/>
    <w:rsid w:val="00E93502"/>
    <w:rsid w:val="00E96D77"/>
    <w:rsid w:val="00EA0CA4"/>
    <w:rsid w:val="00EA1701"/>
    <w:rsid w:val="00EA1F92"/>
    <w:rsid w:val="00EA6AC5"/>
    <w:rsid w:val="00EB26DA"/>
    <w:rsid w:val="00EB70AC"/>
    <w:rsid w:val="00EC0C55"/>
    <w:rsid w:val="00EC558A"/>
    <w:rsid w:val="00EC6644"/>
    <w:rsid w:val="00ED0203"/>
    <w:rsid w:val="00ED2A04"/>
    <w:rsid w:val="00ED79D0"/>
    <w:rsid w:val="00EE17E4"/>
    <w:rsid w:val="00EF2079"/>
    <w:rsid w:val="00F014DA"/>
    <w:rsid w:val="00F11E5A"/>
    <w:rsid w:val="00F26DF7"/>
    <w:rsid w:val="00F3161A"/>
    <w:rsid w:val="00F32CDB"/>
    <w:rsid w:val="00F47D41"/>
    <w:rsid w:val="00F5438A"/>
    <w:rsid w:val="00F60972"/>
    <w:rsid w:val="00F61AB4"/>
    <w:rsid w:val="00F6739A"/>
    <w:rsid w:val="00F7778E"/>
    <w:rsid w:val="00F77BA5"/>
    <w:rsid w:val="00F80924"/>
    <w:rsid w:val="00F811AE"/>
    <w:rsid w:val="00F84D9A"/>
    <w:rsid w:val="00F9104A"/>
    <w:rsid w:val="00F91496"/>
    <w:rsid w:val="00F92495"/>
    <w:rsid w:val="00F96359"/>
    <w:rsid w:val="00FA0FBB"/>
    <w:rsid w:val="00FB0A20"/>
    <w:rsid w:val="00FB1AD4"/>
    <w:rsid w:val="00FB333E"/>
    <w:rsid w:val="00FC2FE9"/>
    <w:rsid w:val="00FC354E"/>
    <w:rsid w:val="00FD373C"/>
    <w:rsid w:val="00FD497F"/>
    <w:rsid w:val="00FD5C3B"/>
    <w:rsid w:val="00FD5D94"/>
    <w:rsid w:val="00FD5EFD"/>
    <w:rsid w:val="00FE1195"/>
    <w:rsid w:val="00FE6D68"/>
    <w:rsid w:val="00FE7491"/>
    <w:rsid w:val="00FF0DCB"/>
    <w:rsid w:val="00FF27D7"/>
    <w:rsid w:val="00FF4E33"/>
    <w:rsid w:val="00FF59C6"/>
    <w:rsid w:val="00FF65CE"/>
    <w:rsid w:val="00FF67BB"/>
    <w:rsid w:val="01827063"/>
    <w:rsid w:val="02F4CEFB"/>
    <w:rsid w:val="0341AEAA"/>
    <w:rsid w:val="03CF6AAC"/>
    <w:rsid w:val="046BBB63"/>
    <w:rsid w:val="049AFBB5"/>
    <w:rsid w:val="0557EBE0"/>
    <w:rsid w:val="05AE310D"/>
    <w:rsid w:val="05F2232B"/>
    <w:rsid w:val="0735441A"/>
    <w:rsid w:val="07C8780B"/>
    <w:rsid w:val="0C846469"/>
    <w:rsid w:val="0CD63D8F"/>
    <w:rsid w:val="0D99461C"/>
    <w:rsid w:val="102E7202"/>
    <w:rsid w:val="124FA605"/>
    <w:rsid w:val="14920947"/>
    <w:rsid w:val="15D9DBF9"/>
    <w:rsid w:val="1652DA57"/>
    <w:rsid w:val="17FE1B1D"/>
    <w:rsid w:val="19450E49"/>
    <w:rsid w:val="1AF4045A"/>
    <w:rsid w:val="1B54C796"/>
    <w:rsid w:val="1BE40892"/>
    <w:rsid w:val="210B8B98"/>
    <w:rsid w:val="237C4A74"/>
    <w:rsid w:val="2554F2AB"/>
    <w:rsid w:val="2573076D"/>
    <w:rsid w:val="2B98BEBE"/>
    <w:rsid w:val="2BFA39BC"/>
    <w:rsid w:val="2CF9ADF1"/>
    <w:rsid w:val="325A1953"/>
    <w:rsid w:val="35C52F89"/>
    <w:rsid w:val="37CBA0E9"/>
    <w:rsid w:val="40D3CC7D"/>
    <w:rsid w:val="40F017A8"/>
    <w:rsid w:val="42FD1719"/>
    <w:rsid w:val="44E21906"/>
    <w:rsid w:val="45D0A195"/>
    <w:rsid w:val="480921B7"/>
    <w:rsid w:val="4847FBB1"/>
    <w:rsid w:val="496A86AB"/>
    <w:rsid w:val="52AC9E11"/>
    <w:rsid w:val="54F49911"/>
    <w:rsid w:val="59AEAF1D"/>
    <w:rsid w:val="5B15FA5A"/>
    <w:rsid w:val="5C46E33A"/>
    <w:rsid w:val="5D398ED5"/>
    <w:rsid w:val="5D9D1EAA"/>
    <w:rsid w:val="5DDDEBFA"/>
    <w:rsid w:val="608A0A53"/>
    <w:rsid w:val="60CBDBAC"/>
    <w:rsid w:val="617A2A16"/>
    <w:rsid w:val="64426896"/>
    <w:rsid w:val="6447C050"/>
    <w:rsid w:val="662D1FE4"/>
    <w:rsid w:val="66B7FD00"/>
    <w:rsid w:val="6B4FC374"/>
    <w:rsid w:val="6E5414A3"/>
    <w:rsid w:val="71A66426"/>
    <w:rsid w:val="72ECF95A"/>
    <w:rsid w:val="79EBFB6A"/>
    <w:rsid w:val="7AEC7474"/>
    <w:rsid w:val="7C23A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706E1"/>
  <w15:chartTrackingRefBased/>
  <w15:docId w15:val="{875BB1BA-BC2F-4176-A35B-81D37F80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04"/>
    <w:pPr>
      <w:spacing w:after="0" w:line="240" w:lineRule="auto"/>
    </w:pPr>
    <w:rPr>
      <w:rFonts w:ascii="Narkisim" w:eastAsia="Times New Roman" w:hAnsi="Narkisim"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0204"/>
    <w:pPr>
      <w:tabs>
        <w:tab w:val="center" w:pos="4680"/>
        <w:tab w:val="right" w:pos="9360"/>
      </w:tabs>
    </w:pPr>
  </w:style>
  <w:style w:type="character" w:customStyle="1" w:styleId="HeaderChar">
    <w:name w:val="Header Char"/>
    <w:basedOn w:val="DefaultParagraphFont"/>
    <w:link w:val="Header"/>
    <w:rsid w:val="006D0204"/>
    <w:rPr>
      <w:rFonts w:ascii="Narkisim" w:eastAsia="Times New Roman" w:hAnsi="Narkisim" w:cs="Times New Roman"/>
      <w:sz w:val="24"/>
      <w:szCs w:val="24"/>
    </w:rPr>
  </w:style>
  <w:style w:type="paragraph" w:styleId="Footer">
    <w:name w:val="footer"/>
    <w:basedOn w:val="Normal"/>
    <w:link w:val="FooterChar"/>
    <w:rsid w:val="006D0204"/>
    <w:pPr>
      <w:tabs>
        <w:tab w:val="center" w:pos="4680"/>
        <w:tab w:val="right" w:pos="9360"/>
      </w:tabs>
    </w:pPr>
  </w:style>
  <w:style w:type="character" w:customStyle="1" w:styleId="FooterChar">
    <w:name w:val="Footer Char"/>
    <w:basedOn w:val="DefaultParagraphFont"/>
    <w:link w:val="Footer"/>
    <w:rsid w:val="006D0204"/>
    <w:rPr>
      <w:rFonts w:ascii="Narkisim" w:eastAsia="Times New Roman" w:hAnsi="Narkisim" w:cs="Times New Roman"/>
      <w:sz w:val="24"/>
      <w:szCs w:val="24"/>
    </w:rPr>
  </w:style>
  <w:style w:type="paragraph" w:styleId="ListParagraph">
    <w:name w:val="List Paragraph"/>
    <w:basedOn w:val="Normal"/>
    <w:uiPriority w:val="34"/>
    <w:qFormat/>
    <w:rsid w:val="006D0204"/>
    <w:pPr>
      <w:ind w:left="720"/>
    </w:pPr>
  </w:style>
  <w:style w:type="character" w:styleId="Hyperlink">
    <w:name w:val="Hyperlink"/>
    <w:basedOn w:val="DefaultParagraphFont"/>
    <w:uiPriority w:val="99"/>
    <w:unhideWhenUsed/>
    <w:rsid w:val="00CD6939"/>
    <w:rPr>
      <w:color w:val="0563C1" w:themeColor="hyperlink"/>
      <w:u w:val="single"/>
    </w:rPr>
  </w:style>
  <w:style w:type="character" w:styleId="UnresolvedMention">
    <w:name w:val="Unresolved Mention"/>
    <w:basedOn w:val="DefaultParagraphFont"/>
    <w:uiPriority w:val="99"/>
    <w:semiHidden/>
    <w:unhideWhenUsed/>
    <w:rsid w:val="00CD6939"/>
    <w:rPr>
      <w:color w:val="605E5C"/>
      <w:shd w:val="clear" w:color="auto" w:fill="E1DFDD"/>
    </w:rPr>
  </w:style>
  <w:style w:type="character" w:styleId="CommentReference">
    <w:name w:val="annotation reference"/>
    <w:basedOn w:val="DefaultParagraphFont"/>
    <w:uiPriority w:val="99"/>
    <w:semiHidden/>
    <w:unhideWhenUsed/>
    <w:rsid w:val="00510BB5"/>
    <w:rPr>
      <w:sz w:val="16"/>
      <w:szCs w:val="16"/>
    </w:rPr>
  </w:style>
  <w:style w:type="paragraph" w:styleId="CommentText">
    <w:name w:val="annotation text"/>
    <w:basedOn w:val="Normal"/>
    <w:link w:val="CommentTextChar"/>
    <w:uiPriority w:val="99"/>
    <w:unhideWhenUsed/>
    <w:rsid w:val="00510BB5"/>
    <w:rPr>
      <w:sz w:val="20"/>
      <w:szCs w:val="20"/>
    </w:rPr>
  </w:style>
  <w:style w:type="character" w:customStyle="1" w:styleId="CommentTextChar">
    <w:name w:val="Comment Text Char"/>
    <w:basedOn w:val="DefaultParagraphFont"/>
    <w:link w:val="CommentText"/>
    <w:uiPriority w:val="99"/>
    <w:rsid w:val="00510BB5"/>
    <w:rPr>
      <w:rFonts w:ascii="Narkisim" w:eastAsia="Times New Roman" w:hAnsi="Narkisim" w:cs="Times New Roman"/>
      <w:sz w:val="20"/>
      <w:szCs w:val="20"/>
    </w:rPr>
  </w:style>
  <w:style w:type="paragraph" w:styleId="CommentSubject">
    <w:name w:val="annotation subject"/>
    <w:basedOn w:val="CommentText"/>
    <w:next w:val="CommentText"/>
    <w:link w:val="CommentSubjectChar"/>
    <w:uiPriority w:val="99"/>
    <w:semiHidden/>
    <w:unhideWhenUsed/>
    <w:rsid w:val="00510BB5"/>
    <w:rPr>
      <w:b/>
      <w:bCs/>
    </w:rPr>
  </w:style>
  <w:style w:type="character" w:customStyle="1" w:styleId="CommentSubjectChar">
    <w:name w:val="Comment Subject Char"/>
    <w:basedOn w:val="CommentTextChar"/>
    <w:link w:val="CommentSubject"/>
    <w:uiPriority w:val="99"/>
    <w:semiHidden/>
    <w:rsid w:val="00510BB5"/>
    <w:rPr>
      <w:rFonts w:ascii="Narkisim" w:eastAsia="Times New Roman" w:hAnsi="Narkisim"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97867">
      <w:bodyDiv w:val="1"/>
      <w:marLeft w:val="0"/>
      <w:marRight w:val="0"/>
      <w:marTop w:val="0"/>
      <w:marBottom w:val="0"/>
      <w:divBdr>
        <w:top w:val="none" w:sz="0" w:space="0" w:color="auto"/>
        <w:left w:val="none" w:sz="0" w:space="0" w:color="auto"/>
        <w:bottom w:val="none" w:sz="0" w:space="0" w:color="auto"/>
        <w:right w:val="none" w:sz="0" w:space="0" w:color="auto"/>
      </w:divBdr>
    </w:div>
    <w:div w:id="11546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C5D7-F205-4653-A5B1-B593DD95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4</Pages>
  <Words>1342</Words>
  <Characters>7236</Characters>
  <Application>Microsoft Office Word</Application>
  <DocSecurity>0</DocSecurity>
  <Lines>136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McBride</dc:creator>
  <cp:keywords/>
  <dc:description/>
  <cp:lastModifiedBy>Eric Gardner</cp:lastModifiedBy>
  <cp:revision>8</cp:revision>
  <dcterms:created xsi:type="dcterms:W3CDTF">2026-06-18T15:05:00Z</dcterms:created>
  <dcterms:modified xsi:type="dcterms:W3CDTF">2026-07-09T15:39:00Z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b7a887c4bc20db1c7081228b356dc0e0167f3b1854e3f06bd3c7823d96be88b9</vt:lpwstr>
  </property>
</Properties>
</file>