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CBE45" w14:textId="77777777" w:rsidR="004B1E83" w:rsidRDefault="004B1E83" w:rsidP="002F537C">
      <w:pPr>
        <w:spacing w:after="0"/>
        <w:jc w:val="center"/>
        <w:rPr>
          <w:rFonts w:ascii="Arial Black" w:hAnsi="Arial Black"/>
          <w:sz w:val="32"/>
          <w:szCs w:val="32"/>
        </w:rPr>
      </w:pPr>
      <w:r>
        <w:rPr>
          <w:rFonts w:ascii="Arial Black" w:hAnsi="Arial Black"/>
          <w:sz w:val="32"/>
          <w:szCs w:val="32"/>
        </w:rPr>
        <w:t>PIUTE SPECIAL SERVICE DISTRICT #1</w:t>
      </w:r>
    </w:p>
    <w:p w14:paraId="150BFD70" w14:textId="19E4C4CD" w:rsidR="004B1E83" w:rsidRDefault="00AE2183" w:rsidP="004B1E83">
      <w:pPr>
        <w:jc w:val="center"/>
        <w:rPr>
          <w:rFonts w:ascii="Arial Black" w:hAnsi="Arial Black"/>
          <w:sz w:val="32"/>
          <w:szCs w:val="32"/>
        </w:rPr>
      </w:pPr>
      <w:r>
        <w:rPr>
          <w:rFonts w:ascii="Arial Black" w:hAnsi="Arial Black"/>
          <w:caps/>
          <w:sz w:val="32"/>
          <w:szCs w:val="32"/>
        </w:rPr>
        <w:t>February 11, 2026</w:t>
      </w:r>
    </w:p>
    <w:p w14:paraId="08067726" w14:textId="77777777" w:rsidR="004B1E83" w:rsidRDefault="004B1E83" w:rsidP="004B1E83">
      <w:pPr>
        <w:jc w:val="center"/>
        <w:rPr>
          <w:rFonts w:ascii="Arial Black" w:hAnsi="Arial Black"/>
          <w:sz w:val="32"/>
          <w:szCs w:val="32"/>
        </w:rPr>
      </w:pPr>
      <w:r>
        <w:rPr>
          <w:rFonts w:ascii="Arial Black" w:hAnsi="Arial Black"/>
          <w:sz w:val="32"/>
          <w:szCs w:val="32"/>
        </w:rPr>
        <w:t>PIUTE COUNTY COURTHOUSE</w:t>
      </w:r>
    </w:p>
    <w:p w14:paraId="6FD72B54" w14:textId="1AAA0406" w:rsidR="0095532D" w:rsidRDefault="004B1E83" w:rsidP="00FE315E">
      <w:pPr>
        <w:jc w:val="center"/>
        <w:rPr>
          <w:rFonts w:ascii="Arial Black" w:hAnsi="Arial Black"/>
          <w:sz w:val="32"/>
          <w:szCs w:val="32"/>
        </w:rPr>
      </w:pPr>
      <w:r>
        <w:rPr>
          <w:rFonts w:ascii="Arial Black" w:hAnsi="Arial Black"/>
          <w:sz w:val="32"/>
          <w:szCs w:val="32"/>
        </w:rPr>
        <w:t>JUNCTION, UTAH</w:t>
      </w:r>
    </w:p>
    <w:p w14:paraId="478BE536" w14:textId="77777777" w:rsidR="00FE315E" w:rsidRPr="00206566" w:rsidRDefault="00FE315E" w:rsidP="00FE315E">
      <w:pPr>
        <w:jc w:val="center"/>
        <w:rPr>
          <w:rFonts w:ascii="Arial Black" w:hAnsi="Arial Black"/>
          <w:sz w:val="32"/>
          <w:szCs w:val="32"/>
        </w:rPr>
      </w:pPr>
    </w:p>
    <w:p w14:paraId="32C79DE3" w14:textId="2A53F41F" w:rsidR="00DE7735" w:rsidRDefault="006359CA" w:rsidP="000F36B1">
      <w:pPr>
        <w:rPr>
          <w:rFonts w:ascii="Arial" w:hAnsi="Arial" w:cs="Arial"/>
          <w:sz w:val="24"/>
          <w:szCs w:val="24"/>
        </w:rPr>
      </w:pPr>
      <w:r>
        <w:rPr>
          <w:rFonts w:ascii="Arial" w:hAnsi="Arial" w:cs="Arial"/>
          <w:sz w:val="24"/>
          <w:szCs w:val="24"/>
        </w:rPr>
        <w:t>Board Chair</w:t>
      </w:r>
      <w:r w:rsidR="0085064D">
        <w:rPr>
          <w:rFonts w:ascii="Arial" w:hAnsi="Arial" w:cs="Arial"/>
          <w:sz w:val="24"/>
          <w:szCs w:val="24"/>
        </w:rPr>
        <w:t xml:space="preserve"> </w:t>
      </w:r>
      <w:r>
        <w:rPr>
          <w:rFonts w:ascii="Arial" w:hAnsi="Arial" w:cs="Arial"/>
          <w:sz w:val="24"/>
          <w:szCs w:val="24"/>
        </w:rPr>
        <w:t>Will Talbot</w:t>
      </w:r>
      <w:r w:rsidR="0085064D">
        <w:rPr>
          <w:rFonts w:ascii="Arial" w:hAnsi="Arial" w:cs="Arial"/>
          <w:sz w:val="24"/>
          <w:szCs w:val="24"/>
        </w:rPr>
        <w:t xml:space="preserve"> led the meeting.</w:t>
      </w:r>
    </w:p>
    <w:p w14:paraId="0C15F9AA" w14:textId="664BEF6C" w:rsidR="00FE315E" w:rsidRDefault="00DD5ADF" w:rsidP="000F36B1">
      <w:pPr>
        <w:rPr>
          <w:rFonts w:ascii="Arial" w:hAnsi="Arial" w:cs="Arial"/>
          <w:sz w:val="24"/>
          <w:szCs w:val="24"/>
        </w:rPr>
      </w:pPr>
      <w:r>
        <w:rPr>
          <w:rFonts w:ascii="Arial" w:hAnsi="Arial" w:cs="Arial"/>
          <w:sz w:val="24"/>
          <w:szCs w:val="24"/>
        </w:rPr>
        <w:t>Stacie</w:t>
      </w:r>
      <w:r w:rsidR="00AE2183">
        <w:rPr>
          <w:rFonts w:ascii="Arial" w:hAnsi="Arial" w:cs="Arial"/>
          <w:sz w:val="24"/>
          <w:szCs w:val="24"/>
        </w:rPr>
        <w:t xml:space="preserve"> Gass offered the prayer.</w:t>
      </w:r>
    </w:p>
    <w:p w14:paraId="4C74FE06" w14:textId="20326920" w:rsidR="00DE7735" w:rsidRDefault="00AE2183" w:rsidP="000F36B1">
      <w:pPr>
        <w:rPr>
          <w:rFonts w:ascii="Arial" w:hAnsi="Arial" w:cs="Arial"/>
          <w:sz w:val="24"/>
          <w:szCs w:val="24"/>
        </w:rPr>
      </w:pPr>
      <w:r>
        <w:rPr>
          <w:rFonts w:ascii="Arial" w:hAnsi="Arial" w:cs="Arial"/>
          <w:sz w:val="24"/>
          <w:szCs w:val="24"/>
        </w:rPr>
        <w:t>Kathy Pearson was present representing the fair board.  They would like to do some fairground improvements to the electric poles and lights.  Kathy feels this should be a quick fix.  The CDBG grant that was obtained for fairground improvements is not continuing at this time and was returned.  The Fair board received several bids for the work they are wanting done.  Board member Ryan Swalberg asked Kathy how many light poles this project consisted of.  She replied 7 in total.  Board Member Stacie Gass asked Kathy if she felt like this would fix the problem.  Kathy responded yes.</w:t>
      </w:r>
    </w:p>
    <w:p w14:paraId="4D4FA496" w14:textId="6AAF19CC" w:rsidR="001B5EC4" w:rsidRDefault="001B5EC4" w:rsidP="001B5EC4">
      <w:pPr>
        <w:ind w:left="3600" w:hanging="1440"/>
        <w:rPr>
          <w:rFonts w:ascii="Arial" w:hAnsi="Arial" w:cs="Arial"/>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Stacie Gass</w:t>
      </w:r>
      <w:r w:rsidRPr="00314B65">
        <w:rPr>
          <w:rFonts w:ascii="Arial" w:hAnsi="Arial" w:cs="Arial"/>
          <w:sz w:val="24"/>
          <w:szCs w:val="24"/>
        </w:rPr>
        <w:t xml:space="preserve"> ma</w:t>
      </w:r>
      <w:r>
        <w:rPr>
          <w:rFonts w:ascii="Arial" w:hAnsi="Arial" w:cs="Arial"/>
          <w:sz w:val="24"/>
          <w:szCs w:val="24"/>
        </w:rPr>
        <w:t xml:space="preserve">de the motion to approve </w:t>
      </w:r>
      <w:r w:rsidR="00AE2183">
        <w:rPr>
          <w:rFonts w:ascii="Arial" w:hAnsi="Arial" w:cs="Arial"/>
          <w:sz w:val="24"/>
          <w:szCs w:val="24"/>
        </w:rPr>
        <w:t>the Fairground light improvement project for $25,000.00</w:t>
      </w:r>
      <w:r w:rsidR="000833CB">
        <w:rPr>
          <w:rFonts w:ascii="Arial" w:hAnsi="Arial" w:cs="Arial"/>
          <w:sz w:val="24"/>
          <w:szCs w:val="24"/>
        </w:rPr>
        <w:t>.</w:t>
      </w:r>
      <w:r>
        <w:rPr>
          <w:rFonts w:ascii="Arial" w:hAnsi="Arial" w:cs="Arial"/>
          <w:sz w:val="24"/>
          <w:szCs w:val="24"/>
        </w:rPr>
        <w:t xml:space="preserve">  Ryan Swalberg seconded the motion.</w:t>
      </w:r>
    </w:p>
    <w:p w14:paraId="0369F2E6" w14:textId="77777777" w:rsidR="001B5EC4" w:rsidRDefault="001B5EC4" w:rsidP="001B5EC4">
      <w:pPr>
        <w:pStyle w:val="NoSpacing"/>
        <w:ind w:left="3600" w:firstLine="720"/>
        <w:jc w:val="both"/>
      </w:pPr>
      <w:r>
        <w:t>Gass</w:t>
      </w:r>
      <w:r>
        <w:tab/>
      </w:r>
      <w:r>
        <w:tab/>
        <w:t>Aye</w:t>
      </w:r>
    </w:p>
    <w:p w14:paraId="12982452" w14:textId="77777777" w:rsidR="001B5EC4" w:rsidRDefault="001B5EC4" w:rsidP="001B5EC4">
      <w:pPr>
        <w:pStyle w:val="NoSpacing"/>
        <w:ind w:left="4320"/>
      </w:pPr>
      <w:r>
        <w:t>Talbot</w:t>
      </w:r>
      <w:r>
        <w:tab/>
      </w:r>
      <w:r>
        <w:tab/>
        <w:t>Aye</w:t>
      </w:r>
    </w:p>
    <w:p w14:paraId="71B60B31" w14:textId="77777777" w:rsidR="001B5EC4" w:rsidRDefault="001B5EC4" w:rsidP="001B5EC4">
      <w:pPr>
        <w:pStyle w:val="NoSpacing"/>
        <w:ind w:left="3600" w:firstLine="720"/>
      </w:pPr>
      <w:r>
        <w:t>Swalberg</w:t>
      </w:r>
      <w:r>
        <w:tab/>
        <w:t>Aye</w:t>
      </w:r>
    </w:p>
    <w:p w14:paraId="74799ED3" w14:textId="404A10E7" w:rsidR="000833CB" w:rsidRDefault="001B5EC4" w:rsidP="00FE315E">
      <w:pPr>
        <w:pStyle w:val="NoSpacing"/>
        <w:ind w:left="3600" w:firstLine="720"/>
        <w:rPr>
          <w:rFonts w:ascii="Arial" w:hAnsi="Arial" w:cs="Arial"/>
          <w:b/>
          <w:sz w:val="24"/>
          <w:szCs w:val="24"/>
        </w:rPr>
      </w:pPr>
      <w:r>
        <w:rPr>
          <w:rFonts w:ascii="Arial" w:hAnsi="Arial" w:cs="Arial"/>
          <w:b/>
          <w:sz w:val="24"/>
          <w:szCs w:val="24"/>
        </w:rPr>
        <w:t>Motion Passed</w:t>
      </w:r>
    </w:p>
    <w:p w14:paraId="3EACA6F8" w14:textId="77777777" w:rsidR="001B5EC4" w:rsidRDefault="001B5EC4" w:rsidP="000F36B1">
      <w:pPr>
        <w:rPr>
          <w:rFonts w:ascii="Arial" w:hAnsi="Arial" w:cs="Arial"/>
          <w:sz w:val="24"/>
          <w:szCs w:val="24"/>
        </w:rPr>
      </w:pPr>
    </w:p>
    <w:p w14:paraId="36D10F83" w14:textId="6CFB5059" w:rsidR="001B5EC4" w:rsidRDefault="00AE2183" w:rsidP="00B64F45">
      <w:pPr>
        <w:pStyle w:val="NoSpacing"/>
        <w:rPr>
          <w:rFonts w:ascii="Arial" w:hAnsi="Arial" w:cs="Arial"/>
          <w:bCs/>
          <w:sz w:val="24"/>
          <w:szCs w:val="24"/>
        </w:rPr>
      </w:pPr>
      <w:r>
        <w:rPr>
          <w:rFonts w:ascii="Arial" w:hAnsi="Arial" w:cs="Arial"/>
          <w:bCs/>
          <w:sz w:val="24"/>
          <w:szCs w:val="24"/>
        </w:rPr>
        <w:t>Senior Scholarships were discussed.</w:t>
      </w:r>
    </w:p>
    <w:p w14:paraId="1DD1F0E2" w14:textId="77777777" w:rsidR="00AE2183" w:rsidRDefault="00AE2183" w:rsidP="00B64F45">
      <w:pPr>
        <w:pStyle w:val="NoSpacing"/>
        <w:rPr>
          <w:rFonts w:ascii="Arial" w:hAnsi="Arial" w:cs="Arial"/>
          <w:bCs/>
          <w:sz w:val="24"/>
          <w:szCs w:val="24"/>
        </w:rPr>
      </w:pPr>
    </w:p>
    <w:p w14:paraId="5A21B661" w14:textId="79BB0BC4" w:rsidR="00AE2183" w:rsidRPr="000D17AC" w:rsidRDefault="00AE2183" w:rsidP="00AE2183">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Ryan Swalberg</w:t>
      </w:r>
      <w:r w:rsidRPr="00314B65">
        <w:rPr>
          <w:rFonts w:ascii="Arial" w:hAnsi="Arial" w:cs="Arial"/>
          <w:sz w:val="24"/>
          <w:szCs w:val="24"/>
        </w:rPr>
        <w:t xml:space="preserve"> ma</w:t>
      </w:r>
      <w:r>
        <w:rPr>
          <w:rFonts w:ascii="Arial" w:hAnsi="Arial" w:cs="Arial"/>
          <w:sz w:val="24"/>
          <w:szCs w:val="24"/>
        </w:rPr>
        <w:t>de the motion to a</w:t>
      </w:r>
      <w:r>
        <w:rPr>
          <w:rFonts w:ascii="Arial" w:hAnsi="Arial" w:cs="Arial"/>
          <w:sz w:val="24"/>
          <w:szCs w:val="24"/>
        </w:rPr>
        <w:t>pprove continuing with the $1000 to all graduating seniors</w:t>
      </w:r>
      <w:r>
        <w:rPr>
          <w:rFonts w:ascii="Arial" w:hAnsi="Arial" w:cs="Arial"/>
          <w:sz w:val="24"/>
          <w:szCs w:val="24"/>
        </w:rPr>
        <w:t>.</w:t>
      </w:r>
      <w:r>
        <w:rPr>
          <w:rFonts w:ascii="Arial" w:hAnsi="Arial" w:cs="Arial"/>
          <w:sz w:val="24"/>
          <w:szCs w:val="24"/>
        </w:rPr>
        <w:t xml:space="preserve">  Scholarships can be used for any </w:t>
      </w:r>
      <w:r w:rsidR="00DD5ADF">
        <w:rPr>
          <w:rFonts w:ascii="Arial" w:hAnsi="Arial" w:cs="Arial"/>
          <w:sz w:val="24"/>
          <w:szCs w:val="24"/>
        </w:rPr>
        <w:t>upper-level</w:t>
      </w:r>
      <w:r>
        <w:rPr>
          <w:rFonts w:ascii="Arial" w:hAnsi="Arial" w:cs="Arial"/>
          <w:sz w:val="24"/>
          <w:szCs w:val="24"/>
        </w:rPr>
        <w:t xml:space="preserve"> schooling, book purchases, or housing for </w:t>
      </w:r>
      <w:r w:rsidR="00DD5ADF">
        <w:rPr>
          <w:rFonts w:ascii="Arial" w:hAnsi="Arial" w:cs="Arial"/>
          <w:sz w:val="24"/>
          <w:szCs w:val="24"/>
        </w:rPr>
        <w:t>upper-level</w:t>
      </w:r>
      <w:r>
        <w:rPr>
          <w:rFonts w:ascii="Arial" w:hAnsi="Arial" w:cs="Arial"/>
          <w:sz w:val="24"/>
          <w:szCs w:val="24"/>
        </w:rPr>
        <w:t xml:space="preserve"> schooling.</w:t>
      </w:r>
      <w:r>
        <w:rPr>
          <w:rFonts w:ascii="Arial" w:hAnsi="Arial" w:cs="Arial"/>
          <w:sz w:val="24"/>
          <w:szCs w:val="24"/>
        </w:rPr>
        <w:t xml:space="preserve"> Stacie Gass seconded the motion.</w:t>
      </w:r>
    </w:p>
    <w:p w14:paraId="5A5E8D84" w14:textId="77777777" w:rsidR="00AE2183" w:rsidRDefault="00AE2183" w:rsidP="00AE2183">
      <w:pPr>
        <w:pStyle w:val="NoSpacing"/>
        <w:ind w:left="3600" w:firstLine="720"/>
        <w:jc w:val="both"/>
      </w:pPr>
      <w:r>
        <w:t>Gass</w:t>
      </w:r>
      <w:r>
        <w:tab/>
      </w:r>
      <w:r>
        <w:tab/>
        <w:t>Aye</w:t>
      </w:r>
    </w:p>
    <w:p w14:paraId="7867D877" w14:textId="77777777" w:rsidR="00AE2183" w:rsidRDefault="00AE2183" w:rsidP="00AE2183">
      <w:pPr>
        <w:pStyle w:val="NoSpacing"/>
        <w:ind w:left="3600" w:firstLine="720"/>
      </w:pPr>
      <w:r>
        <w:t>Swalberg</w:t>
      </w:r>
      <w:r>
        <w:tab/>
        <w:t>Aye</w:t>
      </w:r>
    </w:p>
    <w:p w14:paraId="42E8536D" w14:textId="77777777" w:rsidR="00AE2183" w:rsidRDefault="00AE2183" w:rsidP="00AE2183">
      <w:pPr>
        <w:pStyle w:val="NoSpacing"/>
        <w:ind w:left="4320"/>
      </w:pPr>
      <w:r>
        <w:t>Talbot</w:t>
      </w:r>
      <w:r>
        <w:tab/>
      </w:r>
      <w:r>
        <w:tab/>
        <w:t>Aye</w:t>
      </w:r>
    </w:p>
    <w:p w14:paraId="65D562B9" w14:textId="77777777" w:rsidR="00AE2183" w:rsidRDefault="00AE2183" w:rsidP="00AE2183">
      <w:pPr>
        <w:pStyle w:val="NoSpacing"/>
        <w:ind w:left="3600" w:firstLine="720"/>
        <w:rPr>
          <w:rFonts w:ascii="Arial" w:hAnsi="Arial" w:cs="Arial"/>
          <w:b/>
          <w:sz w:val="24"/>
          <w:szCs w:val="24"/>
        </w:rPr>
      </w:pPr>
      <w:r>
        <w:rPr>
          <w:rFonts w:ascii="Arial" w:hAnsi="Arial" w:cs="Arial"/>
          <w:b/>
          <w:sz w:val="24"/>
          <w:szCs w:val="24"/>
        </w:rPr>
        <w:t>Motion Passed</w:t>
      </w:r>
    </w:p>
    <w:p w14:paraId="2420F240" w14:textId="77777777" w:rsidR="00AE2183" w:rsidRDefault="00AE2183" w:rsidP="00B64F45">
      <w:pPr>
        <w:pStyle w:val="NoSpacing"/>
        <w:rPr>
          <w:rFonts w:ascii="Arial" w:hAnsi="Arial" w:cs="Arial"/>
          <w:bCs/>
          <w:sz w:val="24"/>
          <w:szCs w:val="24"/>
        </w:rPr>
      </w:pPr>
    </w:p>
    <w:p w14:paraId="49E4CA00" w14:textId="77777777" w:rsidR="000833CB" w:rsidRDefault="000833CB" w:rsidP="00B64F45">
      <w:pPr>
        <w:pStyle w:val="NoSpacing"/>
        <w:rPr>
          <w:rFonts w:ascii="Arial" w:hAnsi="Arial" w:cs="Arial"/>
          <w:bCs/>
          <w:sz w:val="24"/>
          <w:szCs w:val="24"/>
        </w:rPr>
      </w:pPr>
    </w:p>
    <w:p w14:paraId="5BF7C4BA" w14:textId="77A52413" w:rsidR="00FE315E" w:rsidRDefault="00DD5ADF" w:rsidP="00B64F45">
      <w:pPr>
        <w:pStyle w:val="NoSpacing"/>
        <w:rPr>
          <w:rFonts w:ascii="Arial" w:hAnsi="Arial" w:cs="Arial"/>
          <w:bCs/>
          <w:sz w:val="24"/>
          <w:szCs w:val="24"/>
        </w:rPr>
      </w:pPr>
      <w:r>
        <w:rPr>
          <w:rFonts w:ascii="Arial" w:hAnsi="Arial" w:cs="Arial"/>
          <w:bCs/>
          <w:sz w:val="24"/>
          <w:szCs w:val="24"/>
        </w:rPr>
        <w:lastRenderedPageBreak/>
        <w:t>Priscilla</w:t>
      </w:r>
      <w:r w:rsidR="00AE2183">
        <w:rPr>
          <w:rFonts w:ascii="Arial" w:hAnsi="Arial" w:cs="Arial"/>
          <w:bCs/>
          <w:sz w:val="24"/>
          <w:szCs w:val="24"/>
        </w:rPr>
        <w:t xml:space="preserve"> Morgan, Hadlee Morgan, and Ainsley James were present representing the FBLA program.  They are requesting </w:t>
      </w:r>
      <w:r>
        <w:rPr>
          <w:rFonts w:ascii="Arial" w:hAnsi="Arial" w:cs="Arial"/>
          <w:bCs/>
          <w:sz w:val="24"/>
          <w:szCs w:val="24"/>
        </w:rPr>
        <w:t>additional</w:t>
      </w:r>
      <w:r w:rsidR="00AE2183">
        <w:rPr>
          <w:rFonts w:ascii="Arial" w:hAnsi="Arial" w:cs="Arial"/>
          <w:bCs/>
          <w:sz w:val="24"/>
          <w:szCs w:val="24"/>
        </w:rPr>
        <w:t xml:space="preserve"> funds for the America 250 Celebration.  They would </w:t>
      </w:r>
      <w:r>
        <w:rPr>
          <w:rFonts w:ascii="Arial" w:hAnsi="Arial" w:cs="Arial"/>
          <w:bCs/>
          <w:sz w:val="24"/>
          <w:szCs w:val="24"/>
        </w:rPr>
        <w:t>like to</w:t>
      </w:r>
      <w:r w:rsidR="00AE2183">
        <w:rPr>
          <w:rFonts w:ascii="Arial" w:hAnsi="Arial" w:cs="Arial"/>
          <w:bCs/>
          <w:sz w:val="24"/>
          <w:szCs w:val="24"/>
        </w:rPr>
        <w:t xml:space="preserve"> do a project </w:t>
      </w:r>
      <w:r>
        <w:rPr>
          <w:rFonts w:ascii="Arial" w:hAnsi="Arial" w:cs="Arial"/>
          <w:bCs/>
          <w:sz w:val="24"/>
          <w:szCs w:val="24"/>
        </w:rPr>
        <w:t>around the</w:t>
      </w:r>
      <w:r w:rsidR="00AE2183">
        <w:rPr>
          <w:rFonts w:ascii="Arial" w:hAnsi="Arial" w:cs="Arial"/>
          <w:bCs/>
          <w:sz w:val="24"/>
          <w:szCs w:val="24"/>
        </w:rPr>
        <w:t xml:space="preserve"> Heroic Foundation of Piute County.  This would include placing plaques at several locations throughout the towns in the Counties.  The towns would choose where they are </w:t>
      </w:r>
      <w:r>
        <w:rPr>
          <w:rFonts w:ascii="Arial" w:hAnsi="Arial" w:cs="Arial"/>
          <w:bCs/>
          <w:sz w:val="24"/>
          <w:szCs w:val="24"/>
        </w:rPr>
        <w:t>located</w:t>
      </w:r>
      <w:r w:rsidR="00AE2183">
        <w:rPr>
          <w:rFonts w:ascii="Arial" w:hAnsi="Arial" w:cs="Arial"/>
          <w:bCs/>
          <w:sz w:val="24"/>
          <w:szCs w:val="24"/>
        </w:rPr>
        <w:t>.  They are requesting $10,000.</w:t>
      </w:r>
    </w:p>
    <w:p w14:paraId="57C56924" w14:textId="77777777" w:rsidR="00AE2183" w:rsidRDefault="00AE2183" w:rsidP="00B64F45">
      <w:pPr>
        <w:pStyle w:val="NoSpacing"/>
        <w:rPr>
          <w:rFonts w:ascii="Arial" w:hAnsi="Arial" w:cs="Arial"/>
          <w:bCs/>
          <w:sz w:val="24"/>
          <w:szCs w:val="24"/>
        </w:rPr>
      </w:pPr>
    </w:p>
    <w:p w14:paraId="2854BFD8" w14:textId="2EDFBCC4" w:rsidR="00AE2183" w:rsidRDefault="00AE2183" w:rsidP="00B64F45">
      <w:pPr>
        <w:pStyle w:val="NoSpacing"/>
        <w:rPr>
          <w:rFonts w:ascii="Arial" w:hAnsi="Arial" w:cs="Arial"/>
          <w:bCs/>
          <w:sz w:val="24"/>
          <w:szCs w:val="24"/>
        </w:rPr>
      </w:pPr>
      <w:r>
        <w:rPr>
          <w:rFonts w:ascii="Arial" w:hAnsi="Arial" w:cs="Arial"/>
          <w:bCs/>
          <w:sz w:val="24"/>
          <w:szCs w:val="24"/>
        </w:rPr>
        <w:t xml:space="preserve">Sam Steed is also present requesting funds of $2500 for the event that is being held on </w:t>
      </w:r>
      <w:r w:rsidR="00DD5ADF">
        <w:rPr>
          <w:rFonts w:ascii="Arial" w:hAnsi="Arial" w:cs="Arial"/>
          <w:bCs/>
          <w:sz w:val="24"/>
          <w:szCs w:val="24"/>
        </w:rPr>
        <w:t>Father’s Day</w:t>
      </w:r>
      <w:r>
        <w:rPr>
          <w:rFonts w:ascii="Arial" w:hAnsi="Arial" w:cs="Arial"/>
          <w:bCs/>
          <w:sz w:val="24"/>
          <w:szCs w:val="24"/>
        </w:rPr>
        <w:t xml:space="preserve">.  Board member Stacie Gass feels this request would be served better out of the Transient Room </w:t>
      </w:r>
      <w:r w:rsidR="00DD5ADF">
        <w:rPr>
          <w:rFonts w:ascii="Arial" w:hAnsi="Arial" w:cs="Arial"/>
          <w:bCs/>
          <w:sz w:val="24"/>
          <w:szCs w:val="24"/>
        </w:rPr>
        <w:t xml:space="preserve">Tax </w:t>
      </w:r>
      <w:r>
        <w:rPr>
          <w:rFonts w:ascii="Arial" w:hAnsi="Arial" w:cs="Arial"/>
          <w:bCs/>
          <w:sz w:val="24"/>
          <w:szCs w:val="24"/>
        </w:rPr>
        <w:t>Funds</w:t>
      </w:r>
    </w:p>
    <w:p w14:paraId="790F2D14" w14:textId="5CE518DD" w:rsidR="000833CB" w:rsidRDefault="000833CB" w:rsidP="00B64F45">
      <w:pPr>
        <w:pStyle w:val="NoSpacing"/>
        <w:rPr>
          <w:rFonts w:ascii="Arial" w:hAnsi="Arial" w:cs="Arial"/>
          <w:bCs/>
          <w:sz w:val="24"/>
          <w:szCs w:val="24"/>
        </w:rPr>
      </w:pPr>
      <w:r>
        <w:rPr>
          <w:rFonts w:ascii="Arial" w:hAnsi="Arial" w:cs="Arial"/>
          <w:bCs/>
          <w:sz w:val="24"/>
          <w:szCs w:val="24"/>
        </w:rPr>
        <w:t xml:space="preserve">  </w:t>
      </w:r>
    </w:p>
    <w:p w14:paraId="38283AF9" w14:textId="79F9B745" w:rsidR="000833CB" w:rsidRDefault="000833CB" w:rsidP="000833CB">
      <w:pPr>
        <w:ind w:left="3600" w:hanging="1440"/>
        <w:rPr>
          <w:rFonts w:ascii="Arial" w:hAnsi="Arial" w:cs="Arial"/>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Stacie Gass</w:t>
      </w:r>
      <w:r w:rsidRPr="00314B65">
        <w:rPr>
          <w:rFonts w:ascii="Arial" w:hAnsi="Arial" w:cs="Arial"/>
          <w:sz w:val="24"/>
          <w:szCs w:val="24"/>
        </w:rPr>
        <w:t xml:space="preserve"> ma</w:t>
      </w:r>
      <w:r>
        <w:rPr>
          <w:rFonts w:ascii="Arial" w:hAnsi="Arial" w:cs="Arial"/>
          <w:sz w:val="24"/>
          <w:szCs w:val="24"/>
        </w:rPr>
        <w:t xml:space="preserve">de </w:t>
      </w:r>
      <w:r w:rsidR="00A72AF5">
        <w:rPr>
          <w:rFonts w:ascii="Arial" w:hAnsi="Arial" w:cs="Arial"/>
          <w:sz w:val="24"/>
          <w:szCs w:val="24"/>
        </w:rPr>
        <w:t>a</w:t>
      </w:r>
      <w:r>
        <w:rPr>
          <w:rFonts w:ascii="Arial" w:hAnsi="Arial" w:cs="Arial"/>
          <w:sz w:val="24"/>
          <w:szCs w:val="24"/>
        </w:rPr>
        <w:t xml:space="preserve"> motion to </w:t>
      </w:r>
      <w:r w:rsidR="005E3D8C">
        <w:rPr>
          <w:rFonts w:ascii="Arial" w:hAnsi="Arial" w:cs="Arial"/>
          <w:sz w:val="24"/>
          <w:szCs w:val="24"/>
        </w:rPr>
        <w:t>approve</w:t>
      </w:r>
      <w:r w:rsidR="00083113">
        <w:rPr>
          <w:rFonts w:ascii="Arial" w:hAnsi="Arial" w:cs="Arial"/>
          <w:sz w:val="24"/>
          <w:szCs w:val="24"/>
        </w:rPr>
        <w:t xml:space="preserve"> the FBLA request </w:t>
      </w:r>
      <w:r w:rsidR="005E3D8C">
        <w:rPr>
          <w:rFonts w:ascii="Arial" w:hAnsi="Arial" w:cs="Arial"/>
          <w:sz w:val="24"/>
          <w:szCs w:val="24"/>
        </w:rPr>
        <w:t>for $</w:t>
      </w:r>
      <w:r w:rsidR="00A2090F">
        <w:rPr>
          <w:rFonts w:ascii="Arial" w:hAnsi="Arial" w:cs="Arial"/>
          <w:sz w:val="24"/>
          <w:szCs w:val="24"/>
        </w:rPr>
        <w:t>75</w:t>
      </w:r>
      <w:r w:rsidR="005E3D8C">
        <w:rPr>
          <w:rFonts w:ascii="Arial" w:hAnsi="Arial" w:cs="Arial"/>
          <w:sz w:val="24"/>
          <w:szCs w:val="24"/>
        </w:rPr>
        <w:t>00</w:t>
      </w:r>
      <w:r w:rsidR="00FE315E">
        <w:rPr>
          <w:rFonts w:ascii="Arial" w:hAnsi="Arial" w:cs="Arial"/>
          <w:sz w:val="24"/>
          <w:szCs w:val="24"/>
        </w:rPr>
        <w:t>.</w:t>
      </w:r>
      <w:r>
        <w:rPr>
          <w:rFonts w:ascii="Arial" w:hAnsi="Arial" w:cs="Arial"/>
          <w:sz w:val="24"/>
          <w:szCs w:val="24"/>
        </w:rPr>
        <w:t xml:space="preserve">  Ryan Swalberg seconded the motion.</w:t>
      </w:r>
    </w:p>
    <w:p w14:paraId="7A6B3061" w14:textId="77777777" w:rsidR="000833CB" w:rsidRDefault="000833CB" w:rsidP="000833CB">
      <w:pPr>
        <w:pStyle w:val="NoSpacing"/>
        <w:ind w:left="3600" w:firstLine="720"/>
        <w:jc w:val="both"/>
      </w:pPr>
      <w:r>
        <w:t>Gass</w:t>
      </w:r>
      <w:r>
        <w:tab/>
      </w:r>
      <w:r>
        <w:tab/>
        <w:t>Aye</w:t>
      </w:r>
    </w:p>
    <w:p w14:paraId="7D2BF5D7" w14:textId="77777777" w:rsidR="000833CB" w:rsidRDefault="000833CB" w:rsidP="000833CB">
      <w:pPr>
        <w:pStyle w:val="NoSpacing"/>
        <w:ind w:left="4320"/>
      </w:pPr>
      <w:r>
        <w:t>Talbot</w:t>
      </w:r>
      <w:r>
        <w:tab/>
      </w:r>
      <w:r>
        <w:tab/>
        <w:t>Aye</w:t>
      </w:r>
    </w:p>
    <w:p w14:paraId="1A833C02" w14:textId="77777777" w:rsidR="000833CB" w:rsidRDefault="000833CB" w:rsidP="000833CB">
      <w:pPr>
        <w:pStyle w:val="NoSpacing"/>
        <w:ind w:left="3600" w:firstLine="720"/>
      </w:pPr>
      <w:r>
        <w:t>Swalberg</w:t>
      </w:r>
      <w:r>
        <w:tab/>
        <w:t>Aye</w:t>
      </w:r>
    </w:p>
    <w:p w14:paraId="37A1D8CB" w14:textId="77777777" w:rsidR="000833CB" w:rsidRDefault="000833CB" w:rsidP="000833CB">
      <w:pPr>
        <w:pStyle w:val="NoSpacing"/>
        <w:ind w:left="3600" w:firstLine="720"/>
        <w:rPr>
          <w:rFonts w:ascii="Arial" w:hAnsi="Arial" w:cs="Arial"/>
          <w:b/>
          <w:sz w:val="24"/>
          <w:szCs w:val="24"/>
        </w:rPr>
      </w:pPr>
      <w:r>
        <w:rPr>
          <w:rFonts w:ascii="Arial" w:hAnsi="Arial" w:cs="Arial"/>
          <w:b/>
          <w:sz w:val="24"/>
          <w:szCs w:val="24"/>
        </w:rPr>
        <w:t>Motion Passed</w:t>
      </w:r>
    </w:p>
    <w:p w14:paraId="276101E4" w14:textId="77777777" w:rsidR="000833CB" w:rsidRDefault="000833CB" w:rsidP="00B64F45">
      <w:pPr>
        <w:pStyle w:val="NoSpacing"/>
        <w:rPr>
          <w:rFonts w:ascii="Arial" w:hAnsi="Arial" w:cs="Arial"/>
          <w:bCs/>
          <w:sz w:val="24"/>
          <w:szCs w:val="24"/>
        </w:rPr>
      </w:pPr>
    </w:p>
    <w:p w14:paraId="2422F57A" w14:textId="32D3540C" w:rsidR="00CB54DB" w:rsidRPr="00FE315E" w:rsidRDefault="00CB54DB" w:rsidP="00CB54DB">
      <w:pPr>
        <w:pStyle w:val="NoSpacing"/>
        <w:rPr>
          <w:rFonts w:ascii="Arial" w:hAnsi="Arial" w:cs="Arial"/>
          <w:sz w:val="24"/>
          <w:szCs w:val="24"/>
        </w:rPr>
      </w:pPr>
    </w:p>
    <w:p w14:paraId="7EF57210" w14:textId="334A68BE" w:rsidR="006460B5" w:rsidRPr="001A22D1" w:rsidRDefault="006460B5" w:rsidP="006460B5">
      <w:pPr>
        <w:rPr>
          <w:rFonts w:ascii="Arial" w:hAnsi="Arial" w:cs="Arial"/>
          <w:sz w:val="24"/>
          <w:szCs w:val="24"/>
        </w:rPr>
      </w:pPr>
      <w:r>
        <w:rPr>
          <w:rFonts w:ascii="Arial" w:hAnsi="Arial" w:cs="Arial"/>
          <w:sz w:val="24"/>
          <w:szCs w:val="24"/>
        </w:rPr>
        <w:t>Accounts Payable</w:t>
      </w:r>
      <w:r w:rsidR="001A22D1">
        <w:rPr>
          <w:rFonts w:ascii="Arial" w:hAnsi="Arial" w:cs="Arial"/>
          <w:sz w:val="24"/>
          <w:szCs w:val="24"/>
        </w:rPr>
        <w:t xml:space="preserve"> and minutes from last meeting were reviewed</w:t>
      </w:r>
      <w:r w:rsidR="00206566">
        <w:rPr>
          <w:rFonts w:ascii="Arial" w:hAnsi="Arial" w:cs="Arial"/>
          <w:sz w:val="24"/>
          <w:szCs w:val="24"/>
        </w:rPr>
        <w:t>.</w:t>
      </w:r>
    </w:p>
    <w:p w14:paraId="6C157ADA" w14:textId="37779E60" w:rsidR="006460B5" w:rsidRPr="000D17AC" w:rsidRDefault="006460B5" w:rsidP="006460B5">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sidR="004926C9">
        <w:rPr>
          <w:rFonts w:ascii="Arial" w:hAnsi="Arial" w:cs="Arial"/>
          <w:sz w:val="24"/>
          <w:szCs w:val="24"/>
        </w:rPr>
        <w:t>Ryan Swalberg</w:t>
      </w:r>
      <w:r w:rsidRPr="00314B65">
        <w:rPr>
          <w:rFonts w:ascii="Arial" w:hAnsi="Arial" w:cs="Arial"/>
          <w:sz w:val="24"/>
          <w:szCs w:val="24"/>
        </w:rPr>
        <w:t xml:space="preserve"> ma</w:t>
      </w:r>
      <w:r>
        <w:rPr>
          <w:rFonts w:ascii="Arial" w:hAnsi="Arial" w:cs="Arial"/>
          <w:sz w:val="24"/>
          <w:szCs w:val="24"/>
        </w:rPr>
        <w:t>de the motion to</w:t>
      </w:r>
      <w:r w:rsidR="001A22D1">
        <w:rPr>
          <w:rFonts w:ascii="Arial" w:hAnsi="Arial" w:cs="Arial"/>
          <w:sz w:val="24"/>
          <w:szCs w:val="24"/>
        </w:rPr>
        <w:t xml:space="preserve"> accept and approve </w:t>
      </w:r>
      <w:r w:rsidR="00210562">
        <w:rPr>
          <w:rFonts w:ascii="Arial" w:hAnsi="Arial" w:cs="Arial"/>
          <w:sz w:val="24"/>
          <w:szCs w:val="24"/>
        </w:rPr>
        <w:t>October 16,2025</w:t>
      </w:r>
      <w:r>
        <w:rPr>
          <w:rFonts w:ascii="Arial" w:hAnsi="Arial" w:cs="Arial"/>
          <w:sz w:val="24"/>
          <w:szCs w:val="24"/>
        </w:rPr>
        <w:t xml:space="preserve"> minutes. </w:t>
      </w:r>
      <w:r w:rsidR="004926C9">
        <w:rPr>
          <w:rFonts w:ascii="Arial" w:hAnsi="Arial" w:cs="Arial"/>
          <w:sz w:val="24"/>
          <w:szCs w:val="24"/>
        </w:rPr>
        <w:t>Stacie Gass</w:t>
      </w:r>
      <w:r>
        <w:rPr>
          <w:rFonts w:ascii="Arial" w:hAnsi="Arial" w:cs="Arial"/>
          <w:sz w:val="24"/>
          <w:szCs w:val="24"/>
        </w:rPr>
        <w:t xml:space="preserve"> seconded the motion.</w:t>
      </w:r>
    </w:p>
    <w:p w14:paraId="279D962A" w14:textId="34A1710F" w:rsidR="001A22D1" w:rsidRDefault="001A22D1" w:rsidP="001A22D1">
      <w:pPr>
        <w:pStyle w:val="NoSpacing"/>
        <w:ind w:left="3600" w:firstLine="720"/>
        <w:jc w:val="both"/>
      </w:pPr>
      <w:r>
        <w:t>Gass</w:t>
      </w:r>
      <w:r>
        <w:tab/>
      </w:r>
      <w:r>
        <w:tab/>
        <w:t>Aye</w:t>
      </w:r>
    </w:p>
    <w:p w14:paraId="23BCB61C" w14:textId="77777777" w:rsidR="001A22D1" w:rsidRDefault="001A22D1" w:rsidP="001A22D1">
      <w:pPr>
        <w:pStyle w:val="NoSpacing"/>
        <w:ind w:left="3600" w:firstLine="720"/>
      </w:pPr>
      <w:r>
        <w:t>Swalberg</w:t>
      </w:r>
      <w:r>
        <w:tab/>
        <w:t>Aye</w:t>
      </w:r>
    </w:p>
    <w:p w14:paraId="3F97FDD8" w14:textId="18E3809B" w:rsidR="00206566" w:rsidRDefault="00206566" w:rsidP="00CB54DB">
      <w:pPr>
        <w:pStyle w:val="NoSpacing"/>
        <w:ind w:left="4320"/>
      </w:pPr>
      <w:r>
        <w:t>Talbot</w:t>
      </w:r>
      <w:r>
        <w:tab/>
      </w:r>
      <w:r>
        <w:tab/>
      </w:r>
      <w:r w:rsidR="003E418D">
        <w:t>Aye</w:t>
      </w:r>
    </w:p>
    <w:p w14:paraId="19A326A4" w14:textId="77777777" w:rsidR="001A22D1" w:rsidRDefault="001A22D1" w:rsidP="001A22D1">
      <w:pPr>
        <w:pStyle w:val="NoSpacing"/>
        <w:ind w:left="3600" w:firstLine="720"/>
        <w:rPr>
          <w:rFonts w:ascii="Arial" w:hAnsi="Arial" w:cs="Arial"/>
          <w:b/>
          <w:sz w:val="24"/>
          <w:szCs w:val="24"/>
        </w:rPr>
      </w:pPr>
      <w:r>
        <w:rPr>
          <w:rFonts w:ascii="Arial" w:hAnsi="Arial" w:cs="Arial"/>
          <w:b/>
          <w:sz w:val="24"/>
          <w:szCs w:val="24"/>
        </w:rPr>
        <w:t>Motion Passed</w:t>
      </w:r>
    </w:p>
    <w:p w14:paraId="4421BC6D" w14:textId="77777777" w:rsidR="00CB54DB" w:rsidRDefault="00CB54DB" w:rsidP="00CB54DB">
      <w:pPr>
        <w:rPr>
          <w:rFonts w:ascii="Arial" w:hAnsi="Arial" w:cs="Arial"/>
          <w:sz w:val="24"/>
          <w:szCs w:val="24"/>
        </w:rPr>
      </w:pPr>
    </w:p>
    <w:p w14:paraId="72D5168C" w14:textId="093173CB" w:rsidR="00CB54DB" w:rsidRPr="002D6FBD" w:rsidRDefault="00CB54DB" w:rsidP="00CB54DB">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sidR="004926C9">
        <w:rPr>
          <w:rFonts w:ascii="Arial" w:hAnsi="Arial" w:cs="Arial"/>
          <w:sz w:val="24"/>
          <w:szCs w:val="24"/>
        </w:rPr>
        <w:t>Ryan Swalberg</w:t>
      </w:r>
      <w:r w:rsidRPr="00314B65">
        <w:rPr>
          <w:rFonts w:ascii="Arial" w:hAnsi="Arial" w:cs="Arial"/>
          <w:sz w:val="24"/>
          <w:szCs w:val="24"/>
        </w:rPr>
        <w:t xml:space="preserve"> ma</w:t>
      </w:r>
      <w:r>
        <w:rPr>
          <w:rFonts w:ascii="Arial" w:hAnsi="Arial" w:cs="Arial"/>
          <w:sz w:val="24"/>
          <w:szCs w:val="24"/>
        </w:rPr>
        <w:t xml:space="preserve">de the motion to approve the Accounts Payable for </w:t>
      </w:r>
      <w:r w:rsidR="004926C9">
        <w:rPr>
          <w:rFonts w:ascii="Arial" w:hAnsi="Arial" w:cs="Arial"/>
          <w:sz w:val="24"/>
          <w:szCs w:val="24"/>
        </w:rPr>
        <w:t>October</w:t>
      </w:r>
      <w:r w:rsidR="0095532D">
        <w:rPr>
          <w:rFonts w:ascii="Arial" w:hAnsi="Arial" w:cs="Arial"/>
          <w:sz w:val="24"/>
          <w:szCs w:val="24"/>
        </w:rPr>
        <w:t xml:space="preserve"> 2025</w:t>
      </w:r>
      <w:r w:rsidR="00B45B81">
        <w:rPr>
          <w:rFonts w:ascii="Arial" w:hAnsi="Arial" w:cs="Arial"/>
          <w:sz w:val="24"/>
          <w:szCs w:val="24"/>
        </w:rPr>
        <w:t>- February 026</w:t>
      </w:r>
      <w:r>
        <w:rPr>
          <w:rFonts w:ascii="Arial" w:hAnsi="Arial" w:cs="Arial"/>
          <w:sz w:val="24"/>
          <w:szCs w:val="24"/>
        </w:rPr>
        <w:t xml:space="preserve">.  </w:t>
      </w:r>
      <w:r w:rsidR="004926C9">
        <w:rPr>
          <w:rFonts w:ascii="Arial" w:hAnsi="Arial" w:cs="Arial"/>
          <w:sz w:val="24"/>
          <w:szCs w:val="24"/>
        </w:rPr>
        <w:t>Stacie Gass</w:t>
      </w:r>
      <w:r w:rsidR="00122C5A">
        <w:rPr>
          <w:rFonts w:ascii="Arial" w:hAnsi="Arial" w:cs="Arial"/>
          <w:sz w:val="24"/>
          <w:szCs w:val="24"/>
        </w:rPr>
        <w:t xml:space="preserve"> </w:t>
      </w:r>
      <w:r>
        <w:rPr>
          <w:rFonts w:ascii="Arial" w:hAnsi="Arial" w:cs="Arial"/>
          <w:sz w:val="24"/>
          <w:szCs w:val="24"/>
        </w:rPr>
        <w:t>seconded the motion.</w:t>
      </w:r>
    </w:p>
    <w:p w14:paraId="70C06A66" w14:textId="67B0F8ED" w:rsidR="005C0F41" w:rsidRDefault="00CB54DB" w:rsidP="00A901BF">
      <w:pPr>
        <w:pStyle w:val="NoSpacing"/>
        <w:ind w:left="3600" w:firstLine="720"/>
      </w:pPr>
      <w:r>
        <w:t>Swalberg</w:t>
      </w:r>
      <w:r>
        <w:tab/>
        <w:t>Aye</w:t>
      </w:r>
    </w:p>
    <w:p w14:paraId="65E5302E" w14:textId="77777777" w:rsidR="00CB54DB" w:rsidRDefault="00CB54DB" w:rsidP="00CB54DB">
      <w:pPr>
        <w:pStyle w:val="NoSpacing"/>
        <w:ind w:left="3600" w:firstLine="720"/>
      </w:pPr>
      <w:r>
        <w:t>Gass</w:t>
      </w:r>
      <w:r>
        <w:tab/>
      </w:r>
      <w:r>
        <w:tab/>
        <w:t>Aye</w:t>
      </w:r>
    </w:p>
    <w:p w14:paraId="24763572" w14:textId="7B12B3E7" w:rsidR="00CB54DB" w:rsidRDefault="00CB54DB" w:rsidP="00CB54DB">
      <w:pPr>
        <w:pStyle w:val="NoSpacing"/>
        <w:ind w:left="4320"/>
      </w:pPr>
      <w:r>
        <w:t>Talbot</w:t>
      </w:r>
      <w:r>
        <w:tab/>
      </w:r>
      <w:r>
        <w:tab/>
      </w:r>
      <w:r w:rsidR="003E418D">
        <w:t>Aye</w:t>
      </w:r>
    </w:p>
    <w:p w14:paraId="325C9EF1" w14:textId="1E1EF08D" w:rsidR="00DE7735" w:rsidRDefault="00CB54DB" w:rsidP="00FE315E">
      <w:pPr>
        <w:pStyle w:val="NoSpacing"/>
        <w:ind w:left="3600" w:firstLine="720"/>
        <w:rPr>
          <w:rFonts w:ascii="Arial" w:hAnsi="Arial" w:cs="Arial"/>
          <w:b/>
          <w:sz w:val="24"/>
          <w:szCs w:val="24"/>
        </w:rPr>
      </w:pPr>
      <w:r>
        <w:rPr>
          <w:rFonts w:ascii="Arial" w:hAnsi="Arial" w:cs="Arial"/>
          <w:b/>
          <w:sz w:val="24"/>
          <w:szCs w:val="24"/>
        </w:rPr>
        <w:t>Motion Passe</w:t>
      </w:r>
      <w:r w:rsidR="00FE315E">
        <w:rPr>
          <w:rFonts w:ascii="Arial" w:hAnsi="Arial" w:cs="Arial"/>
          <w:b/>
          <w:sz w:val="24"/>
          <w:szCs w:val="24"/>
        </w:rPr>
        <w:t>d</w:t>
      </w:r>
    </w:p>
    <w:p w14:paraId="676186E3" w14:textId="77777777" w:rsidR="00B45B81" w:rsidRDefault="00B45B81" w:rsidP="00FE315E">
      <w:pPr>
        <w:pStyle w:val="NoSpacing"/>
        <w:ind w:left="3600" w:firstLine="720"/>
        <w:rPr>
          <w:rFonts w:ascii="Arial" w:hAnsi="Arial" w:cs="Arial"/>
          <w:b/>
          <w:sz w:val="24"/>
          <w:szCs w:val="24"/>
        </w:rPr>
      </w:pPr>
    </w:p>
    <w:p w14:paraId="0DF57995" w14:textId="64811E1C" w:rsidR="002A7F50" w:rsidRDefault="0073133E" w:rsidP="00A23124">
      <w:pPr>
        <w:pStyle w:val="NoSpacing"/>
        <w:rPr>
          <w:rFonts w:ascii="Arial" w:hAnsi="Arial" w:cs="Arial"/>
          <w:bCs/>
          <w:sz w:val="24"/>
          <w:szCs w:val="24"/>
        </w:rPr>
      </w:pPr>
      <w:r>
        <w:rPr>
          <w:rFonts w:ascii="Arial" w:hAnsi="Arial" w:cs="Arial"/>
          <w:bCs/>
          <w:sz w:val="24"/>
          <w:szCs w:val="24"/>
        </w:rPr>
        <w:t>Wil talbot would like to hold a discussion concerning personnel at the landfills.</w:t>
      </w:r>
    </w:p>
    <w:p w14:paraId="321206FA" w14:textId="77777777" w:rsidR="00900A9E" w:rsidRDefault="00900A9E" w:rsidP="00A23124">
      <w:pPr>
        <w:pStyle w:val="NoSpacing"/>
        <w:rPr>
          <w:rFonts w:ascii="Arial" w:hAnsi="Arial" w:cs="Arial"/>
          <w:bCs/>
          <w:sz w:val="24"/>
          <w:szCs w:val="24"/>
        </w:rPr>
      </w:pPr>
    </w:p>
    <w:p w14:paraId="0BC27801" w14:textId="77777777" w:rsidR="00900A9E" w:rsidRDefault="00900A9E" w:rsidP="00A23124">
      <w:pPr>
        <w:pStyle w:val="NoSpacing"/>
        <w:rPr>
          <w:rFonts w:ascii="Arial" w:hAnsi="Arial" w:cs="Arial"/>
          <w:bCs/>
          <w:sz w:val="24"/>
          <w:szCs w:val="24"/>
        </w:rPr>
      </w:pPr>
    </w:p>
    <w:p w14:paraId="3E8267A6" w14:textId="2C2C75A4" w:rsidR="00900A9E" w:rsidRDefault="00900A9E" w:rsidP="00900A9E">
      <w:pPr>
        <w:ind w:left="3600" w:hanging="1440"/>
        <w:rPr>
          <w:rFonts w:ascii="Arial" w:hAnsi="Arial" w:cs="Arial"/>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Stacie Gass</w:t>
      </w:r>
      <w:r w:rsidRPr="00314B65">
        <w:rPr>
          <w:rFonts w:ascii="Arial" w:hAnsi="Arial" w:cs="Arial"/>
          <w:sz w:val="24"/>
          <w:szCs w:val="24"/>
        </w:rPr>
        <w:t xml:space="preserve"> ma</w:t>
      </w:r>
      <w:r>
        <w:rPr>
          <w:rFonts w:ascii="Arial" w:hAnsi="Arial" w:cs="Arial"/>
          <w:sz w:val="24"/>
          <w:szCs w:val="24"/>
        </w:rPr>
        <w:t>de the motion to a</w:t>
      </w:r>
      <w:r w:rsidR="00D438EB">
        <w:rPr>
          <w:rFonts w:ascii="Arial" w:hAnsi="Arial" w:cs="Arial"/>
          <w:sz w:val="24"/>
          <w:szCs w:val="24"/>
        </w:rPr>
        <w:t>djourn to an executive session</w:t>
      </w:r>
      <w:r>
        <w:rPr>
          <w:rFonts w:ascii="Arial" w:hAnsi="Arial" w:cs="Arial"/>
          <w:sz w:val="24"/>
          <w:szCs w:val="24"/>
        </w:rPr>
        <w:t>.  Ryan Swalberg seconded the motion.</w:t>
      </w:r>
    </w:p>
    <w:p w14:paraId="2BCF285E" w14:textId="77777777" w:rsidR="00900A9E" w:rsidRDefault="00900A9E" w:rsidP="00900A9E">
      <w:pPr>
        <w:pStyle w:val="NoSpacing"/>
        <w:ind w:left="3600" w:firstLine="720"/>
        <w:jc w:val="both"/>
      </w:pPr>
      <w:r>
        <w:lastRenderedPageBreak/>
        <w:t>Gass</w:t>
      </w:r>
      <w:r>
        <w:tab/>
      </w:r>
      <w:r>
        <w:tab/>
        <w:t>Aye</w:t>
      </w:r>
    </w:p>
    <w:p w14:paraId="454C688D" w14:textId="77777777" w:rsidR="00900A9E" w:rsidRDefault="00900A9E" w:rsidP="00900A9E">
      <w:pPr>
        <w:pStyle w:val="NoSpacing"/>
        <w:ind w:left="4320"/>
      </w:pPr>
      <w:r>
        <w:t>Talbot</w:t>
      </w:r>
      <w:r>
        <w:tab/>
      </w:r>
      <w:r>
        <w:tab/>
        <w:t>Aye</w:t>
      </w:r>
    </w:p>
    <w:p w14:paraId="1F53D13A" w14:textId="77777777" w:rsidR="00900A9E" w:rsidRDefault="00900A9E" w:rsidP="00900A9E">
      <w:pPr>
        <w:pStyle w:val="NoSpacing"/>
        <w:ind w:left="3600" w:firstLine="720"/>
      </w:pPr>
      <w:r>
        <w:t>Swalberg</w:t>
      </w:r>
      <w:r>
        <w:tab/>
        <w:t>Aye</w:t>
      </w:r>
    </w:p>
    <w:p w14:paraId="2AED7446" w14:textId="6D8E560A" w:rsidR="00900A9E" w:rsidRDefault="00900A9E" w:rsidP="00D438EB">
      <w:pPr>
        <w:pStyle w:val="NoSpacing"/>
        <w:ind w:left="4320"/>
        <w:rPr>
          <w:rFonts w:ascii="Arial" w:hAnsi="Arial" w:cs="Arial"/>
          <w:bCs/>
          <w:sz w:val="24"/>
          <w:szCs w:val="24"/>
        </w:rPr>
      </w:pPr>
      <w:r>
        <w:rPr>
          <w:rFonts w:ascii="Arial" w:hAnsi="Arial" w:cs="Arial"/>
          <w:b/>
          <w:sz w:val="24"/>
          <w:szCs w:val="24"/>
        </w:rPr>
        <w:t>Motion Passed</w:t>
      </w:r>
    </w:p>
    <w:p w14:paraId="1128B146" w14:textId="77777777" w:rsidR="0073133E" w:rsidRDefault="0073133E" w:rsidP="00A23124">
      <w:pPr>
        <w:pStyle w:val="NoSpacing"/>
        <w:rPr>
          <w:rFonts w:ascii="Arial" w:hAnsi="Arial" w:cs="Arial"/>
          <w:bCs/>
          <w:sz w:val="24"/>
          <w:szCs w:val="24"/>
        </w:rPr>
      </w:pPr>
    </w:p>
    <w:p w14:paraId="778CB13E" w14:textId="3A7CE59A" w:rsidR="0073133E" w:rsidRDefault="0073133E" w:rsidP="00A23124">
      <w:pPr>
        <w:pStyle w:val="NoSpacing"/>
        <w:rPr>
          <w:rFonts w:ascii="Arial" w:hAnsi="Arial" w:cs="Arial"/>
          <w:b/>
          <w:sz w:val="24"/>
          <w:szCs w:val="24"/>
        </w:rPr>
      </w:pPr>
      <w:r w:rsidRPr="0073133E">
        <w:rPr>
          <w:rFonts w:ascii="Arial" w:hAnsi="Arial" w:cs="Arial"/>
          <w:b/>
          <w:sz w:val="24"/>
          <w:szCs w:val="24"/>
        </w:rPr>
        <w:t>ADJOURNED TO EXECUTIVE SESSION</w:t>
      </w:r>
    </w:p>
    <w:p w14:paraId="4D49E8CD" w14:textId="77777777" w:rsidR="00D438EB" w:rsidRDefault="00D438EB" w:rsidP="00A23124">
      <w:pPr>
        <w:pStyle w:val="NoSpacing"/>
        <w:rPr>
          <w:rFonts w:ascii="Arial" w:hAnsi="Arial" w:cs="Arial"/>
          <w:b/>
          <w:sz w:val="24"/>
          <w:szCs w:val="24"/>
        </w:rPr>
      </w:pPr>
    </w:p>
    <w:p w14:paraId="4747337D" w14:textId="04240BF0" w:rsidR="00D438EB" w:rsidRDefault="00D438EB" w:rsidP="00A23124">
      <w:pPr>
        <w:pStyle w:val="NoSpacing"/>
        <w:rPr>
          <w:rFonts w:ascii="Arial" w:hAnsi="Arial" w:cs="Arial"/>
          <w:b/>
          <w:sz w:val="24"/>
          <w:szCs w:val="24"/>
        </w:rPr>
      </w:pPr>
      <w:r>
        <w:rPr>
          <w:rFonts w:ascii="Arial" w:hAnsi="Arial" w:cs="Arial"/>
          <w:b/>
          <w:sz w:val="24"/>
          <w:szCs w:val="24"/>
        </w:rPr>
        <w:t>Returned to General Session</w:t>
      </w:r>
    </w:p>
    <w:p w14:paraId="492D9164" w14:textId="77777777" w:rsidR="00D438EB" w:rsidRDefault="00D438EB" w:rsidP="00A23124">
      <w:pPr>
        <w:pStyle w:val="NoSpacing"/>
        <w:rPr>
          <w:rFonts w:ascii="Arial" w:hAnsi="Arial" w:cs="Arial"/>
          <w:b/>
          <w:sz w:val="24"/>
          <w:szCs w:val="24"/>
        </w:rPr>
      </w:pPr>
    </w:p>
    <w:p w14:paraId="3DE8CDCE" w14:textId="27FEB516" w:rsidR="004B690A" w:rsidRPr="000D17AC" w:rsidRDefault="004B690A" w:rsidP="004B690A">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Ryan Swalberg</w:t>
      </w:r>
      <w:r w:rsidRPr="00314B65">
        <w:rPr>
          <w:rFonts w:ascii="Arial" w:hAnsi="Arial" w:cs="Arial"/>
          <w:sz w:val="24"/>
          <w:szCs w:val="24"/>
        </w:rPr>
        <w:t xml:space="preserve"> ma</w:t>
      </w:r>
      <w:r>
        <w:rPr>
          <w:rFonts w:ascii="Arial" w:hAnsi="Arial" w:cs="Arial"/>
          <w:sz w:val="24"/>
          <w:szCs w:val="24"/>
        </w:rPr>
        <w:t xml:space="preserve">de the motion to </w:t>
      </w:r>
      <w:r>
        <w:rPr>
          <w:rFonts w:ascii="Arial" w:hAnsi="Arial" w:cs="Arial"/>
          <w:sz w:val="24"/>
          <w:szCs w:val="24"/>
        </w:rPr>
        <w:t xml:space="preserve">cut </w:t>
      </w:r>
      <w:r w:rsidR="002C45A0">
        <w:rPr>
          <w:rFonts w:ascii="Arial" w:hAnsi="Arial" w:cs="Arial"/>
          <w:sz w:val="24"/>
          <w:szCs w:val="24"/>
        </w:rPr>
        <w:t xml:space="preserve">a position at the Tri-City Landfill leaving one position only.  </w:t>
      </w:r>
      <w:r>
        <w:rPr>
          <w:rFonts w:ascii="Arial" w:hAnsi="Arial" w:cs="Arial"/>
          <w:sz w:val="24"/>
          <w:szCs w:val="24"/>
        </w:rPr>
        <w:t>Stacie Gass seconded the motion.</w:t>
      </w:r>
    </w:p>
    <w:p w14:paraId="272C1B46" w14:textId="77777777" w:rsidR="004B690A" w:rsidRDefault="004B690A" w:rsidP="004B690A">
      <w:pPr>
        <w:pStyle w:val="NoSpacing"/>
        <w:ind w:left="3600" w:firstLine="720"/>
        <w:jc w:val="both"/>
      </w:pPr>
      <w:r>
        <w:t>Gass</w:t>
      </w:r>
      <w:r>
        <w:tab/>
      </w:r>
      <w:r>
        <w:tab/>
        <w:t>Aye</w:t>
      </w:r>
    </w:p>
    <w:p w14:paraId="621F1230" w14:textId="77777777" w:rsidR="004B690A" w:rsidRDefault="004B690A" w:rsidP="004B690A">
      <w:pPr>
        <w:pStyle w:val="NoSpacing"/>
        <w:ind w:left="3600" w:firstLine="720"/>
      </w:pPr>
      <w:r>
        <w:t>Swalberg</w:t>
      </w:r>
      <w:r>
        <w:tab/>
        <w:t>Aye</w:t>
      </w:r>
    </w:p>
    <w:p w14:paraId="5D099965" w14:textId="77777777" w:rsidR="004B690A" w:rsidRDefault="004B690A" w:rsidP="004B690A">
      <w:pPr>
        <w:pStyle w:val="NoSpacing"/>
        <w:ind w:left="4320"/>
      </w:pPr>
      <w:r>
        <w:t>Talbot</w:t>
      </w:r>
      <w:r>
        <w:tab/>
      </w:r>
      <w:r>
        <w:tab/>
        <w:t>Aye</w:t>
      </w:r>
    </w:p>
    <w:p w14:paraId="544EAF5A" w14:textId="77777777" w:rsidR="004B690A" w:rsidRDefault="004B690A" w:rsidP="004B690A">
      <w:pPr>
        <w:pStyle w:val="NoSpacing"/>
        <w:ind w:left="3600" w:firstLine="720"/>
        <w:rPr>
          <w:rFonts w:ascii="Arial" w:hAnsi="Arial" w:cs="Arial"/>
          <w:b/>
          <w:sz w:val="24"/>
          <w:szCs w:val="24"/>
        </w:rPr>
      </w:pPr>
      <w:r>
        <w:rPr>
          <w:rFonts w:ascii="Arial" w:hAnsi="Arial" w:cs="Arial"/>
          <w:b/>
          <w:sz w:val="24"/>
          <w:szCs w:val="24"/>
        </w:rPr>
        <w:t>Motion Passed</w:t>
      </w:r>
    </w:p>
    <w:p w14:paraId="5EFE4C53" w14:textId="77777777" w:rsidR="00D438EB" w:rsidRDefault="00D438EB" w:rsidP="00A23124">
      <w:pPr>
        <w:pStyle w:val="NoSpacing"/>
        <w:rPr>
          <w:rFonts w:ascii="Arial" w:hAnsi="Arial" w:cs="Arial"/>
          <w:b/>
          <w:sz w:val="24"/>
          <w:szCs w:val="24"/>
        </w:rPr>
      </w:pPr>
    </w:p>
    <w:p w14:paraId="6F1A300D" w14:textId="70713604" w:rsidR="00A72AF5" w:rsidRDefault="00A72AF5" w:rsidP="00A23124">
      <w:pPr>
        <w:pStyle w:val="NoSpacing"/>
        <w:rPr>
          <w:rFonts w:ascii="Arial" w:hAnsi="Arial" w:cs="Arial"/>
          <w:b/>
          <w:sz w:val="24"/>
          <w:szCs w:val="24"/>
        </w:rPr>
      </w:pPr>
      <w:r>
        <w:rPr>
          <w:rFonts w:ascii="Arial" w:hAnsi="Arial" w:cs="Arial"/>
          <w:b/>
          <w:sz w:val="24"/>
          <w:szCs w:val="24"/>
        </w:rPr>
        <w:t>Clerk Gleave will make the appropriate calls.</w:t>
      </w:r>
    </w:p>
    <w:p w14:paraId="1A2F607D" w14:textId="77777777" w:rsidR="00A72AF5" w:rsidRDefault="00A72AF5" w:rsidP="00A23124">
      <w:pPr>
        <w:pStyle w:val="NoSpacing"/>
        <w:rPr>
          <w:rFonts w:ascii="Arial" w:hAnsi="Arial" w:cs="Arial"/>
          <w:b/>
          <w:sz w:val="24"/>
          <w:szCs w:val="24"/>
        </w:rPr>
      </w:pPr>
    </w:p>
    <w:p w14:paraId="482E5594" w14:textId="4DD7E0F5" w:rsidR="00A72AF5" w:rsidRDefault="00A72AF5" w:rsidP="00A23124">
      <w:pPr>
        <w:pStyle w:val="NoSpacing"/>
        <w:rPr>
          <w:rFonts w:ascii="Arial" w:hAnsi="Arial" w:cs="Arial"/>
          <w:b/>
          <w:sz w:val="24"/>
          <w:szCs w:val="24"/>
        </w:rPr>
      </w:pPr>
      <w:r>
        <w:rPr>
          <w:rFonts w:ascii="Arial" w:hAnsi="Arial" w:cs="Arial"/>
          <w:b/>
          <w:sz w:val="24"/>
          <w:szCs w:val="24"/>
        </w:rPr>
        <w:t>Adjourned at 4:52 PM</w:t>
      </w:r>
    </w:p>
    <w:p w14:paraId="176D64AD" w14:textId="77777777" w:rsidR="0073133E" w:rsidRDefault="0073133E" w:rsidP="00A23124">
      <w:pPr>
        <w:pStyle w:val="NoSpacing"/>
        <w:rPr>
          <w:rFonts w:ascii="Arial" w:hAnsi="Arial" w:cs="Arial"/>
          <w:b/>
          <w:sz w:val="24"/>
          <w:szCs w:val="24"/>
        </w:rPr>
      </w:pPr>
    </w:p>
    <w:p w14:paraId="7B19BD79" w14:textId="77777777" w:rsidR="0073133E" w:rsidRPr="0073133E" w:rsidRDefault="0073133E" w:rsidP="00A23124">
      <w:pPr>
        <w:pStyle w:val="NoSpacing"/>
        <w:rPr>
          <w:rFonts w:ascii="Arial" w:hAnsi="Arial" w:cs="Arial"/>
          <w:b/>
          <w:sz w:val="24"/>
          <w:szCs w:val="24"/>
        </w:rPr>
      </w:pPr>
    </w:p>
    <w:p w14:paraId="1CAB4DF4" w14:textId="77777777" w:rsidR="00946D0A" w:rsidRDefault="00946D0A" w:rsidP="00A23124">
      <w:pPr>
        <w:pStyle w:val="NoSpacing"/>
        <w:rPr>
          <w:rFonts w:ascii="Arial" w:hAnsi="Arial" w:cs="Arial"/>
          <w:bCs/>
          <w:sz w:val="24"/>
          <w:szCs w:val="24"/>
        </w:rPr>
      </w:pPr>
    </w:p>
    <w:p w14:paraId="4A276AAA" w14:textId="77777777" w:rsidR="001A49A0" w:rsidRPr="00A23124" w:rsidRDefault="001A49A0" w:rsidP="00A23124">
      <w:pPr>
        <w:pStyle w:val="NoSpacing"/>
        <w:rPr>
          <w:rFonts w:ascii="Arial" w:hAnsi="Arial" w:cs="Arial"/>
          <w:bCs/>
          <w:sz w:val="24"/>
          <w:szCs w:val="24"/>
        </w:rPr>
      </w:pPr>
    </w:p>
    <w:p w14:paraId="5FDC3EC6" w14:textId="77777777" w:rsidR="00DE7735" w:rsidRDefault="00DE7735" w:rsidP="00CB54DB">
      <w:pPr>
        <w:pStyle w:val="NoSpacing"/>
        <w:ind w:left="3600" w:firstLine="720"/>
        <w:rPr>
          <w:rFonts w:ascii="Arial" w:hAnsi="Arial" w:cs="Arial"/>
          <w:b/>
          <w:sz w:val="24"/>
          <w:szCs w:val="24"/>
        </w:rPr>
      </w:pPr>
    </w:p>
    <w:p w14:paraId="72FCB42D" w14:textId="77777777" w:rsidR="00453C2C" w:rsidRDefault="00453C2C" w:rsidP="0095532D">
      <w:pPr>
        <w:rPr>
          <w:rFonts w:ascii="Arial" w:hAnsi="Arial" w:cs="Arial"/>
          <w:b/>
          <w:sz w:val="24"/>
          <w:szCs w:val="24"/>
        </w:rPr>
      </w:pPr>
    </w:p>
    <w:p w14:paraId="2E8E4830" w14:textId="0F1D54A1" w:rsidR="00A016EE" w:rsidRDefault="00A016EE" w:rsidP="00A016EE">
      <w:pPr>
        <w:rPr>
          <w:rFonts w:ascii="Arial" w:hAnsi="Arial" w:cs="Arial"/>
          <w:b/>
          <w:sz w:val="24"/>
          <w:szCs w:val="24"/>
        </w:rPr>
      </w:pPr>
      <w:r>
        <w:rPr>
          <w:rFonts w:ascii="Arial" w:hAnsi="Arial" w:cs="Arial"/>
          <w:b/>
          <w:sz w:val="24"/>
          <w:szCs w:val="24"/>
        </w:rPr>
        <w:t>CHAIR:</w:t>
      </w:r>
      <w:r w:rsidR="0095532D">
        <w:rPr>
          <w:rFonts w:ascii="Arial" w:hAnsi="Arial" w:cs="Arial"/>
          <w:b/>
          <w:sz w:val="24"/>
          <w:szCs w:val="24"/>
        </w:rPr>
        <w:t xml:space="preserve">  </w:t>
      </w:r>
      <w:r>
        <w:rPr>
          <w:rFonts w:ascii="Arial" w:hAnsi="Arial" w:cs="Arial"/>
          <w:b/>
          <w:sz w:val="24"/>
          <w:szCs w:val="24"/>
        </w:rPr>
        <w:t>________________________</w:t>
      </w:r>
      <w:r w:rsidR="0095532D">
        <w:rPr>
          <w:rFonts w:ascii="Arial" w:hAnsi="Arial" w:cs="Arial"/>
          <w:b/>
          <w:sz w:val="24"/>
          <w:szCs w:val="24"/>
        </w:rPr>
        <w:t xml:space="preserve">            </w:t>
      </w:r>
      <w:r>
        <w:rPr>
          <w:rFonts w:ascii="Arial" w:hAnsi="Arial" w:cs="Arial"/>
          <w:b/>
          <w:sz w:val="24"/>
          <w:szCs w:val="24"/>
        </w:rPr>
        <w:t>ATTEST:</w:t>
      </w:r>
      <w:r w:rsidR="0095532D">
        <w:rPr>
          <w:rFonts w:ascii="Arial" w:hAnsi="Arial" w:cs="Arial"/>
          <w:b/>
          <w:sz w:val="24"/>
          <w:szCs w:val="24"/>
        </w:rPr>
        <w:t xml:space="preserve">  </w:t>
      </w:r>
      <w:r>
        <w:rPr>
          <w:rFonts w:ascii="Arial" w:hAnsi="Arial" w:cs="Arial"/>
          <w:b/>
          <w:sz w:val="24"/>
          <w:szCs w:val="24"/>
        </w:rPr>
        <w:t>________________________</w:t>
      </w:r>
    </w:p>
    <w:p w14:paraId="2374184E" w14:textId="77777777" w:rsidR="00A016EE" w:rsidRDefault="00A016EE" w:rsidP="00A016EE">
      <w:pPr>
        <w:rPr>
          <w:rFonts w:ascii="Arial" w:hAnsi="Arial" w:cs="Arial"/>
          <w:b/>
          <w:sz w:val="24"/>
          <w:szCs w:val="24"/>
        </w:rPr>
      </w:pPr>
      <w:r>
        <w:rPr>
          <w:rFonts w:ascii="Arial" w:hAnsi="Arial" w:cs="Arial"/>
          <w:b/>
          <w:sz w:val="24"/>
          <w:szCs w:val="24"/>
        </w:rPr>
        <w:tab/>
      </w:r>
      <w:r>
        <w:rPr>
          <w:rFonts w:ascii="Arial" w:hAnsi="Arial" w:cs="Arial"/>
          <w:b/>
          <w:sz w:val="24"/>
          <w:szCs w:val="24"/>
        </w:rPr>
        <w:tab/>
        <w:t>WILL TALBOT</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KALI GLEAVE</w:t>
      </w:r>
    </w:p>
    <w:p w14:paraId="37D52B06" w14:textId="77777777" w:rsidR="00A016EE" w:rsidRDefault="00A016EE" w:rsidP="00A016EE">
      <w:pPr>
        <w:rPr>
          <w:rFonts w:ascii="Arial" w:hAnsi="Arial" w:cs="Arial"/>
          <w:b/>
          <w:sz w:val="24"/>
          <w:szCs w:val="24"/>
        </w:rPr>
      </w:pPr>
      <w:r>
        <w:rPr>
          <w:rFonts w:ascii="Arial" w:hAnsi="Arial" w:cs="Arial"/>
          <w:b/>
          <w:sz w:val="24"/>
          <w:szCs w:val="24"/>
        </w:rPr>
        <w:tab/>
      </w:r>
      <w:r>
        <w:rPr>
          <w:rFonts w:ascii="Arial" w:hAnsi="Arial" w:cs="Arial"/>
          <w:b/>
          <w:sz w:val="24"/>
          <w:szCs w:val="24"/>
        </w:rPr>
        <w:tab/>
        <w:t>BOARD CHAIR</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CLERK</w:t>
      </w:r>
    </w:p>
    <w:p w14:paraId="04A5F139" w14:textId="77777777" w:rsidR="00A016EE" w:rsidRDefault="00A016EE" w:rsidP="00C756D2"/>
    <w:sectPr w:rsidR="00A01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6B1"/>
    <w:rsid w:val="0007559E"/>
    <w:rsid w:val="00083113"/>
    <w:rsid w:val="000833CB"/>
    <w:rsid w:val="000A37BC"/>
    <w:rsid w:val="000F36B1"/>
    <w:rsid w:val="00122C5A"/>
    <w:rsid w:val="001269CC"/>
    <w:rsid w:val="001A22D1"/>
    <w:rsid w:val="001A49A0"/>
    <w:rsid w:val="001B5EC4"/>
    <w:rsid w:val="00206566"/>
    <w:rsid w:val="00210562"/>
    <w:rsid w:val="0024429B"/>
    <w:rsid w:val="00267348"/>
    <w:rsid w:val="002A7F50"/>
    <w:rsid w:val="002C45A0"/>
    <w:rsid w:val="002C619F"/>
    <w:rsid w:val="002D6FBD"/>
    <w:rsid w:val="002F537C"/>
    <w:rsid w:val="003772EC"/>
    <w:rsid w:val="00393C0E"/>
    <w:rsid w:val="003B4FD6"/>
    <w:rsid w:val="003D140A"/>
    <w:rsid w:val="003E418D"/>
    <w:rsid w:val="00423EA0"/>
    <w:rsid w:val="004424A4"/>
    <w:rsid w:val="00453C2C"/>
    <w:rsid w:val="00454EEF"/>
    <w:rsid w:val="004926C9"/>
    <w:rsid w:val="004B1E83"/>
    <w:rsid w:val="004B690A"/>
    <w:rsid w:val="005C0F41"/>
    <w:rsid w:val="005C4C08"/>
    <w:rsid w:val="005C519D"/>
    <w:rsid w:val="005E3D8C"/>
    <w:rsid w:val="006359CA"/>
    <w:rsid w:val="006460B5"/>
    <w:rsid w:val="00667921"/>
    <w:rsid w:val="0073133E"/>
    <w:rsid w:val="00760A49"/>
    <w:rsid w:val="00777DC5"/>
    <w:rsid w:val="0085064D"/>
    <w:rsid w:val="00900A9E"/>
    <w:rsid w:val="00903755"/>
    <w:rsid w:val="00940907"/>
    <w:rsid w:val="00946D0A"/>
    <w:rsid w:val="0095532D"/>
    <w:rsid w:val="009A1698"/>
    <w:rsid w:val="009B00D6"/>
    <w:rsid w:val="00A016EE"/>
    <w:rsid w:val="00A2090F"/>
    <w:rsid w:val="00A23124"/>
    <w:rsid w:val="00A45027"/>
    <w:rsid w:val="00A56ACE"/>
    <w:rsid w:val="00A72AF5"/>
    <w:rsid w:val="00A901BF"/>
    <w:rsid w:val="00AE2183"/>
    <w:rsid w:val="00B45B81"/>
    <w:rsid w:val="00B64F45"/>
    <w:rsid w:val="00B95B20"/>
    <w:rsid w:val="00BC7757"/>
    <w:rsid w:val="00BD5CAF"/>
    <w:rsid w:val="00C305ED"/>
    <w:rsid w:val="00C42F31"/>
    <w:rsid w:val="00C756D2"/>
    <w:rsid w:val="00CB54DB"/>
    <w:rsid w:val="00D06DBC"/>
    <w:rsid w:val="00D438EB"/>
    <w:rsid w:val="00D7431A"/>
    <w:rsid w:val="00D8378E"/>
    <w:rsid w:val="00DD5ADF"/>
    <w:rsid w:val="00DE7735"/>
    <w:rsid w:val="00DF39DC"/>
    <w:rsid w:val="00E619E4"/>
    <w:rsid w:val="00EB119C"/>
    <w:rsid w:val="00F21566"/>
    <w:rsid w:val="00F50245"/>
    <w:rsid w:val="00FA0CBB"/>
    <w:rsid w:val="00FD3759"/>
    <w:rsid w:val="00FD7B24"/>
    <w:rsid w:val="00FE1D61"/>
    <w:rsid w:val="00FE315E"/>
    <w:rsid w:val="00FF6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4A948"/>
  <w15:docId w15:val="{4AFF8FB0-C904-4FE6-8302-748943880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6F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524</Words>
  <Characters>2656</Characters>
  <Application>Microsoft Office Word</Application>
  <DocSecurity>0</DocSecurity>
  <Lines>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Kendal Allan</dc:creator>
  <cp:lastModifiedBy>Kali Gleave</cp:lastModifiedBy>
  <cp:revision>13</cp:revision>
  <cp:lastPrinted>2023-11-28T18:09:00Z</cp:lastPrinted>
  <dcterms:created xsi:type="dcterms:W3CDTF">2026-07-09T13:37:00Z</dcterms:created>
  <dcterms:modified xsi:type="dcterms:W3CDTF">2026-07-09T13:43:00Z</dcterms:modified>
</cp:coreProperties>
</file>