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1A89B02" w14:textId="77777777" w:rsidR="00C430E9" w:rsidRDefault="004126B8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4126B8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4126B8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4126B8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334700B5" w14:textId="65A047C8" w:rsidR="00C430E9" w:rsidRDefault="004126B8" w:rsidP="006912E9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>
        <w:rPr>
          <w:spacing w:val="-5"/>
        </w:rPr>
        <w:t xml:space="preserve"> </w:t>
      </w:r>
      <w:r w:rsidR="006912E9">
        <w:t>July 9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6912E9">
        <w:t xml:space="preserve"> a rezone from Residential Zone R-2 to Commercial Zone C-2 located at 400 West Main Street.</w:t>
      </w:r>
      <w:r w:rsidR="00834F0F">
        <w:t xml:space="preserve"> </w:t>
      </w:r>
    </w:p>
    <w:p w14:paraId="3D8BBC0F" w14:textId="77777777" w:rsidR="006912E9" w:rsidRDefault="006912E9" w:rsidP="006912E9">
      <w:pPr>
        <w:pStyle w:val="BodyText"/>
        <w:spacing w:before="1" w:line="250" w:lineRule="auto"/>
        <w:ind w:left="14" w:right="1397"/>
        <w:jc w:val="both"/>
      </w:pPr>
    </w:p>
    <w:p w14:paraId="38158124" w14:textId="77777777" w:rsidR="004B45B9" w:rsidRDefault="004126B8" w:rsidP="006912E9">
      <w:pPr>
        <w:pStyle w:val="BodyText"/>
        <w:ind w:left="144" w:right="144" w:firstLine="14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4126B8" w:rsidP="006912E9">
      <w:pPr>
        <w:pStyle w:val="BodyText"/>
        <w:ind w:left="144" w:right="144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4126B8" w:rsidP="006912E9">
      <w:pPr>
        <w:pStyle w:val="BodyText"/>
        <w:ind w:left="144" w:right="144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 w:rsidP="006912E9">
      <w:pPr>
        <w:pStyle w:val="BodyText"/>
        <w:spacing w:before="16" w:line="249" w:lineRule="auto"/>
        <w:ind w:left="144" w:right="144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641EACAD" w:rsidR="00C430E9" w:rsidRDefault="004126B8" w:rsidP="006912E9">
      <w:pPr>
        <w:pStyle w:val="BodyText"/>
        <w:spacing w:line="250" w:lineRule="auto"/>
        <w:ind w:left="14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6912E9">
        <w:t>June 29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3F1B004C" w14:textId="162ACABF" w:rsidR="00C430E9" w:rsidRDefault="004126B8" w:rsidP="006912E9">
      <w:pPr>
        <w:pStyle w:val="BodyText"/>
        <w:spacing w:before="2" w:line="250" w:lineRule="auto"/>
        <w:ind w:left="14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 w:rsidR="006912E9">
        <w:rPr>
          <w:spacing w:val="-15"/>
        </w:rPr>
        <w:t xml:space="preserve"> 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 w:rsidR="006912E9">
        <w:t xml:space="preserve"> and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9513A5">
        <w:t>June 29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592BD" w14:textId="77777777" w:rsidR="002E0A72" w:rsidRDefault="002E0A72">
      <w:r>
        <w:separator/>
      </w:r>
    </w:p>
  </w:endnote>
  <w:endnote w:type="continuationSeparator" w:id="0">
    <w:p w14:paraId="007259B9" w14:textId="77777777" w:rsidR="002E0A72" w:rsidRDefault="002E0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4126B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4126B8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4126B8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96231" w14:textId="77777777" w:rsidR="002E0A72" w:rsidRDefault="002E0A72">
      <w:r>
        <w:separator/>
      </w:r>
    </w:p>
  </w:footnote>
  <w:footnote w:type="continuationSeparator" w:id="0">
    <w:p w14:paraId="6D5D83BB" w14:textId="77777777" w:rsidR="002E0A72" w:rsidRDefault="002E0A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2E0A72"/>
    <w:rsid w:val="003C7306"/>
    <w:rsid w:val="004126B8"/>
    <w:rsid w:val="004B45B9"/>
    <w:rsid w:val="005913B0"/>
    <w:rsid w:val="006912E9"/>
    <w:rsid w:val="006D7B4B"/>
    <w:rsid w:val="007F51CE"/>
    <w:rsid w:val="00834F0F"/>
    <w:rsid w:val="009513A5"/>
    <w:rsid w:val="009B1AAB"/>
    <w:rsid w:val="00AC7412"/>
    <w:rsid w:val="00B63652"/>
    <w:rsid w:val="00C11BBC"/>
    <w:rsid w:val="00C430E9"/>
    <w:rsid w:val="00D7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3</cp:revision>
  <dcterms:created xsi:type="dcterms:W3CDTF">2026-06-29T17:21:00Z</dcterms:created>
  <dcterms:modified xsi:type="dcterms:W3CDTF">2026-06-29T17:38:00Z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