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23A7F0D2"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4B2557">
        <w:rPr>
          <w:rFonts w:ascii="Times New Roman" w:hAnsi="Times New Roman" w:cs="Times New Roman"/>
          <w:b/>
        </w:rPr>
        <w:t>June 30</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28AAAC02"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w:t>
      </w:r>
      <w:r w:rsidR="004B2557">
        <w:rPr>
          <w:rFonts w:ascii="Times New Roman" w:eastAsia="Times New Roman" w:hAnsi="Times New Roman" w:cs="Times New Roman"/>
          <w:color w:val="000000"/>
        </w:rPr>
        <w:t>June 10</w:t>
      </w:r>
      <w:r w:rsidR="00363A23">
        <w:rPr>
          <w:rFonts w:ascii="Times New Roman" w:eastAsia="Times New Roman" w:hAnsi="Times New Roman" w:cs="Times New Roman"/>
          <w:color w:val="000000"/>
        </w:rPr>
        <w:t>, 2026-$</w:t>
      </w:r>
      <w:r w:rsidR="00986B49">
        <w:rPr>
          <w:rFonts w:ascii="Times New Roman" w:eastAsia="Times New Roman" w:hAnsi="Times New Roman" w:cs="Times New Roman"/>
          <w:color w:val="000000"/>
        </w:rPr>
        <w:t>624,773.05</w:t>
      </w:r>
      <w:r w:rsidR="004B2557">
        <w:rPr>
          <w:rFonts w:ascii="Times New Roman" w:eastAsia="Times New Roman" w:hAnsi="Times New Roman" w:cs="Times New Roman"/>
          <w:color w:val="000000"/>
        </w:rPr>
        <w:t>, June 17, 2026-$</w:t>
      </w:r>
      <w:r w:rsidR="00197437">
        <w:rPr>
          <w:rFonts w:ascii="Times New Roman" w:eastAsia="Times New Roman" w:hAnsi="Times New Roman" w:cs="Times New Roman"/>
          <w:color w:val="000000"/>
        </w:rPr>
        <w:t>594,491.93</w:t>
      </w:r>
      <w:r w:rsidR="003E0299">
        <w:rPr>
          <w:rFonts w:ascii="Times New Roman" w:eastAsia="Times New Roman" w:hAnsi="Times New Roman" w:cs="Times New Roman"/>
          <w:color w:val="000000"/>
        </w:rPr>
        <w:t xml:space="preserve"> and </w:t>
      </w:r>
      <w:r w:rsidR="004B2557">
        <w:rPr>
          <w:rFonts w:ascii="Times New Roman" w:eastAsia="Times New Roman" w:hAnsi="Times New Roman" w:cs="Times New Roman"/>
          <w:color w:val="000000"/>
        </w:rPr>
        <w:t>June 24</w:t>
      </w:r>
      <w:r w:rsidR="003E0299">
        <w:rPr>
          <w:rFonts w:ascii="Times New Roman" w:eastAsia="Times New Roman" w:hAnsi="Times New Roman" w:cs="Times New Roman"/>
          <w:color w:val="000000"/>
        </w:rPr>
        <w:t>, 2026-$</w:t>
      </w:r>
      <w:r w:rsidR="00C71D83">
        <w:rPr>
          <w:rFonts w:ascii="Times New Roman" w:eastAsia="Times New Roman" w:hAnsi="Times New Roman" w:cs="Times New Roman"/>
          <w:color w:val="000000"/>
        </w:rPr>
        <w:t xml:space="preserve">202,484.20 </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6B8C740B"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4B2557">
        <w:rPr>
          <w:rFonts w:ascii="Times New Roman" w:eastAsia="Times New Roman" w:hAnsi="Times New Roman" w:cs="Times New Roman"/>
          <w:color w:val="000000"/>
        </w:rPr>
        <w:t>June 9</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438AA528" w:rsidR="006D33B4" w:rsidRPr="00B97386"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55F60B15" w14:textId="68AECA32" w:rsidR="0094588E" w:rsidRDefault="0094588E" w:rsidP="001163A3">
      <w:pPr>
        <w:pBdr>
          <w:top w:val="nil"/>
          <w:left w:val="nil"/>
          <w:bottom w:val="nil"/>
          <w:right w:val="nil"/>
          <w:between w:val="nil"/>
        </w:pBdr>
        <w:spacing w:after="0"/>
        <w:rPr>
          <w:rFonts w:ascii="Times New Roman" w:eastAsia="Times New Roman" w:hAnsi="Times New Roman" w:cs="Times New Roman"/>
          <w:b/>
        </w:rPr>
      </w:pPr>
    </w:p>
    <w:p w14:paraId="148FBBF4" w14:textId="69ED2815" w:rsidR="001B32EF" w:rsidRDefault="001B32EF" w:rsidP="001B32EF">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Presentation/Discussion on 5-County Association of Governments Programs, Services, and Annual Contribution Adjustments / Commissioner Meyeres</w:t>
      </w:r>
    </w:p>
    <w:p w14:paraId="4A2797BA" w14:textId="77777777" w:rsidR="001B32EF" w:rsidRPr="001B32EF" w:rsidRDefault="001B32EF" w:rsidP="001B32EF">
      <w:pPr>
        <w:pStyle w:val="ListParagraph"/>
        <w:pBdr>
          <w:top w:val="nil"/>
          <w:left w:val="nil"/>
          <w:bottom w:val="nil"/>
          <w:right w:val="nil"/>
          <w:between w:val="nil"/>
        </w:pBdr>
        <w:spacing w:after="0"/>
        <w:rPr>
          <w:rFonts w:ascii="Times New Roman" w:eastAsia="Times New Roman" w:hAnsi="Times New Roman" w:cs="Times New Roman"/>
          <w:b/>
        </w:rPr>
      </w:pPr>
    </w:p>
    <w:p w14:paraId="010AE124" w14:textId="77777777" w:rsidR="006C5E22" w:rsidRDefault="006C5E22" w:rsidP="006C5E22">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Bid Award for the Parcel Fabric Redraw / Full Commission</w:t>
      </w:r>
    </w:p>
    <w:p w14:paraId="6BC174A8" w14:textId="4C2D4DB4" w:rsidR="006C5E22" w:rsidRPr="006C5E22" w:rsidRDefault="006C5E22" w:rsidP="006C5E22">
      <w:pPr>
        <w:pStyle w:val="ListParagraph"/>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 </w:t>
      </w:r>
    </w:p>
    <w:p w14:paraId="53709FAE" w14:textId="4CFFE257" w:rsidR="00742A76" w:rsidRPr="00742A76" w:rsidRDefault="00742A76" w:rsidP="00742A76">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hAnsi="Times New Roman" w:cs="Times New Roman"/>
          <w:b/>
        </w:rPr>
        <w:t>Discuss/Vote on Amended Fire Response Agreement with Kanab City / Full Commission</w:t>
      </w:r>
    </w:p>
    <w:p w14:paraId="0F9AFEA6" w14:textId="77777777" w:rsidR="00742A76" w:rsidRPr="00742A76" w:rsidRDefault="00742A76" w:rsidP="00742A76">
      <w:pPr>
        <w:pStyle w:val="ListParagraph"/>
        <w:pBdr>
          <w:top w:val="nil"/>
          <w:left w:val="nil"/>
          <w:bottom w:val="nil"/>
          <w:right w:val="nil"/>
          <w:between w:val="nil"/>
        </w:pBdr>
        <w:spacing w:after="0"/>
        <w:rPr>
          <w:rFonts w:ascii="Times New Roman" w:eastAsia="Times New Roman" w:hAnsi="Times New Roman" w:cs="Times New Roman"/>
          <w:b/>
        </w:rPr>
      </w:pPr>
    </w:p>
    <w:p w14:paraId="259C8C8D" w14:textId="56A95375" w:rsidR="00AD2BED" w:rsidRDefault="00AD2BED" w:rsidP="00AD2BED">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Kane County Building Signage / Commissioner Kubeja</w:t>
      </w:r>
    </w:p>
    <w:p w14:paraId="74C2E5CA" w14:textId="77777777" w:rsidR="00B612BB" w:rsidRDefault="00B612BB" w:rsidP="00B612BB">
      <w:pPr>
        <w:pStyle w:val="ListParagraph"/>
        <w:spacing w:after="0"/>
        <w:rPr>
          <w:rFonts w:ascii="Times New Roman" w:hAnsi="Times New Roman" w:cs="Times New Roman"/>
          <w:b/>
        </w:rPr>
      </w:pPr>
    </w:p>
    <w:p w14:paraId="38F39C60" w14:textId="6F2287A4" w:rsidR="00B612BB" w:rsidRDefault="00B612BB" w:rsidP="00AD2BED">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Funding Source and Amount for the Assessor’s Office/DMV Remodel / Full Commission</w:t>
      </w:r>
    </w:p>
    <w:p w14:paraId="330B9505" w14:textId="77777777" w:rsidR="006612D6" w:rsidRDefault="006612D6" w:rsidP="00072FD8">
      <w:pPr>
        <w:pStyle w:val="ListParagraph"/>
        <w:spacing w:after="0"/>
        <w:rPr>
          <w:rFonts w:ascii="Times New Roman" w:hAnsi="Times New Roman" w:cs="Times New Roman"/>
          <w:b/>
        </w:rPr>
      </w:pPr>
    </w:p>
    <w:p w14:paraId="6830CBE9" w14:textId="0EA36044" w:rsidR="006612D6" w:rsidRDefault="006612D6" w:rsidP="00AD2BED">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Rural County Grant Funds Recommended by the Kane County Economic Opportunity Board / Commissioner Meyeres</w:t>
      </w:r>
    </w:p>
    <w:p w14:paraId="15ECB8AB" w14:textId="77777777" w:rsidR="006612D6" w:rsidRDefault="006612D6" w:rsidP="006612D6">
      <w:pPr>
        <w:pStyle w:val="ListParagraph"/>
        <w:spacing w:after="0"/>
        <w:rPr>
          <w:rFonts w:ascii="Times New Roman" w:hAnsi="Times New Roman" w:cs="Times New Roman"/>
          <w:b/>
        </w:rPr>
      </w:pPr>
    </w:p>
    <w:p w14:paraId="2CB0CE72" w14:textId="3BB09E47" w:rsidR="006612D6" w:rsidRDefault="006612D6" w:rsidP="006612D6">
      <w:pPr>
        <w:pStyle w:val="NoSpacing"/>
        <w:numPr>
          <w:ilvl w:val="0"/>
          <w:numId w:val="45"/>
        </w:numPr>
        <w:spacing w:line="276" w:lineRule="auto"/>
        <w:rPr>
          <w:rFonts w:ascii="Times New Roman" w:hAnsi="Times New Roman" w:cs="Times New Roman"/>
          <w:b/>
        </w:rPr>
      </w:pPr>
      <w:r>
        <w:rPr>
          <w:rFonts w:ascii="Times New Roman" w:hAnsi="Times New Roman" w:cs="Times New Roman"/>
          <w:b/>
        </w:rPr>
        <w:t>$25,000 for Façade/Tenant Improvement, Sign, and Beautification</w:t>
      </w:r>
    </w:p>
    <w:p w14:paraId="01B4E596" w14:textId="559046D6" w:rsidR="006612D6" w:rsidRDefault="006612D6" w:rsidP="006612D6">
      <w:pPr>
        <w:pStyle w:val="NoSpacing"/>
        <w:numPr>
          <w:ilvl w:val="0"/>
          <w:numId w:val="45"/>
        </w:numPr>
        <w:spacing w:line="276" w:lineRule="auto"/>
        <w:rPr>
          <w:rFonts w:ascii="Times New Roman" w:hAnsi="Times New Roman" w:cs="Times New Roman"/>
          <w:b/>
        </w:rPr>
      </w:pPr>
      <w:r>
        <w:rPr>
          <w:rFonts w:ascii="Times New Roman" w:hAnsi="Times New Roman" w:cs="Times New Roman"/>
          <w:b/>
        </w:rPr>
        <w:t>$26</w:t>
      </w:r>
      <w:r w:rsidR="00A336C1">
        <w:rPr>
          <w:rFonts w:ascii="Times New Roman" w:hAnsi="Times New Roman" w:cs="Times New Roman"/>
          <w:b/>
        </w:rPr>
        <w:t>,</w:t>
      </w:r>
      <w:r>
        <w:rPr>
          <w:rFonts w:ascii="Times New Roman" w:hAnsi="Times New Roman" w:cs="Times New Roman"/>
          <w:b/>
        </w:rPr>
        <w:t>490 Duck Creek Village Community Center Power Infrastructure</w:t>
      </w:r>
    </w:p>
    <w:p w14:paraId="10BE0380" w14:textId="77777777" w:rsidR="006407AF" w:rsidRDefault="006407AF" w:rsidP="006407AF">
      <w:pPr>
        <w:pStyle w:val="ListParagraph"/>
        <w:spacing w:after="0"/>
        <w:rPr>
          <w:rFonts w:ascii="Times New Roman" w:hAnsi="Times New Roman" w:cs="Times New Roman"/>
          <w:b/>
        </w:rPr>
      </w:pPr>
    </w:p>
    <w:p w14:paraId="675A5D66" w14:textId="1EA803C1" w:rsidR="006407AF" w:rsidRDefault="006407AF" w:rsidP="00AD2BED">
      <w:pPr>
        <w:pStyle w:val="NoSpacing"/>
        <w:numPr>
          <w:ilvl w:val="0"/>
          <w:numId w:val="43"/>
        </w:numPr>
        <w:spacing w:line="276" w:lineRule="auto"/>
        <w:rPr>
          <w:rFonts w:ascii="Times New Roman" w:hAnsi="Times New Roman" w:cs="Times New Roman"/>
          <w:b/>
        </w:rPr>
      </w:pPr>
      <w:r>
        <w:rPr>
          <w:rFonts w:ascii="Times New Roman" w:hAnsi="Times New Roman" w:cs="Times New Roman"/>
          <w:b/>
        </w:rPr>
        <w:t xml:space="preserve">Review of Comments from Kanab City Regarding the Gateway Development Project </w:t>
      </w:r>
      <w:r w:rsidR="00F57334">
        <w:rPr>
          <w:rFonts w:ascii="Times New Roman" w:hAnsi="Times New Roman" w:cs="Times New Roman"/>
          <w:b/>
        </w:rPr>
        <w:t>W</w:t>
      </w:r>
      <w:r>
        <w:rPr>
          <w:rFonts w:ascii="Times New Roman" w:hAnsi="Times New Roman" w:cs="Times New Roman"/>
          <w:b/>
        </w:rPr>
        <w:t>ithin the Future Annexation Boundaries / Full Commission</w:t>
      </w:r>
    </w:p>
    <w:p w14:paraId="79BA0161" w14:textId="77777777" w:rsidR="00547E61" w:rsidRDefault="00547E61" w:rsidP="00547E61">
      <w:pPr>
        <w:pStyle w:val="NoSpacing"/>
        <w:spacing w:line="276" w:lineRule="auto"/>
        <w:ind w:left="720"/>
        <w:rPr>
          <w:rFonts w:ascii="Times New Roman" w:hAnsi="Times New Roman" w:cs="Times New Roman"/>
          <w:b/>
        </w:rPr>
      </w:pPr>
    </w:p>
    <w:p w14:paraId="27411659" w14:textId="49AC5BFB" w:rsidR="00547E61" w:rsidRDefault="00547E61" w:rsidP="00AD2BED">
      <w:pPr>
        <w:pStyle w:val="NoSpacing"/>
        <w:numPr>
          <w:ilvl w:val="0"/>
          <w:numId w:val="43"/>
        </w:numPr>
        <w:spacing w:line="276" w:lineRule="auto"/>
        <w:rPr>
          <w:rFonts w:ascii="Times New Roman" w:hAnsi="Times New Roman" w:cs="Times New Roman"/>
          <w:b/>
        </w:rPr>
      </w:pPr>
      <w:r>
        <w:rPr>
          <w:rFonts w:ascii="Times New Roman" w:hAnsi="Times New Roman" w:cs="Times New Roman"/>
          <w:b/>
        </w:rPr>
        <w:t xml:space="preserve">Discuss/Vote on SRS Allocation / Full Commission </w:t>
      </w:r>
    </w:p>
    <w:p w14:paraId="60AB47D9" w14:textId="77777777" w:rsidR="009D6B64" w:rsidRDefault="009D6B64" w:rsidP="009D6B64">
      <w:pPr>
        <w:pStyle w:val="ListParagraph"/>
        <w:spacing w:after="0"/>
        <w:rPr>
          <w:rFonts w:ascii="Times New Roman" w:hAnsi="Times New Roman" w:cs="Times New Roman"/>
          <w:b/>
        </w:rPr>
      </w:pPr>
    </w:p>
    <w:p w14:paraId="5B6F876D" w14:textId="041E5B21" w:rsidR="009D6B64" w:rsidRDefault="009D6B64" w:rsidP="00AD2BED">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Kane County Ordinance No. O 2026-15 An Ordinance Regulating Water Hauling Within the Unincorporated Areas of Kane County, State of Utah / Commissioner Brown</w:t>
      </w:r>
    </w:p>
    <w:p w14:paraId="7E09BB68" w14:textId="77777777" w:rsidR="009D6B64" w:rsidRDefault="009D6B64" w:rsidP="00503E89">
      <w:pPr>
        <w:pStyle w:val="ListParagraph"/>
        <w:spacing w:after="0"/>
        <w:rPr>
          <w:rFonts w:ascii="Times New Roman" w:hAnsi="Times New Roman" w:cs="Times New Roman"/>
          <w:b/>
        </w:rPr>
      </w:pPr>
    </w:p>
    <w:p w14:paraId="0D011831" w14:textId="30C8CCE6" w:rsidR="009D6B64" w:rsidRDefault="009D6B64" w:rsidP="00AD2BED">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Kane County</w:t>
      </w:r>
      <w:r w:rsidR="00026D8B">
        <w:rPr>
          <w:rFonts w:ascii="Times New Roman" w:hAnsi="Times New Roman" w:cs="Times New Roman"/>
          <w:b/>
        </w:rPr>
        <w:t xml:space="preserve"> Ordinance</w:t>
      </w:r>
      <w:r>
        <w:rPr>
          <w:rFonts w:ascii="Times New Roman" w:hAnsi="Times New Roman" w:cs="Times New Roman"/>
          <w:b/>
        </w:rPr>
        <w:t xml:space="preserve"> No. O 2026-16 An Ordinance Amending the Zoning of Lot 6-54 Located at 3935 East Mountain View Drive Vermillion Cliff Estates Subdivision from Residential 1 to Commercial 1 / Commissioner Brown </w:t>
      </w:r>
    </w:p>
    <w:p w14:paraId="4120B2AA" w14:textId="77777777" w:rsidR="00877C14" w:rsidRDefault="00877C14" w:rsidP="00877C14">
      <w:pPr>
        <w:pStyle w:val="ListParagraph"/>
        <w:spacing w:after="0"/>
        <w:rPr>
          <w:rFonts w:ascii="Times New Roman" w:hAnsi="Times New Roman" w:cs="Times New Roman"/>
          <w:b/>
        </w:rPr>
      </w:pPr>
    </w:p>
    <w:p w14:paraId="22696A53" w14:textId="605E00A3" w:rsidR="00877C14" w:rsidRPr="00877C14" w:rsidRDefault="00877C14" w:rsidP="00877C14">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Kane County Ordinance No. O 2026-19 An Ordinance Amending and Extending Lots 8A-H-27, 28, 29, &amp; 30 in the Little Ponderosa Ranch Subdivision Block “H” and Vacating a Portion of Rocky Road to Realign with what is on the Ground and Adding that Portion into Lots 27-30 / Commissioner Brown</w:t>
      </w:r>
    </w:p>
    <w:p w14:paraId="21C7DA64" w14:textId="77777777" w:rsidR="009D6B64" w:rsidRDefault="009D6B64" w:rsidP="009D6B64">
      <w:pPr>
        <w:pStyle w:val="ListParagraph"/>
        <w:spacing w:after="0"/>
        <w:rPr>
          <w:rFonts w:ascii="Times New Roman" w:hAnsi="Times New Roman" w:cs="Times New Roman"/>
          <w:b/>
        </w:rPr>
      </w:pPr>
    </w:p>
    <w:p w14:paraId="3DC3F62C" w14:textId="46E43225" w:rsidR="009D6B64" w:rsidRDefault="009D6B64" w:rsidP="00AD2BED">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Kane County Ordinance No. O 2026-17 An Ordinance Amending the Zoning of Lots 8A-H-27, 28, 29, &amp; 30 Located in the Little Ponderosa Ranch Block “H” Amended and Extended Plat from Residential ½ to Residential 1 / Commissioner Brown</w:t>
      </w:r>
    </w:p>
    <w:p w14:paraId="1BF92D68" w14:textId="77777777" w:rsidR="00503E89" w:rsidRDefault="00503E89" w:rsidP="00503E89">
      <w:pPr>
        <w:pStyle w:val="ListParagraph"/>
        <w:spacing w:after="0"/>
        <w:rPr>
          <w:rFonts w:ascii="Times New Roman" w:hAnsi="Times New Roman" w:cs="Times New Roman"/>
          <w:b/>
        </w:rPr>
      </w:pPr>
    </w:p>
    <w:p w14:paraId="3B64901B" w14:textId="438A19C1" w:rsidR="00503E89" w:rsidRDefault="00503E89" w:rsidP="00AD2BED">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Kane County Ordinance No. O 2026-18 An Ordinance Amending the Zoning of Parcel 8-7-8-30 Located on the Edge of Mirror Lake Subdivision from Residential 5 to Commercial 2 / Commissioner Brown</w:t>
      </w:r>
    </w:p>
    <w:p w14:paraId="53799230" w14:textId="77777777" w:rsidR="00E07BBF" w:rsidRPr="00877C14" w:rsidRDefault="00E07BBF" w:rsidP="00877C14">
      <w:pPr>
        <w:spacing w:after="0"/>
        <w:rPr>
          <w:rFonts w:ascii="Times New Roman" w:hAnsi="Times New Roman" w:cs="Times New Roman"/>
          <w:b/>
        </w:rPr>
      </w:pPr>
    </w:p>
    <w:p w14:paraId="082A227C" w14:textId="5A26A17C" w:rsidR="00E07BBF" w:rsidRDefault="00E07BBF" w:rsidP="00E07BBF">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the Indigent Defense Commission Award Offer and Grant Agreement FY27 / Commissioner Kubeja</w:t>
      </w:r>
    </w:p>
    <w:p w14:paraId="0DEB2073" w14:textId="77777777" w:rsidR="008219B6" w:rsidRPr="008219B6" w:rsidRDefault="008219B6" w:rsidP="008219B6">
      <w:pPr>
        <w:pStyle w:val="ListParagraph"/>
        <w:rPr>
          <w:rFonts w:ascii="Times New Roman" w:eastAsia="Times New Roman" w:hAnsi="Times New Roman" w:cs="Times New Roman"/>
          <w:b/>
        </w:rPr>
      </w:pPr>
    </w:p>
    <w:p w14:paraId="170DF7E1" w14:textId="22B6A2E8" w:rsidR="008219B6" w:rsidRPr="00E07BBF" w:rsidRDefault="008219B6" w:rsidP="00E07BBF">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OPIOID Fund Annual Expenditure Report 2025-26 and Anticipated Expenses Report 2026-27 / Commissioner Kubeja</w:t>
      </w:r>
    </w:p>
    <w:p w14:paraId="5612ADA6" w14:textId="77777777" w:rsidR="00AD2BED" w:rsidRPr="001163A3" w:rsidRDefault="00AD2BED" w:rsidP="001163A3">
      <w:pPr>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lastRenderedPageBreak/>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4B4620"/>
    <w:multiLevelType w:val="hybridMultilevel"/>
    <w:tmpl w:val="FD0681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40"/>
  </w:num>
  <w:num w:numId="3">
    <w:abstractNumId w:val="36"/>
  </w:num>
  <w:num w:numId="4">
    <w:abstractNumId w:val="23"/>
  </w:num>
  <w:num w:numId="5">
    <w:abstractNumId w:val="6"/>
  </w:num>
  <w:num w:numId="6">
    <w:abstractNumId w:val="12"/>
  </w:num>
  <w:num w:numId="7">
    <w:abstractNumId w:val="32"/>
  </w:num>
  <w:num w:numId="8">
    <w:abstractNumId w:val="42"/>
  </w:num>
  <w:num w:numId="9">
    <w:abstractNumId w:val="30"/>
  </w:num>
  <w:num w:numId="10">
    <w:abstractNumId w:val="15"/>
  </w:num>
  <w:num w:numId="11">
    <w:abstractNumId w:val="18"/>
  </w:num>
  <w:num w:numId="12">
    <w:abstractNumId w:val="4"/>
  </w:num>
  <w:num w:numId="13">
    <w:abstractNumId w:val="34"/>
  </w:num>
  <w:num w:numId="14">
    <w:abstractNumId w:val="0"/>
  </w:num>
  <w:num w:numId="15">
    <w:abstractNumId w:val="7"/>
  </w:num>
  <w:num w:numId="16">
    <w:abstractNumId w:val="3"/>
  </w:num>
  <w:num w:numId="17">
    <w:abstractNumId w:val="29"/>
  </w:num>
  <w:num w:numId="18">
    <w:abstractNumId w:val="33"/>
  </w:num>
  <w:num w:numId="19">
    <w:abstractNumId w:val="2"/>
  </w:num>
  <w:num w:numId="20">
    <w:abstractNumId w:val="11"/>
  </w:num>
  <w:num w:numId="21">
    <w:abstractNumId w:val="13"/>
  </w:num>
  <w:num w:numId="22">
    <w:abstractNumId w:val="37"/>
  </w:num>
  <w:num w:numId="23">
    <w:abstractNumId w:val="38"/>
  </w:num>
  <w:num w:numId="24">
    <w:abstractNumId w:val="16"/>
  </w:num>
  <w:num w:numId="25">
    <w:abstractNumId w:val="17"/>
  </w:num>
  <w:num w:numId="26">
    <w:abstractNumId w:val="10"/>
  </w:num>
  <w:num w:numId="27">
    <w:abstractNumId w:val="8"/>
  </w:num>
  <w:num w:numId="28">
    <w:abstractNumId w:val="1"/>
  </w:num>
  <w:num w:numId="29">
    <w:abstractNumId w:val="2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8"/>
  </w:num>
  <w:num w:numId="34">
    <w:abstractNumId w:val="14"/>
  </w:num>
  <w:num w:numId="35">
    <w:abstractNumId w:val="39"/>
  </w:num>
  <w:num w:numId="36">
    <w:abstractNumId w:val="21"/>
  </w:num>
  <w:num w:numId="37">
    <w:abstractNumId w:val="9"/>
  </w:num>
  <w:num w:numId="38">
    <w:abstractNumId w:val="22"/>
  </w:num>
  <w:num w:numId="39">
    <w:abstractNumId w:val="41"/>
  </w:num>
  <w:num w:numId="40">
    <w:abstractNumId w:val="19"/>
  </w:num>
  <w:num w:numId="41">
    <w:abstractNumId w:val="24"/>
  </w:num>
  <w:num w:numId="42">
    <w:abstractNumId w:val="27"/>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1823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6D8B"/>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2FD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163A3"/>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437"/>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32EF"/>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BB8"/>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557"/>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3E89"/>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47E61"/>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7AF"/>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2D6"/>
    <w:rsid w:val="00661D3B"/>
    <w:rsid w:val="006636A7"/>
    <w:rsid w:val="00663E94"/>
    <w:rsid w:val="00666581"/>
    <w:rsid w:val="0066691A"/>
    <w:rsid w:val="006672C5"/>
    <w:rsid w:val="0066731F"/>
    <w:rsid w:val="00667576"/>
    <w:rsid w:val="00667A4E"/>
    <w:rsid w:val="00667FDF"/>
    <w:rsid w:val="00670EF6"/>
    <w:rsid w:val="00671348"/>
    <w:rsid w:val="00671840"/>
    <w:rsid w:val="00671AB3"/>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5E22"/>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2A76"/>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9B6"/>
    <w:rsid w:val="00821D5E"/>
    <w:rsid w:val="00822450"/>
    <w:rsid w:val="00823375"/>
    <w:rsid w:val="008237E6"/>
    <w:rsid w:val="00823C6F"/>
    <w:rsid w:val="00825029"/>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77C14"/>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88E"/>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5425"/>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B49"/>
    <w:rsid w:val="00986D99"/>
    <w:rsid w:val="00986E06"/>
    <w:rsid w:val="00987151"/>
    <w:rsid w:val="00987D82"/>
    <w:rsid w:val="00990273"/>
    <w:rsid w:val="00990D8D"/>
    <w:rsid w:val="00992065"/>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6B64"/>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6C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16C"/>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BED"/>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2BB"/>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1D83"/>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07BBF"/>
    <w:rsid w:val="00E101BD"/>
    <w:rsid w:val="00E109D3"/>
    <w:rsid w:val="00E12665"/>
    <w:rsid w:val="00E1277D"/>
    <w:rsid w:val="00E12B12"/>
    <w:rsid w:val="00E16FB4"/>
    <w:rsid w:val="00E178F2"/>
    <w:rsid w:val="00E20025"/>
    <w:rsid w:val="00E20376"/>
    <w:rsid w:val="00E2064F"/>
    <w:rsid w:val="00E20D0A"/>
    <w:rsid w:val="00E21830"/>
    <w:rsid w:val="00E2213D"/>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334"/>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3745"/>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23</cp:revision>
  <cp:lastPrinted>2026-01-05T18:53:00Z</cp:lastPrinted>
  <dcterms:created xsi:type="dcterms:W3CDTF">2026-03-17T20:53:00Z</dcterms:created>
  <dcterms:modified xsi:type="dcterms:W3CDTF">2026-06-29T15:04:00Z</dcterms:modified>
</cp:coreProperties>
</file>