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064BD" w14:textId="16BA5365" w:rsidR="00507468" w:rsidRPr="00EB69A2" w:rsidRDefault="00507468" w:rsidP="001918BE">
      <w:pPr>
        <w:jc w:val="center"/>
        <w:rPr>
          <w:b/>
          <w:sz w:val="22"/>
          <w:szCs w:val="22"/>
        </w:rPr>
      </w:pPr>
      <w:r w:rsidRPr="00EB69A2">
        <w:rPr>
          <w:b/>
          <w:sz w:val="22"/>
          <w:szCs w:val="22"/>
        </w:rPr>
        <w:t>Elsinore Town Planning and Land Use Commission</w:t>
      </w:r>
    </w:p>
    <w:p w14:paraId="04255B57" w14:textId="5C886C9C" w:rsidR="00507468" w:rsidRPr="00EB69A2" w:rsidRDefault="00AA5049" w:rsidP="00507468">
      <w:pPr>
        <w:jc w:val="center"/>
        <w:rPr>
          <w:b/>
          <w:sz w:val="22"/>
          <w:szCs w:val="22"/>
        </w:rPr>
      </w:pPr>
      <w:r>
        <w:rPr>
          <w:b/>
          <w:sz w:val="22"/>
          <w:szCs w:val="22"/>
        </w:rPr>
        <w:t>May 28</w:t>
      </w:r>
      <w:r w:rsidR="001415C5" w:rsidRPr="00EB69A2">
        <w:rPr>
          <w:b/>
          <w:sz w:val="22"/>
          <w:szCs w:val="22"/>
        </w:rPr>
        <w:t xml:space="preserve">, </w:t>
      </w:r>
      <w:r w:rsidR="00FC0213" w:rsidRPr="00EB69A2">
        <w:rPr>
          <w:b/>
          <w:sz w:val="22"/>
          <w:szCs w:val="22"/>
        </w:rPr>
        <w:t>202</w:t>
      </w:r>
      <w:r w:rsidR="003B739C">
        <w:rPr>
          <w:b/>
          <w:sz w:val="22"/>
          <w:szCs w:val="22"/>
        </w:rPr>
        <w:t>6</w:t>
      </w:r>
    </w:p>
    <w:p w14:paraId="65A818A7" w14:textId="77777777" w:rsidR="001918BE" w:rsidRPr="00EB69A2" w:rsidRDefault="001918BE" w:rsidP="001918BE">
      <w:pPr>
        <w:rPr>
          <w:sz w:val="22"/>
          <w:szCs w:val="22"/>
        </w:rPr>
      </w:pPr>
    </w:p>
    <w:p w14:paraId="7E37C79A" w14:textId="2388BF62" w:rsidR="00507468" w:rsidRPr="00EB69A2" w:rsidRDefault="00507468" w:rsidP="00507468">
      <w:pPr>
        <w:rPr>
          <w:sz w:val="22"/>
          <w:szCs w:val="22"/>
        </w:rPr>
      </w:pPr>
      <w:r w:rsidRPr="00EB69A2">
        <w:rPr>
          <w:sz w:val="22"/>
          <w:szCs w:val="22"/>
        </w:rPr>
        <w:t xml:space="preserve">This meeting of the Elsinore Town Planning and Land Use Commission was held </w:t>
      </w:r>
      <w:r w:rsidR="004E7964">
        <w:rPr>
          <w:sz w:val="22"/>
          <w:szCs w:val="22"/>
        </w:rPr>
        <w:t xml:space="preserve">Thursday, </w:t>
      </w:r>
      <w:r w:rsidR="00AA5049">
        <w:rPr>
          <w:sz w:val="22"/>
          <w:szCs w:val="22"/>
        </w:rPr>
        <w:t>May 28,</w:t>
      </w:r>
      <w:r w:rsidR="001415C5" w:rsidRPr="00EB69A2">
        <w:rPr>
          <w:sz w:val="22"/>
          <w:szCs w:val="22"/>
        </w:rPr>
        <w:t xml:space="preserve"> </w:t>
      </w:r>
      <w:r w:rsidRPr="00EB69A2">
        <w:rPr>
          <w:sz w:val="22"/>
          <w:szCs w:val="22"/>
        </w:rPr>
        <w:t>202</w:t>
      </w:r>
      <w:r w:rsidR="003B739C">
        <w:rPr>
          <w:sz w:val="22"/>
          <w:szCs w:val="22"/>
        </w:rPr>
        <w:t>6</w:t>
      </w:r>
      <w:r w:rsidR="000B66A0" w:rsidRPr="00EB69A2">
        <w:rPr>
          <w:sz w:val="22"/>
          <w:szCs w:val="22"/>
        </w:rPr>
        <w:t>,</w:t>
      </w:r>
      <w:r w:rsidRPr="00EB69A2">
        <w:rPr>
          <w:sz w:val="22"/>
          <w:szCs w:val="22"/>
        </w:rPr>
        <w:t xml:space="preserve"> at the Elsinore Town Hall, 35 West Main Street, Elsinore, UT at the hour of </w:t>
      </w:r>
      <w:r w:rsidR="00721776" w:rsidRPr="00EB69A2">
        <w:rPr>
          <w:sz w:val="22"/>
          <w:szCs w:val="22"/>
        </w:rPr>
        <w:t>7</w:t>
      </w:r>
      <w:r w:rsidRPr="00EB69A2">
        <w:rPr>
          <w:sz w:val="22"/>
          <w:szCs w:val="22"/>
        </w:rPr>
        <w:t xml:space="preserve">:00 p.m., after due and timely notice had been provided pursuant to Section 52-4-6, UCA, 1953, as amended. </w:t>
      </w:r>
      <w:r w:rsidR="00EB69A2" w:rsidRPr="00EB69A2">
        <w:rPr>
          <w:sz w:val="22"/>
          <w:szCs w:val="22"/>
        </w:rPr>
        <w:t>The meeting</w:t>
      </w:r>
      <w:r w:rsidRPr="00EB69A2">
        <w:rPr>
          <w:sz w:val="22"/>
          <w:szCs w:val="22"/>
        </w:rPr>
        <w:t xml:space="preserve"> began at </w:t>
      </w:r>
      <w:r w:rsidR="00D317C9" w:rsidRPr="00EB69A2">
        <w:rPr>
          <w:sz w:val="22"/>
          <w:szCs w:val="22"/>
        </w:rPr>
        <w:t>7:</w:t>
      </w:r>
      <w:r w:rsidR="003B739C">
        <w:rPr>
          <w:sz w:val="22"/>
          <w:szCs w:val="22"/>
        </w:rPr>
        <w:t>0</w:t>
      </w:r>
      <w:r w:rsidR="00AA5049">
        <w:rPr>
          <w:sz w:val="22"/>
          <w:szCs w:val="22"/>
        </w:rPr>
        <w:t>7</w:t>
      </w:r>
      <w:r w:rsidR="004C2C3A" w:rsidRPr="00EB69A2">
        <w:rPr>
          <w:sz w:val="22"/>
          <w:szCs w:val="22"/>
        </w:rPr>
        <w:t xml:space="preserve"> </w:t>
      </w:r>
      <w:r w:rsidR="00157EC5" w:rsidRPr="00EB69A2">
        <w:rPr>
          <w:sz w:val="22"/>
          <w:szCs w:val="22"/>
        </w:rPr>
        <w:t>p</w:t>
      </w:r>
      <w:r w:rsidR="00EA74EA">
        <w:rPr>
          <w:sz w:val="22"/>
          <w:szCs w:val="22"/>
        </w:rPr>
        <w:t>.</w:t>
      </w:r>
      <w:r w:rsidR="00157EC5" w:rsidRPr="00EB69A2">
        <w:rPr>
          <w:sz w:val="22"/>
          <w:szCs w:val="22"/>
        </w:rPr>
        <w:t>m.</w:t>
      </w:r>
    </w:p>
    <w:p w14:paraId="3CF15987" w14:textId="77777777" w:rsidR="00507468" w:rsidRPr="00EB69A2" w:rsidRDefault="00507468" w:rsidP="00507468">
      <w:pPr>
        <w:rPr>
          <w:sz w:val="22"/>
          <w:szCs w:val="22"/>
        </w:rPr>
      </w:pPr>
    </w:p>
    <w:p w14:paraId="56304822" w14:textId="74476941" w:rsidR="00507468" w:rsidRPr="00EB69A2" w:rsidRDefault="00EB69A2" w:rsidP="00507468">
      <w:pPr>
        <w:rPr>
          <w:sz w:val="22"/>
          <w:szCs w:val="22"/>
        </w:rPr>
      </w:pPr>
      <w:r w:rsidRPr="00EB69A2">
        <w:rPr>
          <w:b/>
          <w:bCs/>
          <w:sz w:val="22"/>
          <w:szCs w:val="22"/>
        </w:rPr>
        <w:t>Attending:</w:t>
      </w:r>
      <w:r w:rsidRPr="00EB69A2">
        <w:rPr>
          <w:sz w:val="22"/>
          <w:szCs w:val="22"/>
        </w:rPr>
        <w:t xml:space="preserve"> </w:t>
      </w:r>
      <w:r w:rsidR="00AA5049">
        <w:rPr>
          <w:sz w:val="22"/>
          <w:szCs w:val="22"/>
        </w:rPr>
        <w:t xml:space="preserve">Council Members </w:t>
      </w:r>
      <w:r w:rsidR="00D81DFF" w:rsidRPr="00EB69A2">
        <w:rPr>
          <w:sz w:val="22"/>
          <w:szCs w:val="22"/>
        </w:rPr>
        <w:t>Jerry Twitchell,</w:t>
      </w:r>
      <w:r w:rsidR="00552178" w:rsidRPr="00EB69A2">
        <w:rPr>
          <w:sz w:val="22"/>
          <w:szCs w:val="22"/>
        </w:rPr>
        <w:t xml:space="preserve"> Dixie Sorensen</w:t>
      </w:r>
      <w:r w:rsidR="00D81DFF" w:rsidRPr="00EB69A2">
        <w:rPr>
          <w:sz w:val="22"/>
          <w:szCs w:val="22"/>
        </w:rPr>
        <w:t xml:space="preserve">, </w:t>
      </w:r>
      <w:r w:rsidR="0031201A" w:rsidRPr="00EB69A2">
        <w:rPr>
          <w:sz w:val="22"/>
          <w:szCs w:val="22"/>
        </w:rPr>
        <w:t xml:space="preserve">David </w:t>
      </w:r>
      <w:proofErr w:type="spellStart"/>
      <w:r w:rsidR="0031201A" w:rsidRPr="00EB69A2">
        <w:rPr>
          <w:sz w:val="22"/>
          <w:szCs w:val="22"/>
        </w:rPr>
        <w:t>LeMmon</w:t>
      </w:r>
      <w:proofErr w:type="spellEnd"/>
      <w:r w:rsidR="0031201A" w:rsidRPr="00EB69A2">
        <w:rPr>
          <w:sz w:val="22"/>
          <w:szCs w:val="22"/>
        </w:rPr>
        <w:t xml:space="preserve">, </w:t>
      </w:r>
      <w:r w:rsidR="00CC6E5B">
        <w:rPr>
          <w:sz w:val="22"/>
          <w:szCs w:val="22"/>
        </w:rPr>
        <w:t>Chair</w:t>
      </w:r>
      <w:r w:rsidR="00162B50">
        <w:rPr>
          <w:sz w:val="22"/>
          <w:szCs w:val="22"/>
        </w:rPr>
        <w:t>person Brent Salisbury</w:t>
      </w:r>
      <w:r w:rsidR="00AA5049">
        <w:rPr>
          <w:sz w:val="22"/>
          <w:szCs w:val="22"/>
        </w:rPr>
        <w:t>,</w:t>
      </w:r>
      <w:r w:rsidR="00162B50">
        <w:rPr>
          <w:sz w:val="22"/>
          <w:szCs w:val="22"/>
        </w:rPr>
        <w:t xml:space="preserve"> Debi Salisbury</w:t>
      </w:r>
      <w:r w:rsidR="00AA5049">
        <w:rPr>
          <w:sz w:val="22"/>
          <w:szCs w:val="22"/>
        </w:rPr>
        <w:t xml:space="preserve"> and Scott Hansen</w:t>
      </w:r>
      <w:r w:rsidR="004F07E5">
        <w:rPr>
          <w:sz w:val="22"/>
          <w:szCs w:val="22"/>
        </w:rPr>
        <w:t>.</w:t>
      </w:r>
      <w:r w:rsidR="00AA5049">
        <w:rPr>
          <w:sz w:val="22"/>
          <w:szCs w:val="22"/>
        </w:rPr>
        <w:t xml:space="preserve"> Town Council Member Jard LeFevre, and Council Member Brent Cottle were excused.</w:t>
      </w:r>
    </w:p>
    <w:p w14:paraId="154C2E0D" w14:textId="77777777" w:rsidR="00507468" w:rsidRPr="00EB69A2" w:rsidRDefault="00507468" w:rsidP="00507468">
      <w:pPr>
        <w:rPr>
          <w:sz w:val="22"/>
          <w:szCs w:val="22"/>
        </w:rPr>
      </w:pPr>
    </w:p>
    <w:p w14:paraId="67AA5DFD" w14:textId="25D8DFD2" w:rsidR="00D317C9" w:rsidRPr="00EB69A2" w:rsidRDefault="00EB69A2" w:rsidP="00507468">
      <w:pPr>
        <w:rPr>
          <w:sz w:val="22"/>
          <w:szCs w:val="22"/>
        </w:rPr>
      </w:pPr>
      <w:r w:rsidRPr="00EB69A2">
        <w:rPr>
          <w:b/>
          <w:bCs/>
          <w:sz w:val="22"/>
          <w:szCs w:val="22"/>
        </w:rPr>
        <w:t>Community Members in Attendance:</w:t>
      </w:r>
      <w:r w:rsidR="00507468" w:rsidRPr="00EB69A2">
        <w:rPr>
          <w:sz w:val="22"/>
          <w:szCs w:val="22"/>
        </w:rPr>
        <w:t xml:space="preserve"> </w:t>
      </w:r>
      <w:r w:rsidR="00892E8C">
        <w:rPr>
          <w:sz w:val="22"/>
          <w:szCs w:val="22"/>
        </w:rPr>
        <w:t xml:space="preserve">Dennis Jensen, </w:t>
      </w:r>
      <w:r w:rsidR="00AA5049">
        <w:rPr>
          <w:sz w:val="22"/>
          <w:szCs w:val="22"/>
        </w:rPr>
        <w:t xml:space="preserve">Kadison Barton, </w:t>
      </w:r>
      <w:r w:rsidR="00E031F0">
        <w:rPr>
          <w:sz w:val="22"/>
          <w:szCs w:val="22"/>
        </w:rPr>
        <w:t>Clint Shepherd</w:t>
      </w:r>
      <w:r w:rsidR="00892E8C">
        <w:rPr>
          <w:sz w:val="22"/>
          <w:szCs w:val="22"/>
        </w:rPr>
        <w:t xml:space="preserve">, </w:t>
      </w:r>
      <w:r w:rsidR="00AA5049">
        <w:rPr>
          <w:sz w:val="22"/>
          <w:szCs w:val="22"/>
        </w:rPr>
        <w:t>and Jeff Christiansen</w:t>
      </w:r>
    </w:p>
    <w:p w14:paraId="58348FDF" w14:textId="77777777" w:rsidR="00552178" w:rsidRPr="00EB69A2" w:rsidRDefault="00552178" w:rsidP="00507468">
      <w:pPr>
        <w:rPr>
          <w:sz w:val="22"/>
          <w:szCs w:val="22"/>
        </w:rPr>
      </w:pPr>
    </w:p>
    <w:p w14:paraId="01820C4B" w14:textId="7742C789" w:rsidR="00507468" w:rsidRPr="00EB69A2" w:rsidRDefault="00D317C9" w:rsidP="00507468">
      <w:pPr>
        <w:rPr>
          <w:sz w:val="22"/>
          <w:szCs w:val="22"/>
        </w:rPr>
      </w:pPr>
      <w:r w:rsidRPr="00EB69A2">
        <w:rPr>
          <w:sz w:val="22"/>
          <w:szCs w:val="22"/>
        </w:rPr>
        <w:t>T</w:t>
      </w:r>
      <w:r w:rsidR="00507468" w:rsidRPr="00EB69A2">
        <w:rPr>
          <w:sz w:val="22"/>
          <w:szCs w:val="22"/>
        </w:rPr>
        <w:t>he meeting was opened by</w:t>
      </w:r>
      <w:r w:rsidRPr="00EB69A2">
        <w:rPr>
          <w:sz w:val="22"/>
          <w:szCs w:val="22"/>
        </w:rPr>
        <w:t xml:space="preserve"> </w:t>
      </w:r>
      <w:r w:rsidR="00D81DFF" w:rsidRPr="00EB69A2">
        <w:rPr>
          <w:sz w:val="22"/>
          <w:szCs w:val="22"/>
        </w:rPr>
        <w:t>Brent Salisbury</w:t>
      </w:r>
      <w:r w:rsidR="00624411" w:rsidRPr="00EB69A2">
        <w:rPr>
          <w:sz w:val="22"/>
          <w:szCs w:val="22"/>
        </w:rPr>
        <w:t>.</w:t>
      </w:r>
    </w:p>
    <w:p w14:paraId="0017C6DB" w14:textId="77777777" w:rsidR="00624411" w:rsidRPr="00EB69A2" w:rsidRDefault="00624411" w:rsidP="00507468">
      <w:pPr>
        <w:rPr>
          <w:sz w:val="22"/>
          <w:szCs w:val="22"/>
        </w:rPr>
      </w:pPr>
    </w:p>
    <w:p w14:paraId="1839D3BA" w14:textId="47810A10" w:rsidR="00892E8C" w:rsidRDefault="00892E8C" w:rsidP="00507468">
      <w:pPr>
        <w:rPr>
          <w:rFonts w:eastAsia="Microsoft YaHei"/>
          <w:sz w:val="22"/>
          <w:szCs w:val="22"/>
        </w:rPr>
      </w:pPr>
      <w:r>
        <w:rPr>
          <w:rFonts w:eastAsia="Microsoft YaHei"/>
          <w:b/>
          <w:bCs/>
          <w:sz w:val="22"/>
          <w:szCs w:val="22"/>
        </w:rPr>
        <w:t xml:space="preserve">Next Meeting: </w:t>
      </w:r>
      <w:r>
        <w:rPr>
          <w:rFonts w:eastAsia="Microsoft YaHei"/>
          <w:sz w:val="22"/>
          <w:szCs w:val="22"/>
        </w:rPr>
        <w:t>The next meeting will be held on</w:t>
      </w:r>
      <w:r w:rsidR="00AA5049">
        <w:rPr>
          <w:rFonts w:eastAsia="Microsoft YaHei"/>
          <w:sz w:val="22"/>
          <w:szCs w:val="22"/>
        </w:rPr>
        <w:t xml:space="preserve"> June 18</w:t>
      </w:r>
      <w:r>
        <w:rPr>
          <w:rFonts w:eastAsia="Microsoft YaHei"/>
          <w:sz w:val="22"/>
          <w:szCs w:val="22"/>
        </w:rPr>
        <w:t>, 2026</w:t>
      </w:r>
      <w:r w:rsidR="004D05BD">
        <w:rPr>
          <w:rFonts w:eastAsia="Microsoft YaHei"/>
          <w:sz w:val="22"/>
          <w:szCs w:val="22"/>
        </w:rPr>
        <w:t>,</w:t>
      </w:r>
      <w:r>
        <w:rPr>
          <w:rFonts w:eastAsia="Microsoft YaHei"/>
          <w:sz w:val="22"/>
          <w:szCs w:val="22"/>
        </w:rPr>
        <w:t xml:space="preserve"> at 7:00 p.m.</w:t>
      </w:r>
    </w:p>
    <w:p w14:paraId="5B099FA2" w14:textId="77777777" w:rsidR="00892E8C" w:rsidRDefault="00892E8C" w:rsidP="00507468">
      <w:pPr>
        <w:rPr>
          <w:rFonts w:eastAsia="Microsoft YaHei"/>
          <w:sz w:val="22"/>
          <w:szCs w:val="22"/>
        </w:rPr>
      </w:pPr>
    </w:p>
    <w:p w14:paraId="6811D5B0" w14:textId="15ACA437" w:rsidR="00624411" w:rsidRDefault="00892E8C" w:rsidP="00507468">
      <w:pPr>
        <w:rPr>
          <w:rFonts w:eastAsia="Microsoft YaHei"/>
          <w:sz w:val="22"/>
          <w:szCs w:val="22"/>
        </w:rPr>
      </w:pPr>
      <w:r w:rsidRPr="00892E8C">
        <w:rPr>
          <w:rFonts w:eastAsia="Microsoft YaHei"/>
          <w:b/>
          <w:bCs/>
          <w:sz w:val="22"/>
          <w:szCs w:val="22"/>
        </w:rPr>
        <w:t>Adjournment</w:t>
      </w:r>
      <w:r>
        <w:rPr>
          <w:rFonts w:eastAsia="Microsoft YaHei"/>
          <w:b/>
          <w:bCs/>
          <w:sz w:val="22"/>
          <w:szCs w:val="22"/>
        </w:rPr>
        <w:t xml:space="preserve">: </w:t>
      </w:r>
      <w:r>
        <w:rPr>
          <w:rFonts w:eastAsia="Microsoft YaHei"/>
          <w:sz w:val="22"/>
          <w:szCs w:val="22"/>
        </w:rPr>
        <w:t>Jerry Twitchell made the motion to adjourn at 8:</w:t>
      </w:r>
      <w:r w:rsidR="00AA5049">
        <w:rPr>
          <w:rFonts w:eastAsia="Microsoft YaHei"/>
          <w:sz w:val="22"/>
          <w:szCs w:val="22"/>
        </w:rPr>
        <w:t>00</w:t>
      </w:r>
      <w:r>
        <w:rPr>
          <w:rFonts w:eastAsia="Microsoft YaHei"/>
          <w:sz w:val="22"/>
          <w:szCs w:val="22"/>
        </w:rPr>
        <w:t xml:space="preserve">. David </w:t>
      </w:r>
      <w:proofErr w:type="spellStart"/>
      <w:r>
        <w:rPr>
          <w:rFonts w:eastAsia="Microsoft YaHei"/>
          <w:sz w:val="22"/>
          <w:szCs w:val="22"/>
        </w:rPr>
        <w:t>LeMmon</w:t>
      </w:r>
      <w:proofErr w:type="spellEnd"/>
      <w:r>
        <w:rPr>
          <w:rFonts w:eastAsia="Microsoft YaHei"/>
          <w:sz w:val="22"/>
          <w:szCs w:val="22"/>
        </w:rPr>
        <w:t xml:space="preserve"> seconded</w:t>
      </w:r>
      <w:r w:rsidR="00492DA3">
        <w:rPr>
          <w:rFonts w:eastAsia="Microsoft YaHei"/>
          <w:sz w:val="22"/>
          <w:szCs w:val="22"/>
        </w:rPr>
        <w:t xml:space="preserve"> and </w:t>
      </w:r>
      <w:r w:rsidR="006A5816">
        <w:rPr>
          <w:rFonts w:eastAsia="Microsoft YaHei"/>
          <w:sz w:val="22"/>
          <w:szCs w:val="22"/>
        </w:rPr>
        <w:t>the</w:t>
      </w:r>
      <w:r w:rsidR="009C59EC">
        <w:rPr>
          <w:rFonts w:eastAsia="Microsoft YaHei"/>
          <w:sz w:val="22"/>
          <w:szCs w:val="22"/>
        </w:rPr>
        <w:t xml:space="preserve"> moti</w:t>
      </w:r>
      <w:r w:rsidR="00B273C1" w:rsidRPr="00EB69A2">
        <w:rPr>
          <w:rFonts w:eastAsia="Microsoft YaHei"/>
          <w:sz w:val="22"/>
          <w:szCs w:val="22"/>
        </w:rPr>
        <w:t>on passed unanimously.</w:t>
      </w:r>
    </w:p>
    <w:p w14:paraId="19A12F5F" w14:textId="77777777" w:rsidR="006A5816" w:rsidRPr="00EB69A2" w:rsidRDefault="006A5816" w:rsidP="00507468">
      <w:pPr>
        <w:rPr>
          <w:rFonts w:eastAsia="Microsoft YaHei"/>
          <w:sz w:val="22"/>
          <w:szCs w:val="22"/>
        </w:rPr>
      </w:pPr>
    </w:p>
    <w:p w14:paraId="2A73065F" w14:textId="175C041C" w:rsidR="00624411" w:rsidRPr="00EB69A2" w:rsidRDefault="006A5816" w:rsidP="00507468">
      <w:pPr>
        <w:rPr>
          <w:rFonts w:eastAsia="Microsoft YaHei"/>
          <w:sz w:val="22"/>
          <w:szCs w:val="22"/>
        </w:rPr>
      </w:pPr>
      <w:r>
        <w:rPr>
          <w:rFonts w:eastAsia="Microsoft YaHei"/>
          <w:b/>
          <w:bCs/>
          <w:sz w:val="22"/>
          <w:szCs w:val="22"/>
        </w:rPr>
        <w:t>Approval of</w:t>
      </w:r>
      <w:r w:rsidR="00AA5049">
        <w:rPr>
          <w:rFonts w:eastAsia="Microsoft YaHei"/>
          <w:b/>
          <w:bCs/>
          <w:sz w:val="22"/>
          <w:szCs w:val="22"/>
        </w:rPr>
        <w:t xml:space="preserve"> April</w:t>
      </w:r>
      <w:r>
        <w:rPr>
          <w:rFonts w:eastAsia="Microsoft YaHei"/>
          <w:b/>
          <w:bCs/>
          <w:sz w:val="22"/>
          <w:szCs w:val="22"/>
        </w:rPr>
        <w:t xml:space="preserve"> </w:t>
      </w:r>
      <w:r w:rsidR="004F07E5">
        <w:rPr>
          <w:rFonts w:eastAsia="Microsoft YaHei"/>
          <w:b/>
          <w:bCs/>
          <w:sz w:val="22"/>
          <w:szCs w:val="22"/>
        </w:rPr>
        <w:t>1</w:t>
      </w:r>
      <w:r w:rsidR="00A9021E">
        <w:rPr>
          <w:rFonts w:eastAsia="Microsoft YaHei"/>
          <w:b/>
          <w:bCs/>
          <w:sz w:val="22"/>
          <w:szCs w:val="22"/>
        </w:rPr>
        <w:t xml:space="preserve">6, </w:t>
      </w:r>
      <w:proofErr w:type="gramStart"/>
      <w:r w:rsidR="00A9021E">
        <w:rPr>
          <w:rFonts w:eastAsia="Microsoft YaHei"/>
          <w:b/>
          <w:bCs/>
          <w:sz w:val="22"/>
          <w:szCs w:val="22"/>
        </w:rPr>
        <w:t>2026</w:t>
      </w:r>
      <w:proofErr w:type="gramEnd"/>
      <w:r w:rsidR="004F07E5">
        <w:rPr>
          <w:rFonts w:eastAsia="Microsoft YaHei"/>
          <w:b/>
          <w:bCs/>
          <w:sz w:val="22"/>
          <w:szCs w:val="22"/>
        </w:rPr>
        <w:t xml:space="preserve"> </w:t>
      </w:r>
      <w:r>
        <w:rPr>
          <w:rFonts w:eastAsia="Microsoft YaHei"/>
          <w:b/>
          <w:bCs/>
          <w:sz w:val="22"/>
          <w:szCs w:val="22"/>
        </w:rPr>
        <w:t xml:space="preserve">minutes: </w:t>
      </w:r>
      <w:r w:rsidR="00A9021E">
        <w:rPr>
          <w:rFonts w:eastAsia="Microsoft YaHei"/>
          <w:sz w:val="22"/>
          <w:szCs w:val="22"/>
        </w:rPr>
        <w:t>Jerry Twitchell</w:t>
      </w:r>
      <w:r w:rsidR="00624411" w:rsidRPr="00EB69A2">
        <w:rPr>
          <w:rFonts w:eastAsia="Microsoft YaHei"/>
          <w:sz w:val="22"/>
          <w:szCs w:val="22"/>
        </w:rPr>
        <w:t xml:space="preserve"> made the motion to approve the minutes of the</w:t>
      </w:r>
      <w:r w:rsidR="00714819">
        <w:rPr>
          <w:rFonts w:eastAsia="Microsoft YaHei"/>
          <w:sz w:val="22"/>
          <w:szCs w:val="22"/>
        </w:rPr>
        <w:t xml:space="preserve"> </w:t>
      </w:r>
      <w:r w:rsidR="00A9021E">
        <w:rPr>
          <w:rFonts w:eastAsia="Microsoft YaHei"/>
          <w:sz w:val="22"/>
          <w:szCs w:val="22"/>
        </w:rPr>
        <w:t xml:space="preserve">April </w:t>
      </w:r>
      <w:r>
        <w:rPr>
          <w:rFonts w:eastAsia="Microsoft YaHei"/>
          <w:sz w:val="22"/>
          <w:szCs w:val="22"/>
        </w:rPr>
        <w:t>1</w:t>
      </w:r>
      <w:r w:rsidR="00A9021E">
        <w:rPr>
          <w:rFonts w:eastAsia="Microsoft YaHei"/>
          <w:sz w:val="22"/>
          <w:szCs w:val="22"/>
        </w:rPr>
        <w:t>6</w:t>
      </w:r>
      <w:r>
        <w:rPr>
          <w:rFonts w:eastAsia="Microsoft YaHei"/>
          <w:sz w:val="22"/>
          <w:szCs w:val="22"/>
        </w:rPr>
        <w:t xml:space="preserve">, </w:t>
      </w:r>
      <w:r w:rsidR="00624411" w:rsidRPr="00EB69A2">
        <w:rPr>
          <w:rFonts w:eastAsia="Microsoft YaHei"/>
          <w:sz w:val="22"/>
          <w:szCs w:val="22"/>
        </w:rPr>
        <w:t>202</w:t>
      </w:r>
      <w:r w:rsidR="001F2937">
        <w:rPr>
          <w:rFonts w:eastAsia="Microsoft YaHei"/>
          <w:sz w:val="22"/>
          <w:szCs w:val="22"/>
        </w:rPr>
        <w:t>6</w:t>
      </w:r>
      <w:r w:rsidR="006F4336">
        <w:rPr>
          <w:rFonts w:eastAsia="Microsoft YaHei"/>
          <w:sz w:val="22"/>
          <w:szCs w:val="22"/>
        </w:rPr>
        <w:t>,</w:t>
      </w:r>
      <w:r w:rsidR="00624411" w:rsidRPr="00EB69A2">
        <w:rPr>
          <w:rFonts w:eastAsia="Microsoft YaHei"/>
          <w:sz w:val="22"/>
          <w:szCs w:val="22"/>
        </w:rPr>
        <w:t xml:space="preserve"> meeting</w:t>
      </w:r>
      <w:r w:rsidR="00B273C1" w:rsidRPr="00EB69A2">
        <w:rPr>
          <w:rFonts w:eastAsia="Microsoft YaHei"/>
          <w:sz w:val="22"/>
          <w:szCs w:val="22"/>
        </w:rPr>
        <w:t xml:space="preserve">. </w:t>
      </w:r>
      <w:r w:rsidR="00A9021E">
        <w:rPr>
          <w:rFonts w:eastAsia="Microsoft YaHei"/>
          <w:sz w:val="22"/>
          <w:szCs w:val="22"/>
        </w:rPr>
        <w:t xml:space="preserve"> Dixie Sorensen sec</w:t>
      </w:r>
      <w:r w:rsidR="00B273C1" w:rsidRPr="00EB69A2">
        <w:rPr>
          <w:rFonts w:eastAsia="Microsoft YaHei"/>
          <w:sz w:val="22"/>
          <w:szCs w:val="22"/>
        </w:rPr>
        <w:t>onded and the motion passed unanimously.</w:t>
      </w:r>
    </w:p>
    <w:p w14:paraId="11D07278" w14:textId="71A91BD9" w:rsidR="00A33F72" w:rsidRDefault="00A33F72" w:rsidP="00507468">
      <w:pPr>
        <w:rPr>
          <w:sz w:val="22"/>
          <w:szCs w:val="22"/>
        </w:rPr>
      </w:pPr>
    </w:p>
    <w:p w14:paraId="3F3AB02D" w14:textId="5867AEF1" w:rsidR="003D270F" w:rsidRDefault="00A9021E" w:rsidP="00507468">
      <w:pPr>
        <w:rPr>
          <w:sz w:val="22"/>
          <w:szCs w:val="22"/>
        </w:rPr>
      </w:pPr>
      <w:r>
        <w:rPr>
          <w:b/>
          <w:bCs/>
          <w:sz w:val="22"/>
          <w:szCs w:val="22"/>
        </w:rPr>
        <w:t xml:space="preserve">Building Permit </w:t>
      </w:r>
      <w:r w:rsidR="003D270F">
        <w:rPr>
          <w:b/>
          <w:bCs/>
          <w:sz w:val="22"/>
          <w:szCs w:val="22"/>
        </w:rPr>
        <w:t>Approval:</w:t>
      </w:r>
      <w:r w:rsidR="003D270F">
        <w:rPr>
          <w:sz w:val="22"/>
          <w:szCs w:val="22"/>
        </w:rPr>
        <w:t xml:space="preserve"> </w:t>
      </w:r>
      <w:r>
        <w:rPr>
          <w:sz w:val="22"/>
          <w:szCs w:val="22"/>
        </w:rPr>
        <w:t xml:space="preserve">Jeff Christiansen </w:t>
      </w:r>
      <w:proofErr w:type="gramStart"/>
      <w:r>
        <w:rPr>
          <w:sz w:val="22"/>
          <w:szCs w:val="22"/>
        </w:rPr>
        <w:t>submitted an application</w:t>
      </w:r>
      <w:proofErr w:type="gramEnd"/>
      <w:r>
        <w:rPr>
          <w:sz w:val="22"/>
          <w:szCs w:val="22"/>
        </w:rPr>
        <w:t xml:space="preserve"> to install a Conex box on the southwest corner of his property at 408 South Center Street.  The south setback will be 12 feet from the property line; the west setback will be about 4 feet. The is no need to submit this to the County for approval as there is nothing to inspect.  It was approved. </w:t>
      </w:r>
    </w:p>
    <w:p w14:paraId="014FB149" w14:textId="1CAF3F26" w:rsidR="00A9021E" w:rsidRPr="003D270F" w:rsidRDefault="00A9021E" w:rsidP="00507468">
      <w:pPr>
        <w:rPr>
          <w:sz w:val="22"/>
          <w:szCs w:val="22"/>
        </w:rPr>
      </w:pPr>
      <w:r>
        <w:rPr>
          <w:sz w:val="22"/>
          <w:szCs w:val="22"/>
        </w:rPr>
        <w:t>David Baker was a “no-show”.</w:t>
      </w:r>
    </w:p>
    <w:p w14:paraId="14F16AD6" w14:textId="77777777" w:rsidR="00C82857" w:rsidRPr="006A5816" w:rsidRDefault="00C82857" w:rsidP="00B05D32">
      <w:pPr>
        <w:rPr>
          <w:sz w:val="22"/>
          <w:szCs w:val="22"/>
        </w:rPr>
      </w:pPr>
    </w:p>
    <w:p w14:paraId="7206C54A" w14:textId="77777777" w:rsidR="00A9021E" w:rsidRDefault="00D45F7A" w:rsidP="00B05D32">
      <w:pPr>
        <w:rPr>
          <w:sz w:val="22"/>
          <w:szCs w:val="22"/>
        </w:rPr>
      </w:pPr>
      <w:r w:rsidRPr="00EB69A2">
        <w:rPr>
          <w:b/>
          <w:bCs/>
          <w:sz w:val="22"/>
          <w:szCs w:val="22"/>
        </w:rPr>
        <w:t>Business License Approval:</w:t>
      </w:r>
      <w:r w:rsidR="00C82857">
        <w:rPr>
          <w:sz w:val="22"/>
          <w:szCs w:val="22"/>
        </w:rPr>
        <w:t xml:space="preserve"> </w:t>
      </w:r>
      <w:r w:rsidR="00A9021E">
        <w:rPr>
          <w:sz w:val="22"/>
          <w:szCs w:val="22"/>
        </w:rPr>
        <w:t>Braden Hattendorf was a “no-show” with his business license permit.</w:t>
      </w:r>
    </w:p>
    <w:p w14:paraId="3D2D0852" w14:textId="5EAE381D" w:rsidR="000B2501" w:rsidRDefault="00A9021E" w:rsidP="00B05D32">
      <w:pPr>
        <w:rPr>
          <w:sz w:val="22"/>
          <w:szCs w:val="22"/>
        </w:rPr>
      </w:pPr>
      <w:r>
        <w:rPr>
          <w:sz w:val="22"/>
          <w:szCs w:val="22"/>
        </w:rPr>
        <w:t xml:space="preserve">Kadison Barton </w:t>
      </w:r>
      <w:r w:rsidR="003D270F">
        <w:rPr>
          <w:sz w:val="22"/>
          <w:szCs w:val="22"/>
        </w:rPr>
        <w:t xml:space="preserve">submitted a </w:t>
      </w:r>
      <w:r w:rsidR="000B2501">
        <w:rPr>
          <w:sz w:val="22"/>
          <w:szCs w:val="22"/>
        </w:rPr>
        <w:t>permit for a business license</w:t>
      </w:r>
      <w:r w:rsidR="00AB74A0">
        <w:rPr>
          <w:sz w:val="22"/>
          <w:szCs w:val="22"/>
        </w:rPr>
        <w:t xml:space="preserve"> for online sales of craft items.  She stated that it will be strictly online sales. </w:t>
      </w:r>
      <w:r w:rsidR="000B2501">
        <w:rPr>
          <w:sz w:val="22"/>
          <w:szCs w:val="22"/>
        </w:rPr>
        <w:t>It was approved.</w:t>
      </w:r>
    </w:p>
    <w:p w14:paraId="3BDBFCA8" w14:textId="77777777" w:rsidR="000B2501" w:rsidRDefault="000B2501" w:rsidP="00B05D32">
      <w:pPr>
        <w:rPr>
          <w:sz w:val="22"/>
          <w:szCs w:val="22"/>
        </w:rPr>
      </w:pPr>
    </w:p>
    <w:p w14:paraId="6BDFDB4A" w14:textId="77777777" w:rsidR="00C82857" w:rsidRDefault="00C82857" w:rsidP="00B05D32">
      <w:pPr>
        <w:rPr>
          <w:sz w:val="22"/>
          <w:szCs w:val="22"/>
        </w:rPr>
      </w:pPr>
      <w:r>
        <w:rPr>
          <w:b/>
          <w:bCs/>
          <w:sz w:val="22"/>
          <w:szCs w:val="22"/>
        </w:rPr>
        <w:t>Subdivision Approval:</w:t>
      </w:r>
    </w:p>
    <w:p w14:paraId="32C8692F" w14:textId="2F082D63" w:rsidR="00280C28" w:rsidRDefault="003D270F" w:rsidP="00B05D32">
      <w:pPr>
        <w:rPr>
          <w:sz w:val="22"/>
          <w:szCs w:val="22"/>
        </w:rPr>
      </w:pPr>
      <w:r>
        <w:rPr>
          <w:sz w:val="22"/>
          <w:szCs w:val="22"/>
        </w:rPr>
        <w:t xml:space="preserve">Clint Shepherd </w:t>
      </w:r>
      <w:r w:rsidR="00AB74A0">
        <w:rPr>
          <w:sz w:val="22"/>
          <w:szCs w:val="22"/>
        </w:rPr>
        <w:t xml:space="preserve">attended the meeting to </w:t>
      </w:r>
      <w:r>
        <w:rPr>
          <w:sz w:val="22"/>
          <w:szCs w:val="22"/>
        </w:rPr>
        <w:t>submit</w:t>
      </w:r>
      <w:r w:rsidR="00AB74A0">
        <w:rPr>
          <w:sz w:val="22"/>
          <w:szCs w:val="22"/>
        </w:rPr>
        <w:t xml:space="preserve"> </w:t>
      </w:r>
      <w:r>
        <w:rPr>
          <w:sz w:val="22"/>
          <w:szCs w:val="22"/>
        </w:rPr>
        <w:t>the</w:t>
      </w:r>
      <w:r w:rsidR="00AB74A0">
        <w:rPr>
          <w:sz w:val="22"/>
          <w:szCs w:val="22"/>
        </w:rPr>
        <w:t xml:space="preserve"> Final</w:t>
      </w:r>
      <w:r>
        <w:rPr>
          <w:sz w:val="22"/>
          <w:szCs w:val="22"/>
        </w:rPr>
        <w:t xml:space="preserve"> Subdivision Proposal to correct the property lines at the Old Sugar Beet Place lots (Storm Ridge Ranch). </w:t>
      </w:r>
      <w:r w:rsidR="00AB74A0">
        <w:rPr>
          <w:sz w:val="22"/>
          <w:szCs w:val="22"/>
        </w:rPr>
        <w:t xml:space="preserve"> No physical papers were submitted. </w:t>
      </w:r>
      <w:r w:rsidR="007C68CE">
        <w:rPr>
          <w:sz w:val="22"/>
          <w:szCs w:val="22"/>
        </w:rPr>
        <w:t>All information</w:t>
      </w:r>
      <w:r w:rsidR="00AB74A0">
        <w:rPr>
          <w:sz w:val="22"/>
          <w:szCs w:val="22"/>
        </w:rPr>
        <w:t xml:space="preserve"> was on his phone and was viewed on a computer connection</w:t>
      </w:r>
      <w:r w:rsidR="007C68CE">
        <w:rPr>
          <w:sz w:val="22"/>
          <w:szCs w:val="22"/>
        </w:rPr>
        <w:t xml:space="preserve"> after being e-mailed to Scott Hansen. </w:t>
      </w:r>
      <w:r>
        <w:rPr>
          <w:sz w:val="22"/>
          <w:szCs w:val="22"/>
        </w:rPr>
        <w:t xml:space="preserve">A water meter </w:t>
      </w:r>
      <w:r w:rsidR="00AB74A0">
        <w:rPr>
          <w:sz w:val="22"/>
          <w:szCs w:val="22"/>
        </w:rPr>
        <w:t xml:space="preserve">has been </w:t>
      </w:r>
      <w:r>
        <w:rPr>
          <w:sz w:val="22"/>
          <w:szCs w:val="22"/>
        </w:rPr>
        <w:t>placed on 1 (one) lot</w:t>
      </w:r>
      <w:r w:rsidR="007C68CE">
        <w:rPr>
          <w:sz w:val="22"/>
          <w:szCs w:val="22"/>
        </w:rPr>
        <w:t xml:space="preserve"> that will be listed for sale in the future.  Other </w:t>
      </w:r>
      <w:r w:rsidR="00AB74A0">
        <w:rPr>
          <w:sz w:val="22"/>
          <w:szCs w:val="22"/>
        </w:rPr>
        <w:t xml:space="preserve">suggested property lines </w:t>
      </w:r>
      <w:r w:rsidR="007C68CE">
        <w:rPr>
          <w:sz w:val="22"/>
          <w:szCs w:val="22"/>
        </w:rPr>
        <w:t>showed the possibility of the land being further sectioned off and being listed for sell, t</w:t>
      </w:r>
      <w:r w:rsidR="00AB74A0">
        <w:rPr>
          <w:sz w:val="22"/>
          <w:szCs w:val="22"/>
        </w:rPr>
        <w:t xml:space="preserve">he </w:t>
      </w:r>
      <w:r w:rsidR="007C68CE">
        <w:rPr>
          <w:sz w:val="22"/>
          <w:szCs w:val="22"/>
        </w:rPr>
        <w:t xml:space="preserve">roads shown will need to meet the current regulations for a public road including making it a dedicated road to Elsinore Town. </w:t>
      </w:r>
      <w:r>
        <w:rPr>
          <w:sz w:val="22"/>
          <w:szCs w:val="22"/>
        </w:rPr>
        <w:t>Clint Shepherd will need an appointment at the next meeting.</w:t>
      </w:r>
    </w:p>
    <w:p w14:paraId="0CF0F7EC" w14:textId="77777777" w:rsidR="00280C28" w:rsidRDefault="00280C28" w:rsidP="00B05D32">
      <w:pPr>
        <w:rPr>
          <w:sz w:val="22"/>
          <w:szCs w:val="22"/>
        </w:rPr>
      </w:pPr>
    </w:p>
    <w:p w14:paraId="0203705F" w14:textId="6C2C0EE8" w:rsidR="0008485D" w:rsidRPr="000B6303" w:rsidRDefault="0008485D" w:rsidP="00B05D32">
      <w:pPr>
        <w:rPr>
          <w:sz w:val="22"/>
          <w:szCs w:val="22"/>
        </w:rPr>
      </w:pPr>
      <w:r>
        <w:rPr>
          <w:b/>
          <w:bCs/>
          <w:sz w:val="22"/>
          <w:szCs w:val="22"/>
        </w:rPr>
        <w:t>Public Comments:</w:t>
      </w:r>
      <w:r w:rsidR="000B6303">
        <w:rPr>
          <w:b/>
          <w:bCs/>
          <w:sz w:val="22"/>
          <w:szCs w:val="22"/>
        </w:rPr>
        <w:t xml:space="preserve"> </w:t>
      </w:r>
      <w:r w:rsidR="0082590F">
        <w:rPr>
          <w:sz w:val="22"/>
          <w:szCs w:val="22"/>
        </w:rPr>
        <w:t xml:space="preserve"> </w:t>
      </w:r>
    </w:p>
    <w:p w14:paraId="262BA816" w14:textId="06B87F0F" w:rsidR="0047636E" w:rsidRDefault="0047636E" w:rsidP="00B05D32">
      <w:pPr>
        <w:rPr>
          <w:sz w:val="22"/>
          <w:szCs w:val="22"/>
        </w:rPr>
      </w:pPr>
    </w:p>
    <w:p w14:paraId="5AA5DA1C" w14:textId="3C944CB3" w:rsidR="00687EBE" w:rsidRDefault="0047636E" w:rsidP="00B05D32">
      <w:pPr>
        <w:rPr>
          <w:sz w:val="22"/>
          <w:szCs w:val="22"/>
        </w:rPr>
      </w:pPr>
      <w:r>
        <w:rPr>
          <w:b/>
          <w:bCs/>
          <w:sz w:val="22"/>
          <w:szCs w:val="22"/>
        </w:rPr>
        <w:t>Commission Discussion:</w:t>
      </w:r>
      <w:r w:rsidR="00C82857">
        <w:rPr>
          <w:sz w:val="22"/>
          <w:szCs w:val="22"/>
        </w:rPr>
        <w:t xml:space="preserve"> </w:t>
      </w:r>
    </w:p>
    <w:p w14:paraId="4347FFED" w14:textId="3283026D" w:rsidR="00FA315B" w:rsidRDefault="00FA315B" w:rsidP="00507468">
      <w:pPr>
        <w:pStyle w:val="ListParagraph"/>
        <w:numPr>
          <w:ilvl w:val="0"/>
          <w:numId w:val="1"/>
        </w:numPr>
        <w:rPr>
          <w:sz w:val="22"/>
          <w:szCs w:val="22"/>
        </w:rPr>
      </w:pPr>
      <w:r>
        <w:rPr>
          <w:sz w:val="22"/>
          <w:szCs w:val="22"/>
        </w:rPr>
        <w:t>Ordinance change-sewer hookup on front of house. Phil Conners, State Rural Water, Sewer Systems, met with Scott Hansen about sewer hookups for new housing construction.  Mr. Conners mentioned that sometime in the future all communities will need to be connected to sewer systems, not septic tanks.  To make it easier for houses to be connected to these sewer systems, he suggested that all new construction</w:t>
      </w:r>
      <w:r w:rsidR="0090660A">
        <w:rPr>
          <w:sz w:val="22"/>
          <w:szCs w:val="22"/>
        </w:rPr>
        <w:t>s</w:t>
      </w:r>
      <w:r>
        <w:rPr>
          <w:sz w:val="22"/>
          <w:szCs w:val="22"/>
        </w:rPr>
        <w:t xml:space="preserve"> include </w:t>
      </w:r>
      <w:r w:rsidR="0090660A">
        <w:rPr>
          <w:sz w:val="22"/>
          <w:szCs w:val="22"/>
        </w:rPr>
        <w:t>front</w:t>
      </w:r>
      <w:r>
        <w:rPr>
          <w:sz w:val="22"/>
          <w:szCs w:val="22"/>
        </w:rPr>
        <w:t xml:space="preserve"> sewer access to facilitate easier and less expensive connections.  </w:t>
      </w:r>
      <w:r w:rsidR="0090660A">
        <w:rPr>
          <w:sz w:val="22"/>
          <w:szCs w:val="22"/>
        </w:rPr>
        <w:t>Section 11, Subsection 13 E.  A draft to add this requirement to the current ordinance will be presented at the next meeting.</w:t>
      </w:r>
    </w:p>
    <w:p w14:paraId="1BCFCB4D" w14:textId="311046E7" w:rsidR="0090660A" w:rsidRDefault="00FA315B" w:rsidP="00507468">
      <w:pPr>
        <w:pStyle w:val="ListParagraph"/>
        <w:numPr>
          <w:ilvl w:val="0"/>
          <w:numId w:val="1"/>
        </w:numPr>
        <w:rPr>
          <w:sz w:val="22"/>
          <w:szCs w:val="22"/>
        </w:rPr>
      </w:pPr>
      <w:r>
        <w:rPr>
          <w:sz w:val="22"/>
          <w:szCs w:val="22"/>
        </w:rPr>
        <w:t xml:space="preserve">Water Regulation in subdivision.  Scott Hansen has suggested that when reviewing subdivision plans, that the </w:t>
      </w:r>
      <w:r w:rsidR="0090660A">
        <w:rPr>
          <w:sz w:val="22"/>
          <w:szCs w:val="22"/>
        </w:rPr>
        <w:t>ordinance be amended to designate that meter barrels and meter setters be installed at the corners of proposed lots at the cost to the developers; Section 11, Subsection 13 D. A draft to add this to the current ordinance will be presented at the next meeting.</w:t>
      </w:r>
    </w:p>
    <w:p w14:paraId="067F4135" w14:textId="642298E0" w:rsidR="0090660A" w:rsidRDefault="0090660A" w:rsidP="0090660A">
      <w:pPr>
        <w:rPr>
          <w:sz w:val="22"/>
          <w:szCs w:val="22"/>
        </w:rPr>
      </w:pPr>
      <w:r>
        <w:rPr>
          <w:b/>
          <w:bCs/>
          <w:sz w:val="22"/>
          <w:szCs w:val="22"/>
        </w:rPr>
        <w:t>Next meeting agenda items:</w:t>
      </w:r>
      <w:r w:rsidR="00391F3F">
        <w:rPr>
          <w:sz w:val="22"/>
          <w:szCs w:val="22"/>
        </w:rPr>
        <w:t xml:space="preserve">  Clint Sheperd will like an appointment at the next meeting.</w:t>
      </w:r>
    </w:p>
    <w:p w14:paraId="7417D9E7" w14:textId="6356592E" w:rsidR="00391F3F" w:rsidRDefault="00391F3F" w:rsidP="0090660A">
      <w:pPr>
        <w:rPr>
          <w:sz w:val="22"/>
          <w:szCs w:val="22"/>
        </w:rPr>
      </w:pPr>
      <w:r>
        <w:rPr>
          <w:sz w:val="22"/>
          <w:szCs w:val="22"/>
        </w:rPr>
        <w:t>Review of the two corrections to the current ordinances.</w:t>
      </w:r>
    </w:p>
    <w:p w14:paraId="07B1DAFD" w14:textId="77777777" w:rsidR="00391F3F" w:rsidRPr="0090660A" w:rsidRDefault="00391F3F" w:rsidP="0090660A">
      <w:pPr>
        <w:rPr>
          <w:sz w:val="22"/>
          <w:szCs w:val="22"/>
        </w:rPr>
      </w:pPr>
    </w:p>
    <w:p w14:paraId="25AFAB80" w14:textId="46E55ED5" w:rsidR="00457C15" w:rsidRPr="00EB69A2" w:rsidRDefault="00391F3F" w:rsidP="00507468">
      <w:pPr>
        <w:rPr>
          <w:sz w:val="22"/>
          <w:szCs w:val="22"/>
        </w:rPr>
      </w:pPr>
      <w:r>
        <w:rPr>
          <w:sz w:val="22"/>
          <w:szCs w:val="22"/>
        </w:rPr>
        <w:t xml:space="preserve">Debi Salisbury </w:t>
      </w:r>
      <w:r w:rsidR="00EB69A2" w:rsidRPr="00EB69A2">
        <w:rPr>
          <w:sz w:val="22"/>
          <w:szCs w:val="22"/>
        </w:rPr>
        <w:t>made the motion to adjourn</w:t>
      </w:r>
      <w:r w:rsidR="000B6303">
        <w:rPr>
          <w:sz w:val="22"/>
          <w:szCs w:val="22"/>
        </w:rPr>
        <w:t>.</w:t>
      </w:r>
      <w:r w:rsidR="00EB69A2" w:rsidRPr="00EB69A2">
        <w:rPr>
          <w:sz w:val="22"/>
          <w:szCs w:val="22"/>
        </w:rPr>
        <w:t xml:space="preserve"> </w:t>
      </w:r>
      <w:r w:rsidR="000B6303">
        <w:rPr>
          <w:sz w:val="22"/>
          <w:szCs w:val="22"/>
        </w:rPr>
        <w:t xml:space="preserve">David </w:t>
      </w:r>
      <w:proofErr w:type="spellStart"/>
      <w:r w:rsidR="000B6303">
        <w:rPr>
          <w:sz w:val="22"/>
          <w:szCs w:val="22"/>
        </w:rPr>
        <w:t>LeMmon</w:t>
      </w:r>
      <w:proofErr w:type="spellEnd"/>
      <w:r w:rsidR="000B6303">
        <w:rPr>
          <w:sz w:val="22"/>
          <w:szCs w:val="22"/>
        </w:rPr>
        <w:t xml:space="preserve"> seconded and the</w:t>
      </w:r>
      <w:r w:rsidR="00EB69A2" w:rsidRPr="00EB69A2">
        <w:rPr>
          <w:sz w:val="22"/>
          <w:szCs w:val="22"/>
        </w:rPr>
        <w:t xml:space="preserve"> meeting adjourned at </w:t>
      </w:r>
      <w:r w:rsidR="001F2937">
        <w:rPr>
          <w:sz w:val="22"/>
          <w:szCs w:val="22"/>
        </w:rPr>
        <w:t>8</w:t>
      </w:r>
      <w:r w:rsidR="004C436B">
        <w:rPr>
          <w:sz w:val="22"/>
          <w:szCs w:val="22"/>
        </w:rPr>
        <w:t>:</w:t>
      </w:r>
      <w:r w:rsidR="006F4336">
        <w:rPr>
          <w:sz w:val="22"/>
          <w:szCs w:val="22"/>
        </w:rPr>
        <w:t>30</w:t>
      </w:r>
      <w:r w:rsidR="00EB69A2" w:rsidRPr="00EB69A2">
        <w:rPr>
          <w:sz w:val="22"/>
          <w:szCs w:val="22"/>
        </w:rPr>
        <w:t xml:space="preserve"> p.m.</w:t>
      </w:r>
    </w:p>
    <w:sectPr w:rsidR="00457C15" w:rsidRPr="00EB69A2" w:rsidSect="004D05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857C7"/>
    <w:multiLevelType w:val="hybridMultilevel"/>
    <w:tmpl w:val="15720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48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68"/>
    <w:rsid w:val="000006DE"/>
    <w:rsid w:val="0001231E"/>
    <w:rsid w:val="0003555F"/>
    <w:rsid w:val="00055A1F"/>
    <w:rsid w:val="00061727"/>
    <w:rsid w:val="000836B7"/>
    <w:rsid w:val="0008485D"/>
    <w:rsid w:val="000A2D18"/>
    <w:rsid w:val="000B1CCB"/>
    <w:rsid w:val="000B2501"/>
    <w:rsid w:val="000B6303"/>
    <w:rsid w:val="000B66A0"/>
    <w:rsid w:val="000D1738"/>
    <w:rsid w:val="000F4ADD"/>
    <w:rsid w:val="000F7F66"/>
    <w:rsid w:val="00101BEE"/>
    <w:rsid w:val="001042FA"/>
    <w:rsid w:val="00114D0B"/>
    <w:rsid w:val="00116BBB"/>
    <w:rsid w:val="0012099A"/>
    <w:rsid w:val="00125D37"/>
    <w:rsid w:val="00132098"/>
    <w:rsid w:val="00140147"/>
    <w:rsid w:val="001415C5"/>
    <w:rsid w:val="001426FA"/>
    <w:rsid w:val="00157EC5"/>
    <w:rsid w:val="00162B50"/>
    <w:rsid w:val="001902B1"/>
    <w:rsid w:val="001918BE"/>
    <w:rsid w:val="001B2171"/>
    <w:rsid w:val="001D50FB"/>
    <w:rsid w:val="001F0CEE"/>
    <w:rsid w:val="001F1045"/>
    <w:rsid w:val="001F2937"/>
    <w:rsid w:val="002026CB"/>
    <w:rsid w:val="00210D88"/>
    <w:rsid w:val="00216B8C"/>
    <w:rsid w:val="00227CEB"/>
    <w:rsid w:val="00244FFA"/>
    <w:rsid w:val="00247AEB"/>
    <w:rsid w:val="00280C28"/>
    <w:rsid w:val="00281C9E"/>
    <w:rsid w:val="0028739E"/>
    <w:rsid w:val="002A3C9F"/>
    <w:rsid w:val="002B111A"/>
    <w:rsid w:val="002B20B8"/>
    <w:rsid w:val="002B6384"/>
    <w:rsid w:val="002C00B4"/>
    <w:rsid w:val="002C6ECF"/>
    <w:rsid w:val="002E49A3"/>
    <w:rsid w:val="002F29B6"/>
    <w:rsid w:val="002F59A4"/>
    <w:rsid w:val="003110AC"/>
    <w:rsid w:val="0031201A"/>
    <w:rsid w:val="00333597"/>
    <w:rsid w:val="0035024C"/>
    <w:rsid w:val="00374668"/>
    <w:rsid w:val="00376DF4"/>
    <w:rsid w:val="00391F3F"/>
    <w:rsid w:val="003922E7"/>
    <w:rsid w:val="00394DF4"/>
    <w:rsid w:val="003B377B"/>
    <w:rsid w:val="003B739C"/>
    <w:rsid w:val="003C7B7D"/>
    <w:rsid w:val="003D270F"/>
    <w:rsid w:val="003E3BEA"/>
    <w:rsid w:val="003F43B3"/>
    <w:rsid w:val="00404F96"/>
    <w:rsid w:val="00415669"/>
    <w:rsid w:val="00421AFC"/>
    <w:rsid w:val="004342B7"/>
    <w:rsid w:val="004346CD"/>
    <w:rsid w:val="00454017"/>
    <w:rsid w:val="00457C15"/>
    <w:rsid w:val="00461F46"/>
    <w:rsid w:val="00462D92"/>
    <w:rsid w:val="00467DD7"/>
    <w:rsid w:val="0047031B"/>
    <w:rsid w:val="0047636E"/>
    <w:rsid w:val="00476717"/>
    <w:rsid w:val="00492DA3"/>
    <w:rsid w:val="0049370A"/>
    <w:rsid w:val="00493CDA"/>
    <w:rsid w:val="004B160E"/>
    <w:rsid w:val="004B21BB"/>
    <w:rsid w:val="004C2C3A"/>
    <w:rsid w:val="004C436B"/>
    <w:rsid w:val="004D05BD"/>
    <w:rsid w:val="004E052E"/>
    <w:rsid w:val="004E7964"/>
    <w:rsid w:val="004F07E5"/>
    <w:rsid w:val="004F5A6B"/>
    <w:rsid w:val="00507468"/>
    <w:rsid w:val="005110FB"/>
    <w:rsid w:val="00526CA0"/>
    <w:rsid w:val="00531286"/>
    <w:rsid w:val="00541ED1"/>
    <w:rsid w:val="00552178"/>
    <w:rsid w:val="005879A1"/>
    <w:rsid w:val="00592813"/>
    <w:rsid w:val="005A0E39"/>
    <w:rsid w:val="005C18EC"/>
    <w:rsid w:val="005C27DD"/>
    <w:rsid w:val="005C5838"/>
    <w:rsid w:val="005D28BE"/>
    <w:rsid w:val="005D74E8"/>
    <w:rsid w:val="005E2E10"/>
    <w:rsid w:val="00624411"/>
    <w:rsid w:val="006438AC"/>
    <w:rsid w:val="00681416"/>
    <w:rsid w:val="00681F10"/>
    <w:rsid w:val="006825E1"/>
    <w:rsid w:val="00687EBE"/>
    <w:rsid w:val="006A5816"/>
    <w:rsid w:val="006B1C69"/>
    <w:rsid w:val="006C0C7E"/>
    <w:rsid w:val="006D01FA"/>
    <w:rsid w:val="006D2E38"/>
    <w:rsid w:val="006D722D"/>
    <w:rsid w:val="006F046A"/>
    <w:rsid w:val="006F120C"/>
    <w:rsid w:val="006F4336"/>
    <w:rsid w:val="00703BE8"/>
    <w:rsid w:val="00711EF2"/>
    <w:rsid w:val="00714819"/>
    <w:rsid w:val="00721776"/>
    <w:rsid w:val="00725CEA"/>
    <w:rsid w:val="007315F4"/>
    <w:rsid w:val="007351A3"/>
    <w:rsid w:val="007412B3"/>
    <w:rsid w:val="00741E70"/>
    <w:rsid w:val="007506E0"/>
    <w:rsid w:val="007A5A56"/>
    <w:rsid w:val="007B786A"/>
    <w:rsid w:val="007C68CE"/>
    <w:rsid w:val="007D04FD"/>
    <w:rsid w:val="007D0C2C"/>
    <w:rsid w:val="007D5348"/>
    <w:rsid w:val="007E6E04"/>
    <w:rsid w:val="007E7995"/>
    <w:rsid w:val="007F164B"/>
    <w:rsid w:val="008043A8"/>
    <w:rsid w:val="0082590F"/>
    <w:rsid w:val="00827C7C"/>
    <w:rsid w:val="00830C61"/>
    <w:rsid w:val="0085198D"/>
    <w:rsid w:val="008548C5"/>
    <w:rsid w:val="008577A6"/>
    <w:rsid w:val="00873154"/>
    <w:rsid w:val="00875152"/>
    <w:rsid w:val="008754BD"/>
    <w:rsid w:val="00892687"/>
    <w:rsid w:val="00892E8C"/>
    <w:rsid w:val="008B5F96"/>
    <w:rsid w:val="008B7C86"/>
    <w:rsid w:val="008C4054"/>
    <w:rsid w:val="008D0FBC"/>
    <w:rsid w:val="008E650E"/>
    <w:rsid w:val="008F1FFE"/>
    <w:rsid w:val="008F20DB"/>
    <w:rsid w:val="008F240A"/>
    <w:rsid w:val="008F5C67"/>
    <w:rsid w:val="00902D99"/>
    <w:rsid w:val="0090660A"/>
    <w:rsid w:val="00914118"/>
    <w:rsid w:val="00924BED"/>
    <w:rsid w:val="00967448"/>
    <w:rsid w:val="00967726"/>
    <w:rsid w:val="00975707"/>
    <w:rsid w:val="00985B6B"/>
    <w:rsid w:val="00991DCD"/>
    <w:rsid w:val="009C4DD4"/>
    <w:rsid w:val="009C59EC"/>
    <w:rsid w:val="009D308A"/>
    <w:rsid w:val="009D383A"/>
    <w:rsid w:val="009D747C"/>
    <w:rsid w:val="009E5C41"/>
    <w:rsid w:val="009F039F"/>
    <w:rsid w:val="009F6849"/>
    <w:rsid w:val="009F79C7"/>
    <w:rsid w:val="00A107C1"/>
    <w:rsid w:val="00A20ABB"/>
    <w:rsid w:val="00A33F72"/>
    <w:rsid w:val="00A60201"/>
    <w:rsid w:val="00A60B6E"/>
    <w:rsid w:val="00A61D77"/>
    <w:rsid w:val="00A666E3"/>
    <w:rsid w:val="00A86C5B"/>
    <w:rsid w:val="00A9021E"/>
    <w:rsid w:val="00A97329"/>
    <w:rsid w:val="00AA5049"/>
    <w:rsid w:val="00AB108C"/>
    <w:rsid w:val="00AB470B"/>
    <w:rsid w:val="00AB548D"/>
    <w:rsid w:val="00AB74A0"/>
    <w:rsid w:val="00AC2DBB"/>
    <w:rsid w:val="00AE2F16"/>
    <w:rsid w:val="00AF6CA8"/>
    <w:rsid w:val="00B05D32"/>
    <w:rsid w:val="00B16FE2"/>
    <w:rsid w:val="00B23B98"/>
    <w:rsid w:val="00B273C1"/>
    <w:rsid w:val="00B51C1B"/>
    <w:rsid w:val="00B55EEB"/>
    <w:rsid w:val="00B91AC4"/>
    <w:rsid w:val="00BA1B37"/>
    <w:rsid w:val="00BF5DAD"/>
    <w:rsid w:val="00C140D0"/>
    <w:rsid w:val="00C33254"/>
    <w:rsid w:val="00C33CA6"/>
    <w:rsid w:val="00C44216"/>
    <w:rsid w:val="00C53228"/>
    <w:rsid w:val="00C5371E"/>
    <w:rsid w:val="00C546B0"/>
    <w:rsid w:val="00C72BF0"/>
    <w:rsid w:val="00C73004"/>
    <w:rsid w:val="00C82857"/>
    <w:rsid w:val="00C94CBC"/>
    <w:rsid w:val="00C95071"/>
    <w:rsid w:val="00CA30BA"/>
    <w:rsid w:val="00CA4F14"/>
    <w:rsid w:val="00CB50C9"/>
    <w:rsid w:val="00CC6E5B"/>
    <w:rsid w:val="00CD3C8B"/>
    <w:rsid w:val="00CE0ED7"/>
    <w:rsid w:val="00CF3F49"/>
    <w:rsid w:val="00D101EA"/>
    <w:rsid w:val="00D24069"/>
    <w:rsid w:val="00D24AC9"/>
    <w:rsid w:val="00D317C9"/>
    <w:rsid w:val="00D34933"/>
    <w:rsid w:val="00D45F7A"/>
    <w:rsid w:val="00D540AE"/>
    <w:rsid w:val="00D81DFF"/>
    <w:rsid w:val="00D9061C"/>
    <w:rsid w:val="00DA4096"/>
    <w:rsid w:val="00DB08FA"/>
    <w:rsid w:val="00DC784A"/>
    <w:rsid w:val="00DD6D97"/>
    <w:rsid w:val="00DF75DD"/>
    <w:rsid w:val="00E0118E"/>
    <w:rsid w:val="00E031F0"/>
    <w:rsid w:val="00E05E79"/>
    <w:rsid w:val="00E2616D"/>
    <w:rsid w:val="00E341E8"/>
    <w:rsid w:val="00E421D3"/>
    <w:rsid w:val="00E43668"/>
    <w:rsid w:val="00E62858"/>
    <w:rsid w:val="00E7009F"/>
    <w:rsid w:val="00E71ED1"/>
    <w:rsid w:val="00E9161E"/>
    <w:rsid w:val="00EA74EA"/>
    <w:rsid w:val="00EB69A2"/>
    <w:rsid w:val="00EB763B"/>
    <w:rsid w:val="00EB7891"/>
    <w:rsid w:val="00EC5A39"/>
    <w:rsid w:val="00EE4F69"/>
    <w:rsid w:val="00EE7B0F"/>
    <w:rsid w:val="00F0343B"/>
    <w:rsid w:val="00F243A0"/>
    <w:rsid w:val="00F2471F"/>
    <w:rsid w:val="00F47A6C"/>
    <w:rsid w:val="00F5258D"/>
    <w:rsid w:val="00F96FFC"/>
    <w:rsid w:val="00FA315B"/>
    <w:rsid w:val="00FC0213"/>
    <w:rsid w:val="00FC0B1F"/>
    <w:rsid w:val="00FC6BEF"/>
    <w:rsid w:val="00FC743C"/>
    <w:rsid w:val="00FE5AF0"/>
    <w:rsid w:val="00FF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AEDE"/>
  <w15:chartTrackingRefBased/>
  <w15:docId w15:val="{7761B95B-09BF-47F1-AA91-83091200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4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Jennica Scott</dc:creator>
  <cp:keywords/>
  <dc:description/>
  <cp:lastModifiedBy>Dixie Sorensen</cp:lastModifiedBy>
  <cp:revision>4</cp:revision>
  <cp:lastPrinted>2025-08-28T15:20:00Z</cp:lastPrinted>
  <dcterms:created xsi:type="dcterms:W3CDTF">2026-05-30T18:01:00Z</dcterms:created>
  <dcterms:modified xsi:type="dcterms:W3CDTF">2026-05-30T18:41:00Z</dcterms:modified>
</cp:coreProperties>
</file>