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FBA38" w14:textId="040522B7" w:rsidR="009A13D8" w:rsidRPr="00556588" w:rsidRDefault="005431C9" w:rsidP="00556588">
      <w:pPr>
        <w:jc w:val="center"/>
        <w:rPr>
          <w:sz w:val="44"/>
          <w:szCs w:val="44"/>
        </w:rPr>
      </w:pPr>
      <w:r>
        <w:rPr>
          <w:sz w:val="44"/>
          <w:szCs w:val="44"/>
        </w:rPr>
        <w:t>June 2</w:t>
      </w:r>
      <w:r>
        <w:rPr>
          <w:sz w:val="44"/>
          <w:szCs w:val="44"/>
          <w:vertAlign w:val="superscript"/>
        </w:rPr>
        <w:t>nd</w:t>
      </w:r>
      <w:proofErr w:type="gramStart"/>
      <w:r w:rsidR="00263BDF" w:rsidRPr="00556588">
        <w:rPr>
          <w:sz w:val="44"/>
          <w:szCs w:val="44"/>
        </w:rPr>
        <w:t xml:space="preserve"> </w:t>
      </w:r>
      <w:r w:rsidR="00556588" w:rsidRPr="00556588">
        <w:rPr>
          <w:sz w:val="44"/>
          <w:szCs w:val="44"/>
        </w:rPr>
        <w:t>2025</w:t>
      </w:r>
      <w:proofErr w:type="gramEnd"/>
      <w:r w:rsidR="00556588" w:rsidRPr="00556588">
        <w:rPr>
          <w:sz w:val="44"/>
          <w:szCs w:val="44"/>
        </w:rPr>
        <w:t xml:space="preserve"> </w:t>
      </w:r>
      <w:r w:rsidR="00263BDF" w:rsidRPr="00556588">
        <w:rPr>
          <w:sz w:val="44"/>
          <w:szCs w:val="44"/>
        </w:rPr>
        <w:t>Board Meeting</w:t>
      </w:r>
    </w:p>
    <w:p w14:paraId="1055F258" w14:textId="094271EC" w:rsidR="00263BDF" w:rsidRDefault="00263BDF" w:rsidP="00556588">
      <w:pPr>
        <w:jc w:val="center"/>
        <w:rPr>
          <w:sz w:val="44"/>
          <w:szCs w:val="44"/>
        </w:rPr>
      </w:pPr>
      <w:r w:rsidRPr="00556588">
        <w:rPr>
          <w:sz w:val="44"/>
          <w:szCs w:val="44"/>
        </w:rPr>
        <w:t>Financial Report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76"/>
        <w:gridCol w:w="1023"/>
        <w:gridCol w:w="2369"/>
      </w:tblGrid>
      <w:tr w:rsidR="00FF4878" w:rsidRPr="00FF4878" w14:paraId="243AB0E7" w14:textId="77777777" w:rsidTr="00AC6AB6">
        <w:trPr>
          <w:trHeight w:val="323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AD05B0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PEHP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64217C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$16,019.84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40980D1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5068768C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9E0342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Health Equity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93CF177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 xml:space="preserve">$6.30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208386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2F311C19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D5D520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Rocky Mountain Power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0202F5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$38.37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C58FF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Utilities</w:t>
            </w:r>
          </w:p>
        </w:tc>
      </w:tr>
      <w:tr w:rsidR="00FF4878" w:rsidRPr="00FF4878" w14:paraId="4E9BB5DC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9530B4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Rocky Mountain Power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21E52AD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$7.58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DE8DD" w:fill="FDE8DD"/>
            <w:vAlign w:val="center"/>
            <w:hideMark/>
          </w:tcPr>
          <w:p w14:paraId="6FA957D7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Utilities</w:t>
            </w:r>
          </w:p>
        </w:tc>
      </w:tr>
      <w:tr w:rsidR="00FF4878" w:rsidRPr="00FF4878" w14:paraId="46C403C6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0440AF8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Payroll Trans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09B530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$8,164.62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CCBEE4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Salaries</w:t>
            </w:r>
          </w:p>
        </w:tc>
      </w:tr>
      <w:tr w:rsidR="00FF4878" w:rsidRPr="00FF4878" w14:paraId="7F295DFE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4CE81E3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Payroll Trans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FDB364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$10,135.67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DE8DD" w:fill="FDE8DD"/>
            <w:vAlign w:val="center"/>
            <w:hideMark/>
          </w:tcPr>
          <w:p w14:paraId="17BE6B5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Salaries</w:t>
            </w:r>
          </w:p>
        </w:tc>
      </w:tr>
      <w:tr w:rsidR="00FF4878" w:rsidRPr="00FF4878" w14:paraId="32854C9D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474178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Payroll Trans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04B83C97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$10,825.75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F9217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Salaries</w:t>
            </w:r>
          </w:p>
        </w:tc>
      </w:tr>
      <w:tr w:rsidR="00FF4878" w:rsidRPr="00FF4878" w14:paraId="06CC82DF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21D4F84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Payroll Trans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24685A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$1,950.47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6813B4A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4C1BB291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170C12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Health Equity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DAE8DD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$6.30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C8381EA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56E31B78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BF9324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April Unemployment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420BB14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$1,791.70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59BD91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3D9C803F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2FFB30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Payroll Trans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6849D5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$2,154.66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893EA9D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309671B5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2B8FB3E4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Payroll Trans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42F4F97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$2,249.52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4B12F03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6F42C344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A4833A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Public Employee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EF1D40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$2,643.04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E60B66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</w:tr>
      <w:tr w:rsidR="00FF4878" w:rsidRPr="00FF4878" w14:paraId="51EE0083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5354B9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proofErr w:type="spellStart"/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Digitaldesk</w:t>
            </w:r>
            <w:proofErr w:type="spellEnd"/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 - Ben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8A148B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$28.50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DE8DD" w:fill="FDE8DD"/>
            <w:vAlign w:val="center"/>
            <w:hideMark/>
          </w:tcPr>
          <w:p w14:paraId="0E6EF65D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Subscriptions &amp; Memberships</w:t>
            </w:r>
          </w:p>
        </w:tc>
      </w:tr>
      <w:tr w:rsidR="00FF4878" w:rsidRPr="00FF4878" w14:paraId="0A2BB70C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1DEDE9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proofErr w:type="spellStart"/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Digitaldesk</w:t>
            </w:r>
            <w:proofErr w:type="spellEnd"/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 - Ben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E0D77E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$28.50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5BCE1B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Subscriptions &amp; Memberships</w:t>
            </w:r>
          </w:p>
        </w:tc>
      </w:tr>
      <w:tr w:rsidR="00FF4878" w:rsidRPr="00FF4878" w14:paraId="47A13129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1039D8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LT Governor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2C06DC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$25.00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DE8DD" w:fill="FDE8DD"/>
            <w:vAlign w:val="center"/>
            <w:hideMark/>
          </w:tcPr>
          <w:p w14:paraId="0B40950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Subscriptions &amp; Memberships</w:t>
            </w:r>
          </w:p>
        </w:tc>
      </w:tr>
      <w:tr w:rsidR="00FF4878" w:rsidRPr="00FF4878" w14:paraId="04578D39" w14:textId="77777777" w:rsidTr="00AC6AB6">
        <w:trPr>
          <w:trHeight w:val="22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33D1D6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UMAA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A9E3CC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$50.00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8F87C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Subscriptions &amp; Memberships</w:t>
            </w:r>
          </w:p>
        </w:tc>
      </w:tr>
      <w:tr w:rsidR="00FF4878" w:rsidRPr="00FF4878" w14:paraId="30D75379" w14:textId="77777777" w:rsidTr="00AC6AB6">
        <w:trPr>
          <w:trHeight w:val="251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571D34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proofErr w:type="spellStart"/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BlueHost</w:t>
            </w:r>
            <w:proofErr w:type="spellEnd"/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AC3B91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$9.99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DE8DD" w:fill="FDE8DD"/>
            <w:vAlign w:val="center"/>
            <w:hideMark/>
          </w:tcPr>
          <w:p w14:paraId="119F8C5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Subscriptions &amp; Memberships</w:t>
            </w:r>
          </w:p>
        </w:tc>
      </w:tr>
      <w:tr w:rsidR="00FF4878" w:rsidRPr="00FF4878" w14:paraId="0F8D4D5E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D44FAF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WIX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A5B94A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$357.33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6622E0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Subscriptions &amp; Memberships</w:t>
            </w:r>
          </w:p>
        </w:tc>
      </w:tr>
      <w:tr w:rsidR="00FF4878" w:rsidRPr="00FF4878" w14:paraId="318204BF" w14:textId="77777777" w:rsidTr="00AC6AB6">
        <w:trPr>
          <w:trHeight w:val="22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77AB19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Rhinehart Oil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8FAD87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$20.57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A4E864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Travel</w:t>
            </w:r>
          </w:p>
        </w:tc>
      </w:tr>
      <w:tr w:rsidR="00FF4878" w:rsidRPr="00FF4878" w14:paraId="4DB68D69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65CBBD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Rhinehart Oil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E9E0C87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$50.57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0537B8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Travel</w:t>
            </w:r>
          </w:p>
        </w:tc>
      </w:tr>
      <w:tr w:rsidR="00FF4878" w:rsidRPr="00FF4878" w14:paraId="4F2A1808" w14:textId="77777777" w:rsidTr="00AC6AB6">
        <w:trPr>
          <w:trHeight w:val="26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2E997CC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Rhinehart Oil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155DBC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$110.46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5DC4AA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Travel</w:t>
            </w:r>
          </w:p>
        </w:tc>
      </w:tr>
      <w:tr w:rsidR="00FF4878" w:rsidRPr="00FF4878" w14:paraId="5806BEE9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71E9897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Rhinehart Oil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BD0945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$76.52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BD7FCB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Travel</w:t>
            </w:r>
          </w:p>
        </w:tc>
      </w:tr>
      <w:tr w:rsidR="00FF4878" w:rsidRPr="00FF4878" w14:paraId="646A1205" w14:textId="77777777" w:rsidTr="00AC6AB6">
        <w:trPr>
          <w:trHeight w:val="22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067179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proofErr w:type="spellStart"/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Royces</w:t>
            </w:r>
            <w:proofErr w:type="spellEnd"/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 Electronic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3E0042B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$260.98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2B0B1D2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Office Supplies</w:t>
            </w:r>
          </w:p>
        </w:tc>
      </w:tr>
      <w:tr w:rsidR="00FF4878" w:rsidRPr="00FF4878" w14:paraId="41E51809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0AD7194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Microsoft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8F093B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$282.08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0601A7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Office Supplies</w:t>
            </w:r>
          </w:p>
        </w:tc>
      </w:tr>
      <w:tr w:rsidR="00FF4878" w:rsidRPr="00FF4878" w14:paraId="16B1364D" w14:textId="77777777" w:rsidTr="00AC6AB6">
        <w:trPr>
          <w:trHeight w:val="22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4F5E25A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Desert West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9D68D4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$39.37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6F66C9A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Office Supplies</w:t>
            </w:r>
          </w:p>
        </w:tc>
      </w:tr>
      <w:tr w:rsidR="00FF4878" w:rsidRPr="00FF4878" w14:paraId="2465C556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CADD46D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Emery Telcom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33BB6664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$79.95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3753C97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61E5E967" w14:textId="77777777" w:rsidTr="00AC6AB6">
        <w:trPr>
          <w:trHeight w:val="22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263C04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Emery Telcom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7D3637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$79.95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39ABA3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618A3CAD" w14:textId="77777777" w:rsidTr="00AC6AB6">
        <w:trPr>
          <w:trHeight w:val="251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AA7B58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Emery Telcom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EEC140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$79.95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31C8059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2F0C7033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2605471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Enbridge Gas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338598A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$43.91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273ECB5D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6AD2BDB4" w14:textId="77777777" w:rsidTr="00AC6AB6">
        <w:trPr>
          <w:trHeight w:val="22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93F1A2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Moab City Inc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4DAC49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$81.82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07B5F70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6A7A1F70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C70F77D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Enbridge Gas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4D35F2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$25.44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BF67F2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2D4008A1" w14:textId="77777777" w:rsidTr="00AC6AB6">
        <w:trPr>
          <w:trHeight w:val="13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3734724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Moab City Inc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387CFCB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$81.82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DF864C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0FFAA038" w14:textId="77777777" w:rsidTr="00AC6AB6">
        <w:trPr>
          <w:trHeight w:val="179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39B2E39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Rocky Mountain Power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ED2B80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4EAD50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24D3EE77" w14:textId="77777777" w:rsidTr="00AC6AB6">
        <w:trPr>
          <w:trHeight w:val="143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0A4C20C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Verizon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5913C2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$52.73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FBD1B7A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Phone</w:t>
            </w:r>
          </w:p>
        </w:tc>
      </w:tr>
      <w:tr w:rsidR="00FF4878" w:rsidRPr="00FF4878" w14:paraId="2D723518" w14:textId="77777777" w:rsidTr="00AC6AB6">
        <w:trPr>
          <w:trHeight w:val="98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1F8470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Verizon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CC8B22D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$42.67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A6846D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Phone</w:t>
            </w:r>
          </w:p>
        </w:tc>
      </w:tr>
      <w:tr w:rsidR="00FF4878" w:rsidRPr="00FF4878" w14:paraId="67BF0882" w14:textId="77777777" w:rsidTr="00AC6AB6">
        <w:trPr>
          <w:trHeight w:val="242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7F7731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Verizon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B07D0C4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$42.67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5E0AFA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Phone</w:t>
            </w:r>
          </w:p>
        </w:tc>
      </w:tr>
      <w:tr w:rsidR="00FF4878" w:rsidRPr="00FF4878" w14:paraId="2C5C25F6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3AA48C14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Verizon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59EAB9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$42.67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43298EE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Phone</w:t>
            </w:r>
          </w:p>
        </w:tc>
      </w:tr>
      <w:tr w:rsidR="00FF4878" w:rsidRPr="00FF4878" w14:paraId="7D919462" w14:textId="77777777" w:rsidTr="00AC6AB6">
        <w:trPr>
          <w:trHeight w:val="179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0D92EE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Rocky Mountain Power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36E841E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0734544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Utilities</w:t>
            </w:r>
          </w:p>
        </w:tc>
      </w:tr>
      <w:tr w:rsidR="00FF4878" w:rsidRPr="00FF4878" w14:paraId="3E6D6265" w14:textId="77777777" w:rsidTr="00AC6AB6">
        <w:trPr>
          <w:trHeight w:val="197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D835A7C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Walkers True Value Hardware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3330C2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$9.57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86539F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Special Department Supplies</w:t>
            </w:r>
          </w:p>
        </w:tc>
      </w:tr>
      <w:tr w:rsidR="00FF4878" w:rsidRPr="00FF4878" w14:paraId="6BB4179B" w14:textId="77777777" w:rsidTr="00AC6AB6">
        <w:trPr>
          <w:trHeight w:val="13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C96EC1B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Wlaker Drug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4ECB28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$32.19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788F1E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Special Department Supplies</w:t>
            </w:r>
          </w:p>
        </w:tc>
      </w:tr>
      <w:tr w:rsidR="00FF4878" w:rsidRPr="00FF4878" w14:paraId="5A955FD0" w14:textId="77777777" w:rsidTr="00AC6AB6">
        <w:trPr>
          <w:trHeight w:val="242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5AB5B5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Canyonlands Audo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9DB3195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$34.99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909DDF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Special Department Supplies</w:t>
            </w:r>
          </w:p>
        </w:tc>
      </w:tr>
      <w:tr w:rsidR="00FF4878" w:rsidRPr="00FF4878" w14:paraId="1C2F8EB1" w14:textId="77777777" w:rsidTr="00AC6AB6">
        <w:trPr>
          <w:trHeight w:val="170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4D7BA3F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lastRenderedPageBreak/>
              <w:t>ADAPCO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B4E675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$3,952.00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9E047C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Pesticide and Related</w:t>
            </w:r>
          </w:p>
        </w:tc>
      </w:tr>
      <w:tr w:rsidR="00FF4878" w:rsidRPr="00FF4878" w14:paraId="595D3348" w14:textId="77777777" w:rsidTr="00AC6AB6">
        <w:trPr>
          <w:trHeight w:val="188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CDB76A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ADAPCO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0A6303CA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$4,699.20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3951542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Pesticide and Related</w:t>
            </w:r>
          </w:p>
        </w:tc>
      </w:tr>
      <w:tr w:rsidR="00FF4878" w:rsidRPr="00FF4878" w14:paraId="5D693FCC" w14:textId="77777777" w:rsidTr="00AC6AB6">
        <w:trPr>
          <w:trHeight w:val="206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C44F97E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Airgas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D2457D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$12.00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64C0503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Pesticide and Related</w:t>
            </w:r>
          </w:p>
        </w:tc>
      </w:tr>
      <w:tr w:rsidR="00FF4878" w:rsidRPr="00FF4878" w14:paraId="2A9D4B4B" w14:textId="77777777" w:rsidTr="00AC6AB6">
        <w:trPr>
          <w:trHeight w:val="143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775D993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Airgas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5CCAC6CA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$32.70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A39131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Pesticide and Related</w:t>
            </w:r>
          </w:p>
        </w:tc>
      </w:tr>
      <w:tr w:rsidR="00FF4878" w:rsidRPr="00FF4878" w14:paraId="0DA002CB" w14:textId="77777777" w:rsidTr="00AC6AB6">
        <w:trPr>
          <w:trHeight w:val="251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0EDA758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Airgas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6DDBA829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$12.00 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1ECF3138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sz w:val="18"/>
                <w:szCs w:val="18"/>
              </w:rPr>
              <w:t>Pesticide and Related</w:t>
            </w:r>
          </w:p>
        </w:tc>
      </w:tr>
      <w:tr w:rsidR="00FF4878" w:rsidRPr="00FF4878" w14:paraId="5EF18DFE" w14:textId="77777777" w:rsidTr="00AC6AB6">
        <w:trPr>
          <w:trHeight w:val="179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3501B406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Amazon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D6414D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$163.95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DE8DD" w:fill="FDE8DD"/>
            <w:vAlign w:val="center"/>
            <w:hideMark/>
          </w:tcPr>
          <w:p w14:paraId="237F1FBE" w14:textId="77777777" w:rsidR="00FF4878" w:rsidRPr="00FF4878" w:rsidRDefault="00FF4878" w:rsidP="00FF4878">
            <w:pPr>
              <w:spacing w:after="0" w:line="240" w:lineRule="auto"/>
              <w:ind w:firstLineChars="200" w:firstLine="360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UNIFORM &amp; SAFTEY</w:t>
            </w:r>
          </w:p>
        </w:tc>
      </w:tr>
      <w:tr w:rsidR="00FF4878" w:rsidRPr="00FF4878" w14:paraId="74568D93" w14:textId="77777777" w:rsidTr="00AC6AB6">
        <w:trPr>
          <w:trHeight w:val="197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2328F1E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Amazon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74D3EBA0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$52.87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033D62" w14:textId="77777777" w:rsidR="00FF4878" w:rsidRPr="00FF4878" w:rsidRDefault="00FF4878" w:rsidP="00FF4878">
            <w:pPr>
              <w:spacing w:after="0" w:line="240" w:lineRule="auto"/>
              <w:ind w:firstLineChars="200" w:firstLine="360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UNIFORM &amp; SAFTEY</w:t>
            </w:r>
          </w:p>
        </w:tc>
      </w:tr>
      <w:tr w:rsidR="00FF4878" w:rsidRPr="00FF4878" w14:paraId="0DD7CCE1" w14:textId="77777777" w:rsidTr="00AC6AB6">
        <w:trPr>
          <w:trHeight w:val="134"/>
          <w:jc w:val="center"/>
        </w:trPr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179F9DEF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Amazon</w:t>
            </w:r>
          </w:p>
        </w:tc>
        <w:tc>
          <w:tcPr>
            <w:tcW w:w="0" w:type="auto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FDE8DD" w:fill="FDE8DD"/>
            <w:vAlign w:val="center"/>
            <w:hideMark/>
          </w:tcPr>
          <w:p w14:paraId="617A8821" w14:textId="77777777" w:rsidR="00FF4878" w:rsidRPr="00FF4878" w:rsidRDefault="00FF4878" w:rsidP="00FF4878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$106.98 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DE8DD" w:fill="FDE8DD"/>
            <w:vAlign w:val="center"/>
            <w:hideMark/>
          </w:tcPr>
          <w:p w14:paraId="34C53D92" w14:textId="77777777" w:rsidR="00FF4878" w:rsidRPr="00FF4878" w:rsidRDefault="00FF4878" w:rsidP="00FF4878">
            <w:pPr>
              <w:spacing w:after="0" w:line="240" w:lineRule="auto"/>
              <w:ind w:firstLineChars="200" w:firstLine="360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FF4878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UNIFORM &amp; SAFTEY</w:t>
            </w:r>
          </w:p>
        </w:tc>
      </w:tr>
    </w:tbl>
    <w:p w14:paraId="7E5B908F" w14:textId="4B98E8AB" w:rsidR="00556588" w:rsidRPr="00556588" w:rsidRDefault="00556588" w:rsidP="00556588">
      <w:pPr>
        <w:jc w:val="center"/>
        <w:rPr>
          <w:sz w:val="44"/>
          <w:szCs w:val="44"/>
        </w:rPr>
      </w:pPr>
    </w:p>
    <w:tbl>
      <w:tblPr>
        <w:tblpPr w:leftFromText="180" w:rightFromText="180" w:vertAnchor="text" w:horzAnchor="margin" w:tblpY="30"/>
        <w:tblW w:w="10560" w:type="dxa"/>
        <w:tblLook w:val="04A0" w:firstRow="1" w:lastRow="0" w:firstColumn="1" w:lastColumn="0" w:noHBand="0" w:noVBand="1"/>
      </w:tblPr>
      <w:tblGrid>
        <w:gridCol w:w="3500"/>
        <w:gridCol w:w="1460"/>
        <w:gridCol w:w="2000"/>
        <w:gridCol w:w="2000"/>
        <w:gridCol w:w="1600"/>
      </w:tblGrid>
      <w:tr w:rsidR="00DD2F8C" w:rsidRPr="000701E2" w14:paraId="55C02E17" w14:textId="77777777" w:rsidTr="00DD2F8C">
        <w:trPr>
          <w:trHeight w:val="287"/>
        </w:trPr>
        <w:tc>
          <w:tcPr>
            <w:tcW w:w="3500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0EB203A5" w14:textId="77777777" w:rsidR="00DD2F8C" w:rsidRPr="000701E2" w:rsidRDefault="00DD2F8C" w:rsidP="00DD2F8C">
            <w:pPr>
              <w:spacing w:after="0" w:line="240" w:lineRule="auto"/>
              <w:ind w:firstLineChars="200" w:firstLine="361"/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  <w:t>Account Title</w:t>
            </w:r>
          </w:p>
        </w:tc>
        <w:tc>
          <w:tcPr>
            <w:tcW w:w="1460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5E428670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  <w:t>Actual</w:t>
            </w:r>
          </w:p>
        </w:tc>
        <w:tc>
          <w:tcPr>
            <w:tcW w:w="2000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392C6B0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  <w:t>Budget</w:t>
            </w:r>
          </w:p>
        </w:tc>
        <w:tc>
          <w:tcPr>
            <w:tcW w:w="2000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7813AEEE" w14:textId="77777777" w:rsidR="00DD2F8C" w:rsidRPr="000701E2" w:rsidRDefault="00DD2F8C" w:rsidP="00DD2F8C">
            <w:pPr>
              <w:spacing w:after="0" w:line="240" w:lineRule="auto"/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  <w:t>Remaining $</w:t>
            </w:r>
          </w:p>
        </w:tc>
        <w:tc>
          <w:tcPr>
            <w:tcW w:w="1600" w:type="dxa"/>
            <w:tcBorders>
              <w:top w:val="single" w:sz="4" w:space="0" w:color="2F2F2F"/>
              <w:left w:val="nil"/>
              <w:bottom w:val="single" w:sz="4" w:space="0" w:color="2F2F2F"/>
              <w:right w:val="single" w:sz="4" w:space="0" w:color="2F2F2F"/>
            </w:tcBorders>
            <w:shd w:val="clear" w:color="000000" w:fill="002060"/>
            <w:vAlign w:val="center"/>
            <w:hideMark/>
          </w:tcPr>
          <w:p w14:paraId="262ADF2B" w14:textId="77777777" w:rsidR="00DD2F8C" w:rsidRPr="000701E2" w:rsidRDefault="00DD2F8C" w:rsidP="00DD2F8C">
            <w:pPr>
              <w:spacing w:after="0" w:line="240" w:lineRule="auto"/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F2F2F2"/>
                <w:sz w:val="18"/>
                <w:szCs w:val="18"/>
              </w:rPr>
              <w:t>Remaining %</w:t>
            </w:r>
          </w:p>
        </w:tc>
      </w:tr>
      <w:tr w:rsidR="00DD2F8C" w:rsidRPr="000701E2" w14:paraId="63A44F31" w14:textId="77777777" w:rsidTr="00DD2F8C">
        <w:trPr>
          <w:trHeight w:val="35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8B50E68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SALARIES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4F694C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$68,247.88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2B59C4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$262,561.00 </w:t>
            </w:r>
          </w:p>
        </w:tc>
        <w:tc>
          <w:tcPr>
            <w:tcW w:w="2000" w:type="dxa"/>
            <w:tcBorders>
              <w:top w:val="single" w:sz="4" w:space="0" w:color="935961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3A67A0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$194,313.12 </w:t>
            </w:r>
          </w:p>
        </w:tc>
        <w:tc>
          <w:tcPr>
            <w:tcW w:w="1600" w:type="dxa"/>
            <w:tcBorders>
              <w:top w:val="single" w:sz="4" w:space="0" w:color="935961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A658A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74.01%</w:t>
            </w:r>
          </w:p>
        </w:tc>
      </w:tr>
      <w:tr w:rsidR="00DD2F8C" w:rsidRPr="000701E2" w14:paraId="2AABC19A" w14:textId="77777777" w:rsidTr="00DD2F8C">
        <w:trPr>
          <w:trHeight w:val="26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7EF80C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OVERTIME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EFEB7C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DC475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$4,328.00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A8F751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$4,328.00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24D929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69B1D039" w14:textId="77777777" w:rsidTr="00DD2F8C">
        <w:trPr>
          <w:trHeight w:val="35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2F0445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EMPLOYEE BENEFITS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8C37DF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$43,761.73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C36D34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$106,042.00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A4137E3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$62,280.27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309CAB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58.73%</w:t>
            </w:r>
          </w:p>
        </w:tc>
      </w:tr>
      <w:tr w:rsidR="00DD2F8C" w:rsidRPr="000701E2" w14:paraId="5BDD5ACC" w14:textId="77777777" w:rsidTr="00DD2F8C">
        <w:trPr>
          <w:trHeight w:val="26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8E186F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SUBSCRIPTIONS &amp; MEMBERSHIPS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74C5296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$1,150.82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090C6C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$5,500.00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42E7377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$4,349.18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1042B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79.08%</w:t>
            </w:r>
          </w:p>
        </w:tc>
      </w:tr>
      <w:tr w:rsidR="00DD2F8C" w:rsidRPr="000701E2" w14:paraId="6AC7B68E" w14:textId="77777777" w:rsidTr="00DD2F8C">
        <w:trPr>
          <w:trHeight w:val="17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F133E7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PUBLIC NOTICES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160FF0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25A9A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CE974C2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$200.00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3310633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3A7D012C" w14:textId="77777777" w:rsidTr="00DD2F8C">
        <w:trPr>
          <w:trHeight w:val="134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B3523C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TRAVEL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C6689F6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$873.52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C764C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$5,500.00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711768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$4,626.48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9BBBB5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84.12%</w:t>
            </w:r>
          </w:p>
        </w:tc>
      </w:tr>
      <w:tr w:rsidR="00DD2F8C" w:rsidRPr="000701E2" w14:paraId="088F71C1" w14:textId="77777777" w:rsidTr="00DD2F8C">
        <w:trPr>
          <w:trHeight w:val="188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A2B678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OFFICE SUPPLIES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53F105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$582.43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634914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$700.00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EF74BD3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$117.57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024A30A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16.80%</w:t>
            </w:r>
          </w:p>
        </w:tc>
      </w:tr>
      <w:tr w:rsidR="00DD2F8C" w:rsidRPr="000701E2" w14:paraId="414CB12B" w14:textId="77777777" w:rsidTr="00DD2F8C">
        <w:trPr>
          <w:trHeight w:val="422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20BB8A8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EQUIPMENT MAINTENANCE &amp; SUPPLIES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6B7B9B5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$968.90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5C22D5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$5,000.00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6B11A32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$4,031.10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346E1AE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80.62%</w:t>
            </w:r>
          </w:p>
        </w:tc>
      </w:tr>
      <w:tr w:rsidR="00DD2F8C" w:rsidRPr="000701E2" w14:paraId="37F441EE" w14:textId="77777777" w:rsidTr="00DD2F8C">
        <w:trPr>
          <w:trHeight w:val="431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359A1C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BUILDING AND GROUND MAINTENTANCE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165F5B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8F791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264A5E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$200.00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FFC34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7B7F7F1E" w14:textId="77777777" w:rsidTr="00DD2F8C">
        <w:trPr>
          <w:trHeight w:val="26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9222F3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UTILITIES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15395CC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$1,170.35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EA6A4E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$4,159.00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A11EEA4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$2,988.65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CFCDB8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71.86%</w:t>
            </w:r>
          </w:p>
        </w:tc>
      </w:tr>
      <w:tr w:rsidR="00DD2F8C" w:rsidRPr="000701E2" w14:paraId="23EEED42" w14:textId="77777777" w:rsidTr="00DD2F8C">
        <w:trPr>
          <w:trHeight w:val="269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3CAC5D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RENT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3AD5F66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31B050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$2,700.00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45A1E3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$2,700.00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8605D79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6431967B" w14:textId="77777777" w:rsidTr="00DD2F8C">
        <w:trPr>
          <w:trHeight w:val="287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10D206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PHONE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055E9E0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$723.00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FA0AF8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$2,000.00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583A8B5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$1,277.00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6EBEEB6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63.85%</w:t>
            </w:r>
          </w:p>
        </w:tc>
      </w:tr>
      <w:tr w:rsidR="00DD2F8C" w:rsidRPr="000701E2" w14:paraId="405BFE41" w14:textId="77777777" w:rsidTr="00DD2F8C">
        <w:trPr>
          <w:trHeight w:val="494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66C8C5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PROFESSIONAL &amp; TECHNICAL SERVICES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B311079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51C2CE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$4,200.00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AB324D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$4,200.00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5B5892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02CC1E3D" w14:textId="77777777" w:rsidTr="00DD2F8C">
        <w:trPr>
          <w:trHeight w:val="242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35CFF8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SPECIAL DEPT SUPPLIES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F781417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$167.44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A79CA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$11,000.00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530CA5E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$10,832.56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BD057FA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98.48%</w:t>
            </w:r>
          </w:p>
        </w:tc>
      </w:tr>
      <w:tr w:rsidR="00DD2F8C" w:rsidRPr="000701E2" w14:paraId="3AA05209" w14:textId="77777777" w:rsidTr="00DD2F8C">
        <w:trPr>
          <w:trHeight w:val="26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B0CCEB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PESTICIDE AND RELATED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8B24D8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$8,719.90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5441A0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$25,000.00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A668965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$16,280.10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AB19B5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65.12%</w:t>
            </w:r>
          </w:p>
        </w:tc>
      </w:tr>
      <w:tr w:rsidR="00DD2F8C" w:rsidRPr="000701E2" w14:paraId="780386C7" w14:textId="77777777" w:rsidTr="00DD2F8C">
        <w:trPr>
          <w:trHeight w:val="278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77F46B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UNIFORM &amp; SAFTEY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BE87BD9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$323.80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0E3F88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4C2B5A1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($323.80)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CBE9FC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</w:tr>
      <w:tr w:rsidR="00DD2F8C" w:rsidRPr="000701E2" w14:paraId="6F7CBAF6" w14:textId="77777777" w:rsidTr="00DD2F8C">
        <w:trPr>
          <w:trHeight w:val="296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566E10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TESTING AND POSTAGE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0C939B3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$250.00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2B7525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$250.00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DDF4E18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AC3AAC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0.00%</w:t>
            </w:r>
          </w:p>
        </w:tc>
      </w:tr>
      <w:tr w:rsidR="00DD2F8C" w:rsidRPr="000701E2" w14:paraId="4E1497AA" w14:textId="77777777" w:rsidTr="00DD2F8C">
        <w:trPr>
          <w:trHeight w:val="323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1D618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GRANT EXPENSES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5347DE5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CE96F5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581E389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302D0E3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</w:tr>
      <w:tr w:rsidR="00DD2F8C" w:rsidRPr="000701E2" w14:paraId="091BC608" w14:textId="77777777" w:rsidTr="00DD2F8C">
        <w:trPr>
          <w:trHeight w:val="251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0B30B3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INSURANCE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357F1A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$8,500.00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DDACF0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$8,500.00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6407245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16C76F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0.00%</w:t>
            </w:r>
          </w:p>
        </w:tc>
      </w:tr>
      <w:tr w:rsidR="00DD2F8C" w:rsidRPr="000701E2" w14:paraId="2A423F59" w14:textId="77777777" w:rsidTr="00DD2F8C">
        <w:trPr>
          <w:trHeight w:val="269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88E984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INS ON HAND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47320C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BE4CF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29C4AB2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0EA5EC3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</w:tr>
      <w:tr w:rsidR="00DD2F8C" w:rsidRPr="000701E2" w14:paraId="6D3B28DF" w14:textId="77777777" w:rsidTr="00DD2F8C">
        <w:trPr>
          <w:trHeight w:val="287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A85115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TRANS TO OTHER FUNDS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DF853C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B2290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FDD76AB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E1E58A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</w:tr>
      <w:tr w:rsidR="00DD2F8C" w:rsidRPr="000701E2" w14:paraId="63268B8E" w14:textId="77777777" w:rsidTr="00DD2F8C">
        <w:trPr>
          <w:trHeight w:val="404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9BF41E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Special Abatement Projects (HighH20 </w:t>
            </w:r>
            <w:proofErr w:type="spellStart"/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contigency</w:t>
            </w:r>
            <w:proofErr w:type="spellEnd"/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)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6F0D52D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02EF49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$100,000.00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46B2000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$100,000.00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CB7683C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3642E5C5" w14:textId="77777777" w:rsidTr="00DD2F8C">
        <w:trPr>
          <w:trHeight w:val="332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8C4A48B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CAPITOL OUTLAY BUILDINGS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AE96029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1ABB71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A95C0E2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E1567FC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</w:tr>
      <w:tr w:rsidR="00DD2F8C" w:rsidRPr="000701E2" w14:paraId="0F2B828F" w14:textId="77777777" w:rsidTr="00DD2F8C">
        <w:trPr>
          <w:trHeight w:val="26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758B63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SMALL TOOLS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B71201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E9FFD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509500B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150ADE3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 </w:t>
            </w:r>
          </w:p>
        </w:tc>
      </w:tr>
      <w:tr w:rsidR="00DD2F8C" w:rsidRPr="000701E2" w14:paraId="0FF25513" w14:textId="77777777" w:rsidTr="00DD2F8C">
        <w:trPr>
          <w:trHeight w:val="260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3C580F" w14:textId="77777777" w:rsidR="00DD2F8C" w:rsidRPr="000701E2" w:rsidRDefault="00DD2F8C" w:rsidP="00DD2F8C">
            <w:pPr>
              <w:spacing w:after="0" w:line="240" w:lineRule="auto"/>
              <w:ind w:firstLineChars="200" w:firstLine="360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CAPITOL OUTLAY EQUIPMENT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D0AE798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6636D86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$40,000.00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F6D91D2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$40,000.00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980095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5B04E765" w14:textId="77777777" w:rsidTr="00DD2F8C">
        <w:trPr>
          <w:trHeight w:val="269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B67BEA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3F3F3F"/>
                <w:sz w:val="18"/>
                <w:szCs w:val="18"/>
              </w:rPr>
              <w:t>EQUIPMENT LEASE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9BC9AD3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8C49D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$4,000.00 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7F8EDD4" w14:textId="77777777" w:rsidR="00DD2F8C" w:rsidRPr="000701E2" w:rsidRDefault="00DD2F8C" w:rsidP="00DD2F8C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$4,000.00 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3C8D7A0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100.00%</w:t>
            </w:r>
          </w:p>
        </w:tc>
      </w:tr>
      <w:tr w:rsidR="00DD2F8C" w:rsidRPr="000701E2" w14:paraId="7C9A3EC3" w14:textId="77777777" w:rsidTr="00DD2F8C">
        <w:trPr>
          <w:trHeight w:val="143"/>
        </w:trPr>
        <w:tc>
          <w:tcPr>
            <w:tcW w:w="3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662DF876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0CA1C0DB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  <w:t>$135,439.77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347039F2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  <w:t>$591,840.00</w:t>
            </w:r>
          </w:p>
        </w:tc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506BCF15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  <w:t>$456,400.23</w:t>
            </w:r>
          </w:p>
        </w:tc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52F42E1F" w14:textId="77777777" w:rsidR="00DD2F8C" w:rsidRPr="000701E2" w:rsidRDefault="00DD2F8C" w:rsidP="00DD2F8C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</w:pPr>
            <w:r w:rsidRPr="000701E2">
              <w:rPr>
                <w:rFonts w:ascii="Gill Sans MT" w:eastAsia="Times New Roman" w:hAnsi="Gill Sans MT" w:cs="Times New Roman"/>
                <w:b/>
                <w:bCs/>
                <w:color w:val="3F3F3F"/>
                <w:sz w:val="18"/>
                <w:szCs w:val="18"/>
              </w:rPr>
              <w:t>77.12%</w:t>
            </w:r>
          </w:p>
        </w:tc>
      </w:tr>
    </w:tbl>
    <w:p w14:paraId="762D5367" w14:textId="77777777" w:rsidR="005431C9" w:rsidRDefault="005431C9" w:rsidP="00263BDF">
      <w:pPr>
        <w:spacing w:line="240" w:lineRule="auto"/>
        <w:jc w:val="center"/>
      </w:pPr>
      <w:r>
        <w:fldChar w:fldCharType="begin"/>
      </w:r>
      <w:r>
        <w:instrText xml:space="preserve"> LINK Excel.Sheet.12 "https://mmadadmin-my.sharepoint.com/personal/morgicroasmun_mmadadmin_onmicrosoft_com/Documents/2025%20MMAD%20Official%20Ledger%20Workbook%20(3).xlsx" "ITEMIZED EXPENSES!R8C1:R125C10" \a \f 4 \h </w:instrText>
      </w:r>
      <w:r>
        <w:fldChar w:fldCharType="separate"/>
      </w:r>
    </w:p>
    <w:p w14:paraId="1E6756E8" w14:textId="6491DF22" w:rsidR="00263BDF" w:rsidRPr="000701E2" w:rsidRDefault="005431C9" w:rsidP="00263BDF">
      <w:pPr>
        <w:spacing w:line="240" w:lineRule="auto"/>
        <w:jc w:val="center"/>
        <w:rPr>
          <w:sz w:val="18"/>
          <w:szCs w:val="18"/>
        </w:rPr>
      </w:pPr>
      <w:r>
        <w:fldChar w:fldCharType="end"/>
      </w:r>
    </w:p>
    <w:sectPr w:rsidR="00263BDF" w:rsidRPr="000701E2" w:rsidSect="00D65078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8589E" w14:textId="77777777" w:rsidR="00D069D8" w:rsidRDefault="00D069D8" w:rsidP="00634A4B">
      <w:pPr>
        <w:spacing w:after="0" w:line="240" w:lineRule="auto"/>
      </w:pPr>
      <w:r>
        <w:separator/>
      </w:r>
    </w:p>
  </w:endnote>
  <w:endnote w:type="continuationSeparator" w:id="0">
    <w:p w14:paraId="4E6CB23C" w14:textId="77777777" w:rsidR="00D069D8" w:rsidRDefault="00D069D8" w:rsidP="00634A4B">
      <w:pPr>
        <w:spacing w:after="0" w:line="240" w:lineRule="auto"/>
      </w:pPr>
      <w:r>
        <w:continuationSeparator/>
      </w:r>
    </w:p>
  </w:endnote>
  <w:endnote w:type="continuationNotice" w:id="1">
    <w:p w14:paraId="53AE5A22" w14:textId="77777777" w:rsidR="00D069D8" w:rsidRDefault="00D069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20572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3BCDBE" w14:textId="5756A9BA" w:rsidR="00634A4B" w:rsidRDefault="00634A4B" w:rsidP="00D65078">
            <w:pPr>
              <w:pStyle w:val="Footer"/>
            </w:pPr>
            <w:r w:rsidRPr="00634A4B">
              <w:rPr>
                <w:color w:val="C45911" w:themeColor="accent2" w:themeShade="BF"/>
              </w:rPr>
              <w:t xml:space="preserve">Page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PAGE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  <w:r w:rsidRPr="00634A4B">
              <w:rPr>
                <w:color w:val="C45911" w:themeColor="accent2" w:themeShade="BF"/>
              </w:rPr>
              <w:t xml:space="preserve"> of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NUMPAGES 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</w:p>
        </w:sdtContent>
      </w:sdt>
    </w:sdtContent>
  </w:sdt>
  <w:p w14:paraId="15BF422C" w14:textId="77777777" w:rsidR="00634A4B" w:rsidRDefault="00634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4C89C" w14:textId="77777777" w:rsidR="00D069D8" w:rsidRDefault="00D069D8" w:rsidP="00634A4B">
      <w:pPr>
        <w:spacing w:after="0" w:line="240" w:lineRule="auto"/>
      </w:pPr>
      <w:r>
        <w:separator/>
      </w:r>
    </w:p>
  </w:footnote>
  <w:footnote w:type="continuationSeparator" w:id="0">
    <w:p w14:paraId="2041C868" w14:textId="77777777" w:rsidR="00D069D8" w:rsidRDefault="00D069D8" w:rsidP="00634A4B">
      <w:pPr>
        <w:spacing w:after="0" w:line="240" w:lineRule="auto"/>
      </w:pPr>
      <w:r>
        <w:continuationSeparator/>
      </w:r>
    </w:p>
  </w:footnote>
  <w:footnote w:type="continuationNotice" w:id="1">
    <w:p w14:paraId="45A649F2" w14:textId="77777777" w:rsidR="00D069D8" w:rsidRDefault="00D069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18C5" w14:textId="746B6D0B" w:rsidR="00D65078" w:rsidRDefault="00D02FC2" w:rsidP="003B565E">
    <w:pPr>
      <w:pStyle w:val="Header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DEA58E5" wp14:editId="07A8A64C">
              <wp:simplePos x="0" y="0"/>
              <wp:positionH relativeFrom="column">
                <wp:posOffset>4387850</wp:posOffset>
              </wp:positionH>
              <wp:positionV relativeFrom="paragraph">
                <wp:posOffset>-234950</wp:posOffset>
              </wp:positionV>
              <wp:extent cx="2495550" cy="1143000"/>
              <wp:effectExtent l="0" t="0" r="19050" b="190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0" cy="11430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D8744B7" w14:textId="190EA215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1000 East Sand Flats Road</w:t>
                          </w:r>
                        </w:p>
                        <w:p w14:paraId="2F969730" w14:textId="749B1BD2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P.O. Box 142</w:t>
                          </w:r>
                        </w:p>
                        <w:p w14:paraId="3F32C95B" w14:textId="77777777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Moab, Utah 84532</w:t>
                          </w:r>
                        </w:p>
                        <w:p w14:paraId="1A637563" w14:textId="4C53E676" w:rsid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Phone: 435-259-7161</w:t>
                          </w:r>
                        </w:p>
                        <w:p w14:paraId="49BD14C2" w14:textId="4FAFC44A" w:rsidR="00D65078" w:rsidRDefault="00D65078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Email:</w:t>
                          </w:r>
                          <w:r w:rsidR="00E87B3A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FF534C">
                            <w:rPr>
                              <w:b/>
                              <w:bCs/>
                            </w:rPr>
                            <w:t>mmad.morgi@gmail.com</w:t>
                          </w:r>
                        </w:p>
                        <w:p w14:paraId="5352F904" w14:textId="70C6EAB7" w:rsidR="00D65078" w:rsidRPr="003B565E" w:rsidRDefault="00D02FC2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Admin Assistant: Morgi Croasmun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A58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45.5pt;margin-top:-18.5pt;width:196.5pt;height:9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l3+LQIAAFUEAAAOAAAAZHJzL2Uyb0RvYy54bWysVE1v2zAMvQ/YfxB0X2ynSdcacYosRYYB&#10;QVsgHXpWZCk2JouapMTOfv0o2flAt9Owi0Lq0RT5HpnZQ9cochDW1aALmo1SSoTmUNZ6V9Dvr6tP&#10;d5Q4z3TJFGhR0KNw9GH+8cOsNbkYQwWqFJZgEu3y1hS08t7kSeJ4JRrmRmCERlCCbZhH1+6S0rIW&#10;szcqGafpbdKCLY0FLpzD28cepPOYX0rB/bOUTniiCoq1+XjaeG7DmcxnLN9ZZqqaD2Wwf6iiYbXG&#10;R8+pHplnZG/rP1I1NbfgQPoRhyYBKWsuYg/YTZa+62ZTMSNiL0iOM2ea3P9Ly58OG/Niie++QIcC&#10;BkJa43KHl6GfTtom/GKlBHGk8HimTXSecLwcT+6n0ylCHLEsm9ykaSQ2uXxurPNfBTQkGAW1qEuk&#10;ix3WzuOTGHoKCa9pWNVKRW2UJm1Bb28wf0AcqLoMYHDCJ0tlyYGhulvF+I9QPua6ikJPaby8NBUs&#10;3227odMtlEckwEI/G87wVY1518z5F2ZxGLAxHHD/jIdUgMXAYFFSgf31t/sQjxohSkmLw1VQ93PP&#10;rKBEfdOo3n02mYRpjM5k+nmMjr1GtteI3jdLwA4zXCXDoxnivTqZ0kLzhnuwCK8ixDTHtwvqT+bS&#10;9yOPe8TFYhGDcP4M82u9MTykPvH52r0xawadPEr8BKcxZPk7ufrYXrDF3oOso5aB4J7VgXec3SjL&#10;sGdhOa79GHX5N5j/BgAA//8DAFBLAwQUAAYACAAAACEADx5JmOIAAAAMAQAADwAAAGRycy9kb3du&#10;cmV2LnhtbEyPzU7DMBCE70i8g7VI3Fq7tLQlxKkQogckVIlStRydeIkj/BNiNw08PdsT3L7RjmZn&#10;8tXgLOuxi03wEiZjAQx9FXTjawm7t/VoCSwm5bWywaOEb4ywKi4vcpXpcPKv2G9TzSjEx0xJMCm1&#10;GeexMuhUHIcWPd0+QudUItnVXHfqROHO8hsh5typxtMHo1p8NFh9bo9Owsv+8PW03ryLA5a2ue3t&#10;wjz/lFJeXw0P98ASDunPDOf6VB0K6lSGo9eRWQnzuwltSRJG0wXB2SGWM6KSaDYVwIuc/x9R/AIA&#10;AP//AwBQSwECLQAUAAYACAAAACEAtoM4kv4AAADhAQAAEwAAAAAAAAAAAAAAAAAAAAAAW0NvbnRl&#10;bnRfVHlwZXNdLnhtbFBLAQItABQABgAIAAAAIQA4/SH/1gAAAJQBAAALAAAAAAAAAAAAAAAAAC8B&#10;AABfcmVscy8ucmVsc1BLAQItABQABgAIAAAAIQA84l3+LQIAAFUEAAAOAAAAAAAAAAAAAAAAAC4C&#10;AABkcnMvZTJvRG9jLnhtbFBLAQItABQABgAIAAAAIQAPHkmY4gAAAAwBAAAPAAAAAAAAAAAAAAAA&#10;AIcEAABkcnMvZG93bnJldi54bWxQSwUGAAAAAAQABADzAAAAlgUAAAAA&#10;" filled="f" strokeweight=".5pt">
              <v:textbox>
                <w:txbxContent>
                  <w:p w14:paraId="7D8744B7" w14:textId="190EA215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1000 East Sand Flats Road</w:t>
                    </w:r>
                  </w:p>
                  <w:p w14:paraId="2F969730" w14:textId="749B1BD2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P.O. Box 142</w:t>
                    </w:r>
                  </w:p>
                  <w:p w14:paraId="3F32C95B" w14:textId="77777777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Moab, Utah 84532</w:t>
                    </w:r>
                  </w:p>
                  <w:p w14:paraId="1A637563" w14:textId="4C53E676" w:rsid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Phone: 435-259-7161</w:t>
                    </w:r>
                  </w:p>
                  <w:p w14:paraId="49BD14C2" w14:textId="4FAFC44A" w:rsidR="00D65078" w:rsidRDefault="00D65078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Email:</w:t>
                    </w:r>
                    <w:r w:rsidR="00E87B3A">
                      <w:rPr>
                        <w:b/>
                        <w:bCs/>
                      </w:rPr>
                      <w:t xml:space="preserve"> </w:t>
                    </w:r>
                    <w:r w:rsidR="00FF534C">
                      <w:rPr>
                        <w:b/>
                        <w:bCs/>
                      </w:rPr>
                      <w:t>mmad.morgi@gmail.com</w:t>
                    </w:r>
                  </w:p>
                  <w:p w14:paraId="5352F904" w14:textId="70C6EAB7" w:rsidR="00D65078" w:rsidRPr="003B565E" w:rsidRDefault="00D02FC2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Admin Assistant: Morgi Croasmun</w:t>
                    </w:r>
                  </w:p>
                </w:txbxContent>
              </v:textbox>
            </v:shape>
          </w:pict>
        </mc:Fallback>
      </mc:AlternateContent>
    </w:r>
    <w:r w:rsidR="00F75621">
      <w:rPr>
        <w:noProof/>
      </w:rPr>
      <w:drawing>
        <wp:anchor distT="0" distB="0" distL="114300" distR="114300" simplePos="0" relativeHeight="251658242" behindDoc="1" locked="0" layoutInCell="1" allowOverlap="1" wp14:anchorId="2508BF4F" wp14:editId="59BDC515">
          <wp:simplePos x="0" y="0"/>
          <wp:positionH relativeFrom="margin">
            <wp:posOffset>-44450</wp:posOffset>
          </wp:positionH>
          <wp:positionV relativeFrom="paragraph">
            <wp:posOffset>-368300</wp:posOffset>
          </wp:positionV>
          <wp:extent cx="1149350" cy="1374140"/>
          <wp:effectExtent l="0" t="0" r="0" b="0"/>
          <wp:wrapTight wrapText="bothSides">
            <wp:wrapPolygon edited="0">
              <wp:start x="0" y="0"/>
              <wp:lineTo x="0" y="21261"/>
              <wp:lineTo x="21123" y="21261"/>
              <wp:lineTo x="21123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62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BC3C7F" wp14:editId="12FA79C6">
              <wp:simplePos x="0" y="0"/>
              <wp:positionH relativeFrom="column">
                <wp:posOffset>5236845</wp:posOffset>
              </wp:positionH>
              <wp:positionV relativeFrom="paragraph">
                <wp:posOffset>-349250</wp:posOffset>
              </wp:positionV>
              <wp:extent cx="1774177" cy="1390820"/>
              <wp:effectExtent l="0" t="0" r="0" b="0"/>
              <wp:wrapTight wrapText="bothSides">
                <wp:wrapPolygon edited="0">
                  <wp:start x="0" y="0"/>
                  <wp:lineTo x="0" y="592"/>
                  <wp:lineTo x="20649" y="21304"/>
                  <wp:lineTo x="21345" y="21304"/>
                  <wp:lineTo x="21345" y="0"/>
                  <wp:lineTo x="0" y="0"/>
                </wp:wrapPolygon>
              </wp:wrapTight>
              <wp:docPr id="170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4177" cy="1390820"/>
                      </a:xfrm>
                      <a:custGeom>
                        <a:avLst/>
                        <a:gdLst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0 w 1462822"/>
                          <a:gd name="connsiteY3" fmla="*/ 1014481 h 1014481"/>
                          <a:gd name="connsiteX4" fmla="*/ 0 w 1462822"/>
                          <a:gd name="connsiteY4" fmla="*/ 0 h 1014481"/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638269 w 1462822"/>
                          <a:gd name="connsiteY3" fmla="*/ 407899 h 1014481"/>
                          <a:gd name="connsiteX4" fmla="*/ 0 w 1462822"/>
                          <a:gd name="connsiteY4" fmla="*/ 0 h 101448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1462822" h="1014481">
                            <a:moveTo>
                              <a:pt x="0" y="0"/>
                            </a:moveTo>
                            <a:lnTo>
                              <a:pt x="1462822" y="0"/>
                            </a:lnTo>
                            <a:lnTo>
                              <a:pt x="1462822" y="1014481"/>
                            </a:lnTo>
                            <a:lnTo>
                              <a:pt x="638269" y="40789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73FC42" id="Rectangle 12" o:spid="_x0000_s1026" style="position:absolute;margin-left:412.35pt;margin-top:-27.5pt;width:139.7pt;height:109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2822,1014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m50AMAABQMAAAOAAAAZHJzL2Uyb0RvYy54bWzsVltv2zYUfh+w/0DoccCiS1THNuIUQYoM&#10;A7I2WDK0e2QoKhJAkRpJX7Jfv4+kJNNpU6fFsKcZsHhInhs/nnN4zt/uOkE2XJtWyVWSn2QJ4ZKp&#10;qpWPq+SP++uf5wkxlsqKCiX5KnniJnl78eMP59t+yQvVKFFxTaBEmuW2XyWNtf0yTQ1reEfNieq5&#10;xGatdEctpvoxrTTdQnsn0iLLZulW6arXinFjsPoubCYXXn9dc2Y/1LXhlohVAt+s/2r/fXDf9OKc&#10;Lh817ZuWDW7Q7/Cio62E0UnVO2opWev2M1Vdy7QyqrYnTHWpquuWcX8GnCbPnp3mrqE992cBOKaf&#10;YDL/nlr2fnPX32rAsO3N0oB0p9jVunMj/CM7D9bTBBbfWcKwmJ+dlfgnhGEvP11k88LDme7F2drY&#10;X7jyqujmxtiAdgXKY1URSTsEBVNSmtbyT7ihuhO4gJ9SkpEtyctZMS+K4Zaes/95yN6QPMvLcp6/&#10;wP4pj7QPmo/biIUyctRG8T02DoTCGY5bOo0svQKrmH3A6biN8ttsHLIfxerw+v6/7a/Fbnx9s9N5&#10;MVscD91YpszO5ovFf3njqAOPY6bTZkx+tpND9oMi1L0SmS+cvTKu1MSlAHVlnCLVUTugElKudBwR&#10;RtLGwr4ivFoY2RgL++rzamFgHguffpPbyJ9YuIyFgwcDdhrvmnvRhH/RbELwoumE4EV7CMWvp9ZB&#10;7qByJNmiRA+1lDSgh0Lp9ju14ffKc9pnxR4297tCxlyTNjg83s3IMY691xdzjnbDXY584xj4Q3R7&#10;JELQDiiMXOMYuFFDvuABE8rwYMQd30fOBIlDMnqYjBJtdd0K4SDwfQe/EppsKPCljHFpCx+gYt39&#10;pqqwXmb4BaSxjA4jLM/GZZiYNHnjB0aED2GpnNERCXDtH2BP2SfBnUtC/s5r0lZIjuDIpDn2Mfc+&#10;moZWPCy/edEXr9BprmF/0j0ocH3X8/OP6TPwO1HuW6tJOKTwC46FI04S3rKSdhLuWql0cP/QurCT&#10;5cA/ghSgcSg9qOrpVhOtQmNnenbdamNvqLG3VKORQHygO7Uf8KmFQhog2j2VkEbpv7+07vjRYGE3&#10;IVt0hqvE/LWmmidE/CrRei3QZECt9ZPyzRnaHqLjnYd4R667K4VQQkmCd550/FaMZK1V9xFN7KWz&#10;ii0qGWyj9FlkdJhcWcyxhTaY8ctLT6N9RETfyLueOeUO1R4nv999pLonjlwlFr3aezV2kXQ59mAI&#10;zz2vk5Tqcm1V3boGzcdhwHWYoPUEddDbxnPPtW/mL/4BAAD//wMAUEsDBBQABgAIAAAAIQCNt3g+&#10;4gAAAAwBAAAPAAAAZHJzL2Rvd25yZXYueG1sTI9NS8NAEIbvgv9hGcFLaTcp29rGbIoIgnrrB9Lj&#10;NjtNQrOzIbtto7/e6Ulv8zIP70e+GlwrLtiHxpOGdJKAQCq9bajSsNu+jRcgQjRkTesJNXxjgFVx&#10;f5ebzPorrfGyiZVgEwqZ0VDH2GVShrJGZ8LEd0j8O/remciyr6TtzZXNXSunSTKXzjTECbXp8LXG&#10;8rQ5Ow5R2/Uel6VUn/7dff3sRsuP00jrx4fh5RlExCH+wXCrz9Wh4E4HfyYbRKthMVVPjGoYz2Y8&#10;6kakiUpBHPiaqwRkkcv/I4pfAAAA//8DAFBLAQItABQABgAIAAAAIQC2gziS/gAAAOEBAAATAAAA&#10;AAAAAAAAAAAAAAAAAABbQ29udGVudF9UeXBlc10ueG1sUEsBAi0AFAAGAAgAAAAhADj9If/WAAAA&#10;lAEAAAsAAAAAAAAAAAAAAAAALwEAAF9yZWxzLy5yZWxzUEsBAi0AFAAGAAgAAAAhADKGmbnQAwAA&#10;FAwAAA4AAAAAAAAAAAAAAAAALgIAAGRycy9lMm9Eb2MueG1sUEsBAi0AFAAGAAgAAAAhAI23eD7i&#10;AAAADAEAAA8AAAAAAAAAAAAAAAAAKgYAAGRycy9kb3ducmV2LnhtbFBLBQYAAAAABAAEAPMAAAA5&#10;BwAAAAA=&#10;" path="m,l1462822,r,1014481l638269,407899,,xe" fillcolor="#f7caac [1301]" stroked="f" strokeweight="1pt">
              <v:stroke joinstyle="miter"/>
              <v:path arrowok="t" o:connecttype="custom" o:connectlocs="0,0;1774177,0;1774177,1390820;774122,559216;0,0" o:connectangles="0,0,0,0,0"/>
              <w10:wrap type="tight"/>
            </v:shape>
          </w:pict>
        </mc:Fallback>
      </mc:AlternateContent>
    </w:r>
  </w:p>
  <w:p w14:paraId="2DB91650" w14:textId="5CC66164" w:rsidR="00D65078" w:rsidRDefault="00D65078" w:rsidP="003B565E">
    <w:pPr>
      <w:pStyle w:val="Header"/>
      <w:jc w:val="both"/>
    </w:pPr>
  </w:p>
  <w:p w14:paraId="18EB2F32" w14:textId="2947DCDF" w:rsidR="00D65078" w:rsidRDefault="00D65078" w:rsidP="003B565E">
    <w:pPr>
      <w:pStyle w:val="Header"/>
      <w:jc w:val="both"/>
    </w:pPr>
  </w:p>
  <w:p w14:paraId="360A8302" w14:textId="50BF7E12" w:rsidR="00D65078" w:rsidRDefault="00D65078" w:rsidP="003B565E">
    <w:pPr>
      <w:pStyle w:val="Header"/>
      <w:jc w:val="both"/>
    </w:pPr>
  </w:p>
  <w:p w14:paraId="4DB695AE" w14:textId="211306E9" w:rsidR="00D65078" w:rsidRDefault="00D65078" w:rsidP="003B565E">
    <w:pPr>
      <w:pStyle w:val="Header"/>
      <w:jc w:val="both"/>
    </w:pPr>
  </w:p>
  <w:p w14:paraId="39D6E4BE" w14:textId="4D6337F4" w:rsidR="00D65078" w:rsidRDefault="00D65078" w:rsidP="003B565E">
    <w:pPr>
      <w:pStyle w:val="Header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58F3336" wp14:editId="2EAA5090">
              <wp:simplePos x="0" y="0"/>
              <wp:positionH relativeFrom="margin">
                <wp:posOffset>-203200</wp:posOffset>
              </wp:positionH>
              <wp:positionV relativeFrom="paragraph">
                <wp:posOffset>125095</wp:posOffset>
              </wp:positionV>
              <wp:extent cx="7213600" cy="45719"/>
              <wp:effectExtent l="0" t="0" r="25400" b="12065"/>
              <wp:wrapNone/>
              <wp:docPr id="3" name="Rectangle: Diagonal Corners Snippe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0" cy="45719"/>
                      </a:xfrm>
                      <a:prstGeom prst="snip2DiagRect">
                        <a:avLst/>
                      </a:prstGeom>
                      <a:solidFill>
                        <a:schemeClr val="accent2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5D910E" id="Rectangle: Diagonal Corners Snipped 3" o:spid="_x0000_s1026" style="position:absolute;margin-left:-16pt;margin-top:9.85pt;width:568pt;height:3.6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2136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eJcgIAAFIFAAAOAAAAZHJzL2Uyb0RvYy54bWysVEtv2zAMvg/YfxB0X/1Yn0GdIkjRYUDR&#10;Fm2HnhVZigXIoiYpcbJfP0p+JOiKHYbloFAm+ZH8SOr6ZtdqshXOKzAVLU5ySoThUCuzruiP17sv&#10;l5T4wEzNNBhR0b3w9Gb++dN1Z2eihAZ0LRxBEONnna1oE4KdZZnnjWiZPwErDColuJYFvLp1VjvW&#10;IXqrszLPz7MOXG0dcOE9fr3tlXSe8KUUPDxK6UUguqKYW0inS+cqntn8ms3WjtlG8SEN9g9ZtEwZ&#10;DDpB3bLAyMapP6BaxR14kOGEQ5uBlIqLVANWU+TvqnlpmBWpFiTH24km//9g+cP2xT45pKGzfuZR&#10;jFXspGvjP+ZHdoms/USW2AXC8eNFWXw9z5FTjrrTs4viKpKZHZyt8+GbgJZEoaLeKFveKrZ+xqYk&#10;rtj23ofeZ7SNQT1oVd8prdMlDoJYake2DFvIOBcmlEOkI8vskH6Swl6L6K/Ns5BE1ZhwmYKmyXoP&#10;WPSqhtWij3OW42+MMqaQqkuAEVlihhP2ADBaHidbDDCDfXQVaTAn5/xvifX8TB4pMpgwObfKgPsI&#10;QIcpcm+P6R9RE8UV1PsnRxz0a+Etv1PYq3vmwxNzuAfYXdzt8IiH1NBVFAaJkgbcr4++R3scT9RS&#10;0uFeYeN/bpgTlOjvBgf3qjg9jYuYLjg2JV7csWZ1rDGbdgnY9wJfEcuTGO2DHkXpoH3DJ2ARo6KK&#10;GY6xK8qDGy/L0O87PiJcLBbJDJfPsnBvXiyP4JHVOIKvuzfm7DCwASf9AcYdZLN349rbRk8Di00A&#10;qdIsH3gd+MbFTYMzPDLxZTi+J6vDUzj/DQAA//8DAFBLAwQUAAYACAAAACEAFIBW6d4AAAAKAQAA&#10;DwAAAGRycy9kb3ducmV2LnhtbEyPzU7DMBCE70i8g7VI3Fq7KSo0jVMBEhInqhYeYBNv46j+SWM3&#10;CW+Pe6LHnRnNflNsJ2vYQH1ovZOwmAtg5GqvWtdI+Pn+mL0ACxGdQuMdSfilANvy/q7AXPnR7Wk4&#10;xIalEhdylKBj7HLOQ63JYpj7jlzyjr63GNPZN1z1OKZya3gmxIpbbF36oLGjd0316XCxEj5H8XWu&#10;dsGQ3i/fxrMdjhh2Uj4+TK8bYJGm+B+GK35ChzIxVf7iVGBGwmyZpS0xGetnYNfAQjwlpZKQrdbA&#10;y4LfTij/AAAA//8DAFBLAQItABQABgAIAAAAIQC2gziS/gAAAOEBAAATAAAAAAAAAAAAAAAAAAAA&#10;AABbQ29udGVudF9UeXBlc10ueG1sUEsBAi0AFAAGAAgAAAAhADj9If/WAAAAlAEAAAsAAAAAAAAA&#10;AAAAAAAALwEAAF9yZWxzLy5yZWxzUEsBAi0AFAAGAAgAAAAhANbe54lyAgAAUgUAAA4AAAAAAAAA&#10;AAAAAAAALgIAAGRycy9lMm9Eb2MueG1sUEsBAi0AFAAGAAgAAAAhABSAVuneAAAACgEAAA8AAAAA&#10;AAAAAAAAAAAAzAQAAGRycy9kb3ducmV2LnhtbFBLBQYAAAAABAAEAPMAAADXBQAAAAA=&#10;" path="m,l7205980,r7620,7620l7213600,45719r,l7620,45719,,38099,,xe" fillcolor="#ed7d31 [3205]" strokecolor="#1f3763 [1604]" strokeweight="1pt">
              <v:stroke joinstyle="miter"/>
              <v:path arrowok="t" o:connecttype="custom" o:connectlocs="0,0;7205980,0;7213600,7620;7213600,45719;7213600,45719;7620,45719;0,38099;0,0" o:connectangles="0,0,0,0,0,0,0,0"/>
              <w10:wrap anchorx="margin"/>
            </v:shape>
          </w:pict>
        </mc:Fallback>
      </mc:AlternateContent>
    </w:r>
  </w:p>
  <w:p w14:paraId="08791635" w14:textId="43FCC18F" w:rsidR="003B565E" w:rsidRDefault="003B565E" w:rsidP="003B565E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A00"/>
    <w:multiLevelType w:val="hybridMultilevel"/>
    <w:tmpl w:val="B30412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6D51A2"/>
    <w:multiLevelType w:val="hybridMultilevel"/>
    <w:tmpl w:val="6F0236B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A2B75"/>
    <w:multiLevelType w:val="hybridMultilevel"/>
    <w:tmpl w:val="1A0C905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479CB"/>
    <w:multiLevelType w:val="hybridMultilevel"/>
    <w:tmpl w:val="4EC408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09B165D"/>
    <w:multiLevelType w:val="hybridMultilevel"/>
    <w:tmpl w:val="7408D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B5751"/>
    <w:multiLevelType w:val="hybridMultilevel"/>
    <w:tmpl w:val="259C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876123">
    <w:abstractNumId w:val="1"/>
  </w:num>
  <w:num w:numId="2" w16cid:durableId="1840848097">
    <w:abstractNumId w:val="2"/>
  </w:num>
  <w:num w:numId="3" w16cid:durableId="977032329">
    <w:abstractNumId w:val="4"/>
  </w:num>
  <w:num w:numId="4" w16cid:durableId="151026085">
    <w:abstractNumId w:val="0"/>
  </w:num>
  <w:num w:numId="5" w16cid:durableId="1410738129">
    <w:abstractNumId w:val="3"/>
  </w:num>
  <w:num w:numId="6" w16cid:durableId="961303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4B"/>
    <w:rsid w:val="00011845"/>
    <w:rsid w:val="00024B0F"/>
    <w:rsid w:val="00025B06"/>
    <w:rsid w:val="0003413A"/>
    <w:rsid w:val="00035780"/>
    <w:rsid w:val="0004462A"/>
    <w:rsid w:val="00065004"/>
    <w:rsid w:val="0006559E"/>
    <w:rsid w:val="000658F4"/>
    <w:rsid w:val="00066A11"/>
    <w:rsid w:val="000701E2"/>
    <w:rsid w:val="000874A7"/>
    <w:rsid w:val="000A6BB5"/>
    <w:rsid w:val="000B1954"/>
    <w:rsid w:val="000B5A55"/>
    <w:rsid w:val="000C2591"/>
    <w:rsid w:val="000C546C"/>
    <w:rsid w:val="000C6423"/>
    <w:rsid w:val="000C76FC"/>
    <w:rsid w:val="000D388C"/>
    <w:rsid w:val="000D5137"/>
    <w:rsid w:val="000D60E8"/>
    <w:rsid w:val="000E1923"/>
    <w:rsid w:val="000F512D"/>
    <w:rsid w:val="0010187D"/>
    <w:rsid w:val="00112399"/>
    <w:rsid w:val="00123CB9"/>
    <w:rsid w:val="00126B59"/>
    <w:rsid w:val="001323B4"/>
    <w:rsid w:val="00133E9C"/>
    <w:rsid w:val="0013737E"/>
    <w:rsid w:val="00140E90"/>
    <w:rsid w:val="00143216"/>
    <w:rsid w:val="00147897"/>
    <w:rsid w:val="00147C1D"/>
    <w:rsid w:val="00153467"/>
    <w:rsid w:val="001552BD"/>
    <w:rsid w:val="00155892"/>
    <w:rsid w:val="001650E3"/>
    <w:rsid w:val="001719BD"/>
    <w:rsid w:val="001820C0"/>
    <w:rsid w:val="0019328B"/>
    <w:rsid w:val="00195C13"/>
    <w:rsid w:val="001A03DD"/>
    <w:rsid w:val="001A06EF"/>
    <w:rsid w:val="001A5786"/>
    <w:rsid w:val="001B05E0"/>
    <w:rsid w:val="001B1571"/>
    <w:rsid w:val="001B1CD1"/>
    <w:rsid w:val="001C06AF"/>
    <w:rsid w:val="001C4110"/>
    <w:rsid w:val="001C5F2F"/>
    <w:rsid w:val="001C79A8"/>
    <w:rsid w:val="001E5F2E"/>
    <w:rsid w:val="001E6614"/>
    <w:rsid w:val="001F1F47"/>
    <w:rsid w:val="002016FD"/>
    <w:rsid w:val="00202B36"/>
    <w:rsid w:val="002351AB"/>
    <w:rsid w:val="0023553D"/>
    <w:rsid w:val="002373D6"/>
    <w:rsid w:val="002424C1"/>
    <w:rsid w:val="002620D7"/>
    <w:rsid w:val="00263BDF"/>
    <w:rsid w:val="00280E26"/>
    <w:rsid w:val="00283C90"/>
    <w:rsid w:val="00283FC3"/>
    <w:rsid w:val="002925FD"/>
    <w:rsid w:val="00292D2F"/>
    <w:rsid w:val="002963C7"/>
    <w:rsid w:val="002A1667"/>
    <w:rsid w:val="002A2981"/>
    <w:rsid w:val="002B4D67"/>
    <w:rsid w:val="002B5966"/>
    <w:rsid w:val="002D4699"/>
    <w:rsid w:val="002E3D36"/>
    <w:rsid w:val="00312D85"/>
    <w:rsid w:val="00312EDA"/>
    <w:rsid w:val="00315A2D"/>
    <w:rsid w:val="0031636D"/>
    <w:rsid w:val="003179CC"/>
    <w:rsid w:val="00320805"/>
    <w:rsid w:val="00325121"/>
    <w:rsid w:val="003265F8"/>
    <w:rsid w:val="003266CE"/>
    <w:rsid w:val="003421DB"/>
    <w:rsid w:val="00346168"/>
    <w:rsid w:val="00354021"/>
    <w:rsid w:val="003554C8"/>
    <w:rsid w:val="0035725C"/>
    <w:rsid w:val="00370D02"/>
    <w:rsid w:val="00371B3D"/>
    <w:rsid w:val="00371C74"/>
    <w:rsid w:val="00376706"/>
    <w:rsid w:val="00383649"/>
    <w:rsid w:val="00384EA4"/>
    <w:rsid w:val="003A7D07"/>
    <w:rsid w:val="003B1DB5"/>
    <w:rsid w:val="003B565E"/>
    <w:rsid w:val="003C6ED2"/>
    <w:rsid w:val="003D00D4"/>
    <w:rsid w:val="003D4248"/>
    <w:rsid w:val="003D52CB"/>
    <w:rsid w:val="003E76B6"/>
    <w:rsid w:val="003F54EC"/>
    <w:rsid w:val="004050E9"/>
    <w:rsid w:val="0040646B"/>
    <w:rsid w:val="00411912"/>
    <w:rsid w:val="00416700"/>
    <w:rsid w:val="00427E3F"/>
    <w:rsid w:val="004518B7"/>
    <w:rsid w:val="0045491D"/>
    <w:rsid w:val="00456638"/>
    <w:rsid w:val="00462ECD"/>
    <w:rsid w:val="00464E87"/>
    <w:rsid w:val="004667F1"/>
    <w:rsid w:val="00467A8A"/>
    <w:rsid w:val="00471668"/>
    <w:rsid w:val="00474A58"/>
    <w:rsid w:val="004856D5"/>
    <w:rsid w:val="00491064"/>
    <w:rsid w:val="004962FF"/>
    <w:rsid w:val="004B24F8"/>
    <w:rsid w:val="004B634B"/>
    <w:rsid w:val="004C0665"/>
    <w:rsid w:val="004D7648"/>
    <w:rsid w:val="004F2E2A"/>
    <w:rsid w:val="004F3DEC"/>
    <w:rsid w:val="00514D95"/>
    <w:rsid w:val="00515C14"/>
    <w:rsid w:val="00526D0B"/>
    <w:rsid w:val="00535F5C"/>
    <w:rsid w:val="005431C9"/>
    <w:rsid w:val="005504F2"/>
    <w:rsid w:val="00556588"/>
    <w:rsid w:val="00585760"/>
    <w:rsid w:val="00596659"/>
    <w:rsid w:val="005A1BB9"/>
    <w:rsid w:val="005A36EC"/>
    <w:rsid w:val="005B090A"/>
    <w:rsid w:val="005B2613"/>
    <w:rsid w:val="005B5148"/>
    <w:rsid w:val="005C7BE5"/>
    <w:rsid w:val="005D1618"/>
    <w:rsid w:val="005D2BFA"/>
    <w:rsid w:val="005D3524"/>
    <w:rsid w:val="005D7270"/>
    <w:rsid w:val="005E27F5"/>
    <w:rsid w:val="005E487F"/>
    <w:rsid w:val="005E4948"/>
    <w:rsid w:val="005F7934"/>
    <w:rsid w:val="00611DCE"/>
    <w:rsid w:val="006315AC"/>
    <w:rsid w:val="006317A0"/>
    <w:rsid w:val="00633799"/>
    <w:rsid w:val="00634A4B"/>
    <w:rsid w:val="00653FFC"/>
    <w:rsid w:val="0065784E"/>
    <w:rsid w:val="0066506D"/>
    <w:rsid w:val="006723BD"/>
    <w:rsid w:val="00677E91"/>
    <w:rsid w:val="00682ACF"/>
    <w:rsid w:val="00683E6D"/>
    <w:rsid w:val="006971BD"/>
    <w:rsid w:val="006A3249"/>
    <w:rsid w:val="006A7CE7"/>
    <w:rsid w:val="006B1A72"/>
    <w:rsid w:val="006B364E"/>
    <w:rsid w:val="006D6BA0"/>
    <w:rsid w:val="006E11E5"/>
    <w:rsid w:val="006E50AA"/>
    <w:rsid w:val="006E5553"/>
    <w:rsid w:val="006F25AE"/>
    <w:rsid w:val="006F7925"/>
    <w:rsid w:val="00700587"/>
    <w:rsid w:val="007012F2"/>
    <w:rsid w:val="007146BC"/>
    <w:rsid w:val="0071675A"/>
    <w:rsid w:val="00717EDB"/>
    <w:rsid w:val="007204FE"/>
    <w:rsid w:val="007232E9"/>
    <w:rsid w:val="00733D3D"/>
    <w:rsid w:val="0073581C"/>
    <w:rsid w:val="0073654D"/>
    <w:rsid w:val="007412D9"/>
    <w:rsid w:val="00743B77"/>
    <w:rsid w:val="00745408"/>
    <w:rsid w:val="00766EBE"/>
    <w:rsid w:val="00767559"/>
    <w:rsid w:val="00774D8C"/>
    <w:rsid w:val="00780B23"/>
    <w:rsid w:val="00783B6B"/>
    <w:rsid w:val="007A4896"/>
    <w:rsid w:val="007A499D"/>
    <w:rsid w:val="007B06FD"/>
    <w:rsid w:val="007B444E"/>
    <w:rsid w:val="007C4818"/>
    <w:rsid w:val="007D3E60"/>
    <w:rsid w:val="007E5A11"/>
    <w:rsid w:val="007E68C9"/>
    <w:rsid w:val="007E70CD"/>
    <w:rsid w:val="007F78B2"/>
    <w:rsid w:val="00806C36"/>
    <w:rsid w:val="00830C9E"/>
    <w:rsid w:val="00841682"/>
    <w:rsid w:val="008423E1"/>
    <w:rsid w:val="008431EE"/>
    <w:rsid w:val="00855D5B"/>
    <w:rsid w:val="008618FF"/>
    <w:rsid w:val="0086221F"/>
    <w:rsid w:val="00863479"/>
    <w:rsid w:val="00863A10"/>
    <w:rsid w:val="0086756F"/>
    <w:rsid w:val="00875973"/>
    <w:rsid w:val="00875D4D"/>
    <w:rsid w:val="0088225C"/>
    <w:rsid w:val="008840E0"/>
    <w:rsid w:val="008858EA"/>
    <w:rsid w:val="0089053B"/>
    <w:rsid w:val="008908F6"/>
    <w:rsid w:val="008A2C4E"/>
    <w:rsid w:val="008A3EDA"/>
    <w:rsid w:val="008B547C"/>
    <w:rsid w:val="008C1368"/>
    <w:rsid w:val="008C4E0F"/>
    <w:rsid w:val="008D44D6"/>
    <w:rsid w:val="008E0B89"/>
    <w:rsid w:val="008E6F67"/>
    <w:rsid w:val="008E7F64"/>
    <w:rsid w:val="008F2D9A"/>
    <w:rsid w:val="008F7920"/>
    <w:rsid w:val="009008BB"/>
    <w:rsid w:val="00913DA9"/>
    <w:rsid w:val="00922D34"/>
    <w:rsid w:val="00930074"/>
    <w:rsid w:val="009329DA"/>
    <w:rsid w:val="00935645"/>
    <w:rsid w:val="0093578F"/>
    <w:rsid w:val="009411E7"/>
    <w:rsid w:val="009440A5"/>
    <w:rsid w:val="009543B0"/>
    <w:rsid w:val="00954CB2"/>
    <w:rsid w:val="00955A7E"/>
    <w:rsid w:val="009629CB"/>
    <w:rsid w:val="00970A2E"/>
    <w:rsid w:val="00970A41"/>
    <w:rsid w:val="00974873"/>
    <w:rsid w:val="00975846"/>
    <w:rsid w:val="00977D36"/>
    <w:rsid w:val="00983A42"/>
    <w:rsid w:val="00984D3F"/>
    <w:rsid w:val="0098779D"/>
    <w:rsid w:val="00990045"/>
    <w:rsid w:val="009A13D8"/>
    <w:rsid w:val="009A4649"/>
    <w:rsid w:val="009A4EC7"/>
    <w:rsid w:val="009B3334"/>
    <w:rsid w:val="009C05BD"/>
    <w:rsid w:val="009C335C"/>
    <w:rsid w:val="009E78D1"/>
    <w:rsid w:val="009F6307"/>
    <w:rsid w:val="009F6ECB"/>
    <w:rsid w:val="00A007F4"/>
    <w:rsid w:val="00A00B12"/>
    <w:rsid w:val="00A079CA"/>
    <w:rsid w:val="00A105A2"/>
    <w:rsid w:val="00A111A4"/>
    <w:rsid w:val="00A12D87"/>
    <w:rsid w:val="00A222CD"/>
    <w:rsid w:val="00A35E2D"/>
    <w:rsid w:val="00A44912"/>
    <w:rsid w:val="00A474AD"/>
    <w:rsid w:val="00A54433"/>
    <w:rsid w:val="00A7072D"/>
    <w:rsid w:val="00A80EAC"/>
    <w:rsid w:val="00A82193"/>
    <w:rsid w:val="00A85AF4"/>
    <w:rsid w:val="00A92503"/>
    <w:rsid w:val="00A96612"/>
    <w:rsid w:val="00A96AD5"/>
    <w:rsid w:val="00AA096F"/>
    <w:rsid w:val="00AA6911"/>
    <w:rsid w:val="00AB19D1"/>
    <w:rsid w:val="00AB1DDB"/>
    <w:rsid w:val="00AB67F0"/>
    <w:rsid w:val="00AB692D"/>
    <w:rsid w:val="00AC3721"/>
    <w:rsid w:val="00AC4810"/>
    <w:rsid w:val="00AC50AA"/>
    <w:rsid w:val="00AC6AB6"/>
    <w:rsid w:val="00AC77B6"/>
    <w:rsid w:val="00AD7CD8"/>
    <w:rsid w:val="00AE27BD"/>
    <w:rsid w:val="00AE5BA7"/>
    <w:rsid w:val="00AF0D68"/>
    <w:rsid w:val="00AF1E28"/>
    <w:rsid w:val="00AF57D8"/>
    <w:rsid w:val="00AF624A"/>
    <w:rsid w:val="00B036FE"/>
    <w:rsid w:val="00B0382C"/>
    <w:rsid w:val="00B0409A"/>
    <w:rsid w:val="00B06D9F"/>
    <w:rsid w:val="00B121F7"/>
    <w:rsid w:val="00B20003"/>
    <w:rsid w:val="00B23E6B"/>
    <w:rsid w:val="00B25DBD"/>
    <w:rsid w:val="00B31E9A"/>
    <w:rsid w:val="00B413A1"/>
    <w:rsid w:val="00B57366"/>
    <w:rsid w:val="00B61C5D"/>
    <w:rsid w:val="00B6463F"/>
    <w:rsid w:val="00B656BD"/>
    <w:rsid w:val="00B71C44"/>
    <w:rsid w:val="00B74145"/>
    <w:rsid w:val="00B763DA"/>
    <w:rsid w:val="00B77C38"/>
    <w:rsid w:val="00B8719C"/>
    <w:rsid w:val="00B93361"/>
    <w:rsid w:val="00B9367A"/>
    <w:rsid w:val="00B97499"/>
    <w:rsid w:val="00BA5229"/>
    <w:rsid w:val="00BB1F4E"/>
    <w:rsid w:val="00BB57F6"/>
    <w:rsid w:val="00BD087D"/>
    <w:rsid w:val="00BD1A43"/>
    <w:rsid w:val="00BD507F"/>
    <w:rsid w:val="00BD60B4"/>
    <w:rsid w:val="00BD7AF8"/>
    <w:rsid w:val="00BE0AB5"/>
    <w:rsid w:val="00BE15CD"/>
    <w:rsid w:val="00BE5DAA"/>
    <w:rsid w:val="00BE668A"/>
    <w:rsid w:val="00BE7AEC"/>
    <w:rsid w:val="00BF0F46"/>
    <w:rsid w:val="00C00FA7"/>
    <w:rsid w:val="00C02056"/>
    <w:rsid w:val="00C02E25"/>
    <w:rsid w:val="00C0623D"/>
    <w:rsid w:val="00C07B63"/>
    <w:rsid w:val="00C15E53"/>
    <w:rsid w:val="00C25198"/>
    <w:rsid w:val="00C31978"/>
    <w:rsid w:val="00C52E54"/>
    <w:rsid w:val="00C61C57"/>
    <w:rsid w:val="00C63B11"/>
    <w:rsid w:val="00C768B4"/>
    <w:rsid w:val="00C76E2E"/>
    <w:rsid w:val="00C9082D"/>
    <w:rsid w:val="00CA026E"/>
    <w:rsid w:val="00CB0390"/>
    <w:rsid w:val="00CC09C1"/>
    <w:rsid w:val="00CC220B"/>
    <w:rsid w:val="00CC4538"/>
    <w:rsid w:val="00CD70C7"/>
    <w:rsid w:val="00CE121C"/>
    <w:rsid w:val="00CE2431"/>
    <w:rsid w:val="00CF2CB1"/>
    <w:rsid w:val="00CF7D67"/>
    <w:rsid w:val="00D00445"/>
    <w:rsid w:val="00D02FC2"/>
    <w:rsid w:val="00D069D8"/>
    <w:rsid w:val="00D242B6"/>
    <w:rsid w:val="00D266C3"/>
    <w:rsid w:val="00D30DE8"/>
    <w:rsid w:val="00D31865"/>
    <w:rsid w:val="00D33A1B"/>
    <w:rsid w:val="00D45C6E"/>
    <w:rsid w:val="00D47BD4"/>
    <w:rsid w:val="00D51119"/>
    <w:rsid w:val="00D5394B"/>
    <w:rsid w:val="00D54453"/>
    <w:rsid w:val="00D60434"/>
    <w:rsid w:val="00D61CFE"/>
    <w:rsid w:val="00D63757"/>
    <w:rsid w:val="00D65078"/>
    <w:rsid w:val="00D710D9"/>
    <w:rsid w:val="00DA238A"/>
    <w:rsid w:val="00DA418B"/>
    <w:rsid w:val="00DA4B44"/>
    <w:rsid w:val="00DB46C7"/>
    <w:rsid w:val="00DB6AA0"/>
    <w:rsid w:val="00DB6EAB"/>
    <w:rsid w:val="00DC1931"/>
    <w:rsid w:val="00DC32AD"/>
    <w:rsid w:val="00DD2F8C"/>
    <w:rsid w:val="00DD6435"/>
    <w:rsid w:val="00DE1D07"/>
    <w:rsid w:val="00DF6C67"/>
    <w:rsid w:val="00DF6E0B"/>
    <w:rsid w:val="00E076E5"/>
    <w:rsid w:val="00E15B53"/>
    <w:rsid w:val="00E201ED"/>
    <w:rsid w:val="00E207C5"/>
    <w:rsid w:val="00E25F23"/>
    <w:rsid w:val="00E40A2D"/>
    <w:rsid w:val="00E54887"/>
    <w:rsid w:val="00E57E48"/>
    <w:rsid w:val="00E648D4"/>
    <w:rsid w:val="00E6598A"/>
    <w:rsid w:val="00E7386C"/>
    <w:rsid w:val="00E81FD8"/>
    <w:rsid w:val="00E85E1E"/>
    <w:rsid w:val="00E86C35"/>
    <w:rsid w:val="00E87B3A"/>
    <w:rsid w:val="00E97121"/>
    <w:rsid w:val="00EA0969"/>
    <w:rsid w:val="00EC1729"/>
    <w:rsid w:val="00EC501A"/>
    <w:rsid w:val="00ED0D44"/>
    <w:rsid w:val="00EE1C51"/>
    <w:rsid w:val="00EE1EC5"/>
    <w:rsid w:val="00EE274C"/>
    <w:rsid w:val="00F008E3"/>
    <w:rsid w:val="00F03A6B"/>
    <w:rsid w:val="00F104FD"/>
    <w:rsid w:val="00F11181"/>
    <w:rsid w:val="00F119E3"/>
    <w:rsid w:val="00F327CD"/>
    <w:rsid w:val="00F341F5"/>
    <w:rsid w:val="00F4074A"/>
    <w:rsid w:val="00F43612"/>
    <w:rsid w:val="00F45F45"/>
    <w:rsid w:val="00F60C80"/>
    <w:rsid w:val="00F63A7D"/>
    <w:rsid w:val="00F64EDF"/>
    <w:rsid w:val="00F75621"/>
    <w:rsid w:val="00F82C61"/>
    <w:rsid w:val="00F82CAD"/>
    <w:rsid w:val="00F85770"/>
    <w:rsid w:val="00F90FA5"/>
    <w:rsid w:val="00F96348"/>
    <w:rsid w:val="00F9662F"/>
    <w:rsid w:val="00F96B49"/>
    <w:rsid w:val="00FA2160"/>
    <w:rsid w:val="00FC1AE6"/>
    <w:rsid w:val="00FC44A7"/>
    <w:rsid w:val="00FC5DE3"/>
    <w:rsid w:val="00FF4878"/>
    <w:rsid w:val="00FF534C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9AE3B"/>
  <w15:chartTrackingRefBased/>
  <w15:docId w15:val="{69EC4DDA-225F-4E8B-8CB1-D23ABAA8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A4B"/>
  </w:style>
  <w:style w:type="paragraph" w:styleId="Footer">
    <w:name w:val="footer"/>
    <w:basedOn w:val="Normal"/>
    <w:link w:val="FooterChar"/>
    <w:uiPriority w:val="99"/>
    <w:unhideWhenUsed/>
    <w:rsid w:val="0063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A4B"/>
  </w:style>
  <w:style w:type="character" w:styleId="Hyperlink">
    <w:name w:val="Hyperlink"/>
    <w:basedOn w:val="DefaultParagraphFont"/>
    <w:uiPriority w:val="99"/>
    <w:unhideWhenUsed/>
    <w:rsid w:val="00D650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0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3DA9"/>
    <w:pPr>
      <w:spacing w:after="0" w:line="240" w:lineRule="auto"/>
      <w:ind w:left="720"/>
      <w:contextualSpacing/>
    </w:pPr>
    <w:rPr>
      <w:rFonts w:ascii="Tms Rmn" w:eastAsia="Times New Roman" w:hAnsi="Tms Rmn" w:cs="Times New Roman"/>
      <w:sz w:val="20"/>
      <w:szCs w:val="20"/>
    </w:rPr>
  </w:style>
  <w:style w:type="table" w:styleId="TableGrid">
    <w:name w:val="Table Grid"/>
    <w:basedOn w:val="TableNormal"/>
    <w:uiPriority w:val="39"/>
    <w:rsid w:val="00263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C947D-B487-4EEC-8CF3-19CA1ED6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1000 E. Sand Flats Road</vt:lpstr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1000 E. Sand Flats Road</dc:title>
  <dc:subject/>
  <dc:creator>Moab Mosq. District</dc:creator>
  <cp:keywords/>
  <dc:description/>
  <cp:lastModifiedBy>Morgi Croasmun</cp:lastModifiedBy>
  <cp:revision>15</cp:revision>
  <cp:lastPrinted>2023-02-07T21:31:00Z</cp:lastPrinted>
  <dcterms:created xsi:type="dcterms:W3CDTF">2025-06-01T22:03:00Z</dcterms:created>
  <dcterms:modified xsi:type="dcterms:W3CDTF">2025-06-01T22:38:00Z</dcterms:modified>
</cp:coreProperties>
</file>