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613F5AC6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D5A5E16" w14:textId="40F46D47" w:rsidR="009A31AC" w:rsidRPr="009A31AC" w:rsidRDefault="009A31AC" w:rsidP="009A31A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4144" behindDoc="0" locked="0" layoutInCell="1" allowOverlap="1" wp14:anchorId="6BD9C3D9" wp14:editId="1C3B50CC">
                <wp:simplePos x="0" y="0"/>
                <wp:positionH relativeFrom="column">
                  <wp:posOffset>5743365</wp:posOffset>
                </wp:positionH>
                <wp:positionV relativeFrom="paragraph">
                  <wp:posOffset>120970</wp:posOffset>
                </wp:positionV>
                <wp:extent cx="360" cy="360"/>
                <wp:effectExtent l="57150" t="57150" r="57150" b="57150"/>
                <wp:wrapNone/>
                <wp:docPr id="156394174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EF94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50.85pt;margin-top:8.15pt;width:2.9pt;height:2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">
                <v:imagedata r:id="rId9" o:title=""/>
              </v:shape>
            </w:pict>
          </mc:Fallback>
        </mc:AlternateContent>
      </w:r>
      <w:r w:rsidRPr="009A31AC">
        <w:rPr>
          <w:rFonts w:asciiTheme="majorHAnsi" w:hAnsiTheme="majorHAnsi" w:cstheme="majorHAnsi"/>
          <w:sz w:val="24"/>
          <w:szCs w:val="24"/>
        </w:rPr>
        <w:t>Planning &amp; Zoning Meeting</w:t>
      </w:r>
    </w:p>
    <w:p w14:paraId="6ED84F33" w14:textId="16F4EB53" w:rsidR="009A31AC" w:rsidRPr="009A31AC" w:rsidRDefault="009A31AC" w:rsidP="009A31A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April 2, 2026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9A31AC">
        <w:rPr>
          <w:rFonts w:asciiTheme="majorHAnsi" w:hAnsiTheme="majorHAnsi" w:cstheme="majorHAnsi"/>
          <w:sz w:val="24"/>
          <w:szCs w:val="24"/>
        </w:rPr>
        <w:t xml:space="preserve"> 7 pm</w:t>
      </w:r>
    </w:p>
    <w:p w14:paraId="7B63563A" w14:textId="561B15B1" w:rsidR="009A31AC" w:rsidRDefault="009A31AC" w:rsidP="009A31A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Kanarraville Town Hall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9A31AC">
        <w:rPr>
          <w:rFonts w:asciiTheme="majorHAnsi" w:hAnsiTheme="majorHAnsi" w:cstheme="majorHAnsi"/>
          <w:sz w:val="24"/>
          <w:szCs w:val="24"/>
        </w:rPr>
        <w:t xml:space="preserve">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9A31AC">
        <w:rPr>
          <w:rFonts w:asciiTheme="majorHAnsi" w:hAnsiTheme="majorHAnsi" w:cstheme="majorHAnsi"/>
          <w:sz w:val="24"/>
          <w:szCs w:val="24"/>
        </w:rPr>
        <w:t xml:space="preserve"> Main</w:t>
      </w:r>
    </w:p>
    <w:p w14:paraId="17F11665" w14:textId="77777777" w:rsidR="009A31AC" w:rsidRPr="009A31AC" w:rsidRDefault="009A31AC" w:rsidP="009A31A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2CEFF545" w14:textId="55AA1F97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 xml:space="preserve">GUESTS PRESENT: </w:t>
      </w:r>
      <w:r>
        <w:rPr>
          <w:rFonts w:asciiTheme="majorHAnsi" w:hAnsiTheme="majorHAnsi" w:cstheme="majorHAnsi"/>
          <w:sz w:val="24"/>
          <w:szCs w:val="24"/>
        </w:rPr>
        <w:t>Lindsay</w:t>
      </w:r>
      <w:r w:rsidRPr="009A31AC">
        <w:rPr>
          <w:rFonts w:asciiTheme="majorHAnsi" w:hAnsiTheme="majorHAnsi" w:cstheme="majorHAnsi"/>
          <w:sz w:val="24"/>
          <w:szCs w:val="24"/>
        </w:rPr>
        <w:t xml:space="preserve"> Whitehead</w:t>
      </w:r>
      <w:r>
        <w:rPr>
          <w:rFonts w:asciiTheme="majorHAnsi" w:hAnsiTheme="majorHAnsi" w:cstheme="majorHAnsi"/>
          <w:sz w:val="24"/>
          <w:szCs w:val="24"/>
        </w:rPr>
        <w:t xml:space="preserve"> (Lindsay Whitehead’s son)</w:t>
      </w:r>
    </w:p>
    <w:p w14:paraId="0CA117D5" w14:textId="77777777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PLANNERS PRESENT AT THE MEETING: Kim Ward, Chris Archibald, Brett Allred, Brenda Pugh, Lonnie Pebworth</w:t>
      </w:r>
    </w:p>
    <w:p w14:paraId="1B1C0FF6" w14:textId="2A6E1142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1. CALL TO ORDER: Chairperson Kim Ward.</w:t>
      </w:r>
    </w:p>
    <w:p w14:paraId="1E9D1215" w14:textId="799F6373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2. PLEDGE OF ALLEGIANCE: Chairperson Kim Ward.</w:t>
      </w:r>
    </w:p>
    <w:p w14:paraId="0ACB6E92" w14:textId="6DAD486A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A976A6B" wp14:editId="0DDA4937">
                <wp:simplePos x="0" y="0"/>
                <wp:positionH relativeFrom="column">
                  <wp:posOffset>3428925</wp:posOffset>
                </wp:positionH>
                <wp:positionV relativeFrom="paragraph">
                  <wp:posOffset>190985</wp:posOffset>
                </wp:positionV>
                <wp:extent cx="360" cy="360"/>
                <wp:effectExtent l="57150" t="57150" r="57150" b="57150"/>
                <wp:wrapNone/>
                <wp:docPr id="152467887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E5516" id="Ink 4" o:spid="_x0000_s1026" type="#_x0000_t75" style="position:absolute;margin-left:268.6pt;margin-top:13.65pt;width:2.9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">
                <v:imagedata r:id="rId9" o:title=""/>
              </v:shape>
            </w:pict>
          </mc:Fallback>
        </mc:AlternateContent>
      </w:r>
      <w:r w:rsidRPr="009A31AC">
        <w:rPr>
          <w:rFonts w:asciiTheme="majorHAnsi" w:hAnsiTheme="majorHAnsi" w:cstheme="majorHAnsi"/>
          <w:sz w:val="24"/>
          <w:szCs w:val="24"/>
        </w:rPr>
        <w:t>3. PUBLIC FORUM</w:t>
      </w:r>
      <w:r>
        <w:rPr>
          <w:rFonts w:asciiTheme="majorHAnsi" w:hAnsiTheme="majorHAnsi" w:cstheme="majorHAnsi"/>
          <w:sz w:val="24"/>
          <w:szCs w:val="24"/>
        </w:rPr>
        <w:t>: None.</w:t>
      </w:r>
    </w:p>
    <w:p w14:paraId="395DA0B2" w14:textId="48F2E417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A377B41" wp14:editId="0D802FE7">
                <wp:simplePos x="0" y="0"/>
                <wp:positionH relativeFrom="column">
                  <wp:posOffset>3247845</wp:posOffset>
                </wp:positionH>
                <wp:positionV relativeFrom="paragraph">
                  <wp:posOffset>120805</wp:posOffset>
                </wp:positionV>
                <wp:extent cx="360" cy="360"/>
                <wp:effectExtent l="57150" t="57150" r="57150" b="57150"/>
                <wp:wrapNone/>
                <wp:docPr id="40150350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F790E" id="Ink 3" o:spid="_x0000_s1026" type="#_x0000_t75" style="position:absolute;margin-left:254.35pt;margin-top:8.1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lq05VoAQAABwMAAA4AAAAAAAAAAAAAAAAAPAIAAGRycy9l&#10;Mm9Eb2MueG1sUEsBAi0AFAAGAAgAAAAhAJ8OOt3JAQAAjQQAABAAAAAAAAAAAAAAAAAA0AMAAGRy&#10;cy9pbmsvaW5rMS54bWxQSwECLQAUAAYACAAAACEAOyrqr98AAAAJAQAADwAAAAAAAAAAAAAAAADH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  <w:r w:rsidRPr="009A31AC">
        <w:rPr>
          <w:rFonts w:asciiTheme="majorHAnsi" w:hAnsiTheme="majorHAnsi" w:cstheme="maj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09BA68BE" wp14:editId="4F5100DD">
                <wp:simplePos x="0" y="0"/>
                <wp:positionH relativeFrom="column">
                  <wp:posOffset>3295365</wp:posOffset>
                </wp:positionH>
                <wp:positionV relativeFrom="paragraph">
                  <wp:posOffset>63925</wp:posOffset>
                </wp:positionV>
                <wp:extent cx="360" cy="360"/>
                <wp:effectExtent l="57150" t="57150" r="57150" b="57150"/>
                <wp:wrapNone/>
                <wp:docPr id="90810992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D29B0" id="Ink 2" o:spid="_x0000_s1026" type="#_x0000_t75" style="position:absolute;margin-left:258.1pt;margin-top:3.65pt;width:2.9pt;height:2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">
                <v:imagedata r:id="rId9" o:title=""/>
              </v:shape>
            </w:pict>
          </mc:Fallback>
        </mc:AlternateContent>
      </w:r>
      <w:r w:rsidRPr="009A31AC">
        <w:rPr>
          <w:rFonts w:asciiTheme="majorHAnsi" w:hAnsiTheme="majorHAnsi" w:cstheme="majorHAnsi"/>
          <w:sz w:val="24"/>
          <w:szCs w:val="24"/>
        </w:rPr>
        <w:t xml:space="preserve">4. BUILDING PERMIT FOR ICE VENDING MACHINES FOR LINDSAY WHITEHEAD </w:t>
      </w: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9A31AC">
        <w:rPr>
          <w:rFonts w:asciiTheme="majorHAnsi" w:hAnsiTheme="majorHAnsi" w:cstheme="majorHAnsi"/>
          <w:sz w:val="24"/>
          <w:szCs w:val="24"/>
        </w:rPr>
        <w:t>220 NORTH MAIN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9A31A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Lindsay</w:t>
      </w:r>
      <w:r w:rsidRPr="009A31AC">
        <w:rPr>
          <w:rFonts w:asciiTheme="majorHAnsi" w:hAnsiTheme="majorHAnsi" w:cstheme="majorHAnsi"/>
          <w:sz w:val="24"/>
          <w:szCs w:val="24"/>
        </w:rPr>
        <w:t xml:space="preserve"> Whitehead </w:t>
      </w:r>
      <w:r w:rsidR="006F7203">
        <w:rPr>
          <w:rFonts w:asciiTheme="majorHAnsi" w:hAnsiTheme="majorHAnsi" w:cstheme="majorHAnsi"/>
          <w:sz w:val="24"/>
          <w:szCs w:val="24"/>
        </w:rPr>
        <w:t>(</w:t>
      </w:r>
      <w:r w:rsidRPr="009A31AC">
        <w:rPr>
          <w:rFonts w:asciiTheme="majorHAnsi" w:hAnsiTheme="majorHAnsi" w:cstheme="majorHAnsi"/>
          <w:sz w:val="24"/>
          <w:szCs w:val="24"/>
        </w:rPr>
        <w:t>the son o</w:t>
      </w:r>
      <w:r w:rsidR="006F7203">
        <w:rPr>
          <w:rFonts w:asciiTheme="majorHAnsi" w:hAnsiTheme="majorHAnsi" w:cstheme="majorHAnsi"/>
          <w:sz w:val="24"/>
          <w:szCs w:val="24"/>
        </w:rPr>
        <w:t>f</w:t>
      </w:r>
      <w:r w:rsidRPr="009A31AC">
        <w:rPr>
          <w:rFonts w:asciiTheme="majorHAnsi" w:hAnsiTheme="majorHAnsi" w:cstheme="majorHAnsi"/>
          <w:sz w:val="24"/>
          <w:szCs w:val="24"/>
        </w:rPr>
        <w:t xml:space="preserve"> Lindsay Whitehead</w:t>
      </w:r>
      <w:r w:rsidR="006F7203">
        <w:rPr>
          <w:rFonts w:asciiTheme="majorHAnsi" w:hAnsiTheme="majorHAnsi" w:cstheme="majorHAnsi"/>
          <w:sz w:val="24"/>
          <w:szCs w:val="24"/>
        </w:rPr>
        <w:t xml:space="preserve">) will be representing his father as he </w:t>
      </w:r>
      <w:r w:rsidRPr="009A31AC">
        <w:rPr>
          <w:rFonts w:asciiTheme="majorHAnsi" w:hAnsiTheme="majorHAnsi" w:cstheme="majorHAnsi"/>
          <w:sz w:val="24"/>
          <w:szCs w:val="24"/>
        </w:rPr>
        <w:t>w</w:t>
      </w:r>
      <w:r w:rsidR="006F7203">
        <w:rPr>
          <w:rFonts w:asciiTheme="majorHAnsi" w:hAnsiTheme="majorHAnsi" w:cstheme="majorHAnsi"/>
          <w:sz w:val="24"/>
          <w:szCs w:val="24"/>
        </w:rPr>
        <w:t>as</w:t>
      </w:r>
      <w:r w:rsidRPr="009A31AC">
        <w:rPr>
          <w:rFonts w:asciiTheme="majorHAnsi" w:hAnsiTheme="majorHAnsi" w:cstheme="majorHAnsi"/>
          <w:sz w:val="24"/>
          <w:szCs w:val="24"/>
        </w:rPr>
        <w:t xml:space="preserve"> unable to attend the meeting. He and his business partner Travis would like to build 2 ice/water vending machines on a cement foundation with a reverse osmosis system. The machines are set up for water sales as well as ice and can service containers up to 5 gallons. </w:t>
      </w:r>
    </w:p>
    <w:p w14:paraId="288249EA" w14:textId="77777777" w:rsidR="00FB2FB0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 xml:space="preserve">Chairwoman Ward </w:t>
      </w:r>
      <w:r w:rsidR="00E65E85">
        <w:rPr>
          <w:rFonts w:asciiTheme="majorHAnsi" w:hAnsiTheme="majorHAnsi" w:cstheme="majorHAnsi"/>
          <w:sz w:val="24"/>
          <w:szCs w:val="24"/>
        </w:rPr>
        <w:t xml:space="preserve">didn’t think </w:t>
      </w:r>
      <w:r w:rsidRPr="009A31AC">
        <w:rPr>
          <w:rFonts w:asciiTheme="majorHAnsi" w:hAnsiTheme="majorHAnsi" w:cstheme="majorHAnsi"/>
          <w:sz w:val="24"/>
          <w:szCs w:val="24"/>
        </w:rPr>
        <w:t xml:space="preserve">vending machines </w:t>
      </w:r>
      <w:r w:rsidR="00E65E85">
        <w:rPr>
          <w:rFonts w:asciiTheme="majorHAnsi" w:hAnsiTheme="majorHAnsi" w:cstheme="majorHAnsi"/>
          <w:sz w:val="24"/>
          <w:szCs w:val="24"/>
        </w:rPr>
        <w:t>wa</w:t>
      </w:r>
      <w:r w:rsidRPr="009A31AC">
        <w:rPr>
          <w:rFonts w:asciiTheme="majorHAnsi" w:hAnsiTheme="majorHAnsi" w:cstheme="majorHAnsi"/>
          <w:sz w:val="24"/>
          <w:szCs w:val="24"/>
        </w:rPr>
        <w:t>s a permitted use. Heidi Loveland s</w:t>
      </w:r>
      <w:r w:rsidR="00FB2FB0">
        <w:rPr>
          <w:rFonts w:asciiTheme="majorHAnsi" w:hAnsiTheme="majorHAnsi" w:cstheme="majorHAnsi"/>
          <w:sz w:val="24"/>
          <w:szCs w:val="24"/>
        </w:rPr>
        <w:t xml:space="preserve">uggested going through the design review process to </w:t>
      </w:r>
      <w:r w:rsidRPr="009A31AC">
        <w:rPr>
          <w:rFonts w:asciiTheme="majorHAnsi" w:hAnsiTheme="majorHAnsi" w:cstheme="majorHAnsi"/>
          <w:sz w:val="24"/>
          <w:szCs w:val="24"/>
        </w:rPr>
        <w:t xml:space="preserve">consider things </w:t>
      </w:r>
      <w:r w:rsidR="00FB2FB0">
        <w:rPr>
          <w:rFonts w:asciiTheme="majorHAnsi" w:hAnsiTheme="majorHAnsi" w:cstheme="majorHAnsi"/>
          <w:sz w:val="24"/>
          <w:szCs w:val="24"/>
        </w:rPr>
        <w:t xml:space="preserve">such </w:t>
      </w:r>
      <w:r w:rsidRPr="009A31AC">
        <w:rPr>
          <w:rFonts w:asciiTheme="majorHAnsi" w:hAnsiTheme="majorHAnsi" w:cstheme="majorHAnsi"/>
          <w:sz w:val="24"/>
          <w:szCs w:val="24"/>
        </w:rPr>
        <w:t xml:space="preserve">as parking </w:t>
      </w:r>
      <w:r w:rsidR="00FB2FB0">
        <w:rPr>
          <w:rFonts w:asciiTheme="majorHAnsi" w:hAnsiTheme="majorHAnsi" w:cstheme="majorHAnsi"/>
          <w:sz w:val="24"/>
          <w:szCs w:val="24"/>
        </w:rPr>
        <w:t>(</w:t>
      </w:r>
      <w:r w:rsidRPr="009A31AC">
        <w:rPr>
          <w:rFonts w:asciiTheme="majorHAnsi" w:hAnsiTheme="majorHAnsi" w:cstheme="majorHAnsi"/>
          <w:sz w:val="24"/>
          <w:szCs w:val="24"/>
        </w:rPr>
        <w:t>especially RV’s</w:t>
      </w:r>
      <w:r w:rsidR="00FB2FB0">
        <w:rPr>
          <w:rFonts w:asciiTheme="majorHAnsi" w:hAnsiTheme="majorHAnsi" w:cstheme="majorHAnsi"/>
          <w:sz w:val="24"/>
          <w:szCs w:val="24"/>
        </w:rPr>
        <w:t>), lighting, signs, etc.</w:t>
      </w:r>
      <w:r w:rsidRPr="009A31AC">
        <w:rPr>
          <w:rFonts w:asciiTheme="majorHAnsi" w:hAnsiTheme="majorHAnsi" w:cstheme="majorHAnsi"/>
          <w:sz w:val="24"/>
          <w:szCs w:val="24"/>
        </w:rPr>
        <w:t xml:space="preserve"> Mr. Whitehead said that the ice/water machines will be on a cement pad that would include drains for wastewater into the septic system. Loveland ask</w:t>
      </w:r>
      <w:r w:rsidR="00FB2FB0">
        <w:rPr>
          <w:rFonts w:asciiTheme="majorHAnsi" w:hAnsiTheme="majorHAnsi" w:cstheme="majorHAnsi"/>
          <w:sz w:val="24"/>
          <w:szCs w:val="24"/>
        </w:rPr>
        <w:t>ed</w:t>
      </w:r>
      <w:r w:rsidRPr="009A31AC">
        <w:rPr>
          <w:rFonts w:asciiTheme="majorHAnsi" w:hAnsiTheme="majorHAnsi" w:cstheme="majorHAnsi"/>
          <w:sz w:val="24"/>
          <w:szCs w:val="24"/>
        </w:rPr>
        <w:t xml:space="preserve"> if the </w:t>
      </w:r>
      <w:r w:rsidR="00FB2FB0">
        <w:rPr>
          <w:rFonts w:asciiTheme="majorHAnsi" w:hAnsiTheme="majorHAnsi" w:cstheme="majorHAnsi"/>
          <w:sz w:val="24"/>
          <w:szCs w:val="24"/>
        </w:rPr>
        <w:t xml:space="preserve">current </w:t>
      </w:r>
      <w:r w:rsidRPr="009A31AC">
        <w:rPr>
          <w:rFonts w:asciiTheme="majorHAnsi" w:hAnsiTheme="majorHAnsi" w:cstheme="majorHAnsi"/>
          <w:sz w:val="24"/>
          <w:szCs w:val="24"/>
        </w:rPr>
        <w:t xml:space="preserve">septic system </w:t>
      </w:r>
      <w:r w:rsidR="00FB2FB0">
        <w:rPr>
          <w:rFonts w:asciiTheme="majorHAnsi" w:hAnsiTheme="majorHAnsi" w:cstheme="majorHAnsi"/>
          <w:sz w:val="24"/>
          <w:szCs w:val="24"/>
        </w:rPr>
        <w:t>would be sufficient to</w:t>
      </w:r>
      <w:r w:rsidRPr="009A31AC">
        <w:rPr>
          <w:rFonts w:asciiTheme="majorHAnsi" w:hAnsiTheme="majorHAnsi" w:cstheme="majorHAnsi"/>
          <w:sz w:val="24"/>
          <w:szCs w:val="24"/>
        </w:rPr>
        <w:t xml:space="preserve"> handle the wastewater. Mr. Whitehead said he </w:t>
      </w:r>
      <w:r w:rsidR="00FB2FB0">
        <w:rPr>
          <w:rFonts w:asciiTheme="majorHAnsi" w:hAnsiTheme="majorHAnsi" w:cstheme="majorHAnsi"/>
          <w:sz w:val="24"/>
          <w:szCs w:val="24"/>
        </w:rPr>
        <w:t>would need to check into that</w:t>
      </w:r>
      <w:r w:rsidRPr="009A31AC">
        <w:rPr>
          <w:rFonts w:asciiTheme="majorHAnsi" w:hAnsiTheme="majorHAnsi" w:cstheme="majorHAnsi"/>
          <w:sz w:val="24"/>
          <w:szCs w:val="24"/>
        </w:rPr>
        <w:t>.</w:t>
      </w:r>
    </w:p>
    <w:p w14:paraId="1FE61131" w14:textId="77777777" w:rsidR="00FB2FB0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 xml:space="preserve">Chris Archibald said the </w:t>
      </w:r>
      <w:r w:rsidR="00FB2FB0">
        <w:rPr>
          <w:rFonts w:asciiTheme="majorHAnsi" w:hAnsiTheme="majorHAnsi" w:cstheme="majorHAnsi"/>
          <w:sz w:val="24"/>
          <w:szCs w:val="24"/>
        </w:rPr>
        <w:t>D</w:t>
      </w:r>
      <w:r w:rsidRPr="009A31AC">
        <w:rPr>
          <w:rFonts w:asciiTheme="majorHAnsi" w:hAnsiTheme="majorHAnsi" w:cstheme="majorHAnsi"/>
          <w:sz w:val="24"/>
          <w:szCs w:val="24"/>
        </w:rPr>
        <w:t xml:space="preserve">epartment of </w:t>
      </w:r>
      <w:r w:rsidR="00FB2FB0">
        <w:rPr>
          <w:rFonts w:asciiTheme="majorHAnsi" w:hAnsiTheme="majorHAnsi" w:cstheme="majorHAnsi"/>
          <w:sz w:val="24"/>
          <w:szCs w:val="24"/>
        </w:rPr>
        <w:t>H</w:t>
      </w:r>
      <w:r w:rsidRPr="009A31AC">
        <w:rPr>
          <w:rFonts w:asciiTheme="majorHAnsi" w:hAnsiTheme="majorHAnsi" w:cstheme="majorHAnsi"/>
          <w:sz w:val="24"/>
          <w:szCs w:val="24"/>
        </w:rPr>
        <w:t>ealth w</w:t>
      </w:r>
      <w:r w:rsidR="00FB2FB0">
        <w:rPr>
          <w:rFonts w:asciiTheme="majorHAnsi" w:hAnsiTheme="majorHAnsi" w:cstheme="majorHAnsi"/>
          <w:sz w:val="24"/>
          <w:szCs w:val="24"/>
        </w:rPr>
        <w:t>ould</w:t>
      </w:r>
      <w:r w:rsidRPr="009A31AC">
        <w:rPr>
          <w:rFonts w:asciiTheme="majorHAnsi" w:hAnsiTheme="majorHAnsi" w:cstheme="majorHAnsi"/>
          <w:sz w:val="24"/>
          <w:szCs w:val="24"/>
        </w:rPr>
        <w:t xml:space="preserve"> want to know how much wastewater </w:t>
      </w:r>
      <w:r w:rsidR="00FB2FB0">
        <w:rPr>
          <w:rFonts w:asciiTheme="majorHAnsi" w:hAnsiTheme="majorHAnsi" w:cstheme="majorHAnsi"/>
          <w:sz w:val="24"/>
          <w:szCs w:val="24"/>
        </w:rPr>
        <w:t>wa</w:t>
      </w:r>
      <w:r w:rsidRPr="009A31AC">
        <w:rPr>
          <w:rFonts w:asciiTheme="majorHAnsi" w:hAnsiTheme="majorHAnsi" w:cstheme="majorHAnsi"/>
          <w:sz w:val="24"/>
          <w:szCs w:val="24"/>
        </w:rPr>
        <w:t>s</w:t>
      </w:r>
      <w:r w:rsidR="00FB2FB0">
        <w:rPr>
          <w:rFonts w:asciiTheme="majorHAnsi" w:hAnsiTheme="majorHAnsi" w:cstheme="majorHAnsi"/>
          <w:sz w:val="24"/>
          <w:szCs w:val="24"/>
        </w:rPr>
        <w:t xml:space="preserve"> being</w:t>
      </w:r>
      <w:r w:rsidRPr="009A31AC">
        <w:rPr>
          <w:rFonts w:asciiTheme="majorHAnsi" w:hAnsiTheme="majorHAnsi" w:cstheme="majorHAnsi"/>
          <w:sz w:val="24"/>
          <w:szCs w:val="24"/>
        </w:rPr>
        <w:t xml:space="preserve"> produced and where it </w:t>
      </w:r>
      <w:r w:rsidR="00FB2FB0">
        <w:rPr>
          <w:rFonts w:asciiTheme="majorHAnsi" w:hAnsiTheme="majorHAnsi" w:cstheme="majorHAnsi"/>
          <w:sz w:val="24"/>
          <w:szCs w:val="24"/>
        </w:rPr>
        <w:t>wa</w:t>
      </w:r>
      <w:r w:rsidRPr="009A31AC">
        <w:rPr>
          <w:rFonts w:asciiTheme="majorHAnsi" w:hAnsiTheme="majorHAnsi" w:cstheme="majorHAnsi"/>
          <w:sz w:val="24"/>
          <w:szCs w:val="24"/>
        </w:rPr>
        <w:t>s going</w:t>
      </w:r>
      <w:r w:rsidR="00FB2FB0">
        <w:rPr>
          <w:rFonts w:asciiTheme="majorHAnsi" w:hAnsiTheme="majorHAnsi" w:cstheme="majorHAnsi"/>
          <w:sz w:val="24"/>
          <w:szCs w:val="24"/>
        </w:rPr>
        <w:t>. They might also have inspection requirements</w:t>
      </w:r>
      <w:r w:rsidRPr="009A31AC">
        <w:rPr>
          <w:rFonts w:asciiTheme="majorHAnsi" w:hAnsiTheme="majorHAnsi" w:cstheme="majorHAnsi"/>
          <w:sz w:val="24"/>
          <w:szCs w:val="24"/>
        </w:rPr>
        <w:t xml:space="preserve">. </w:t>
      </w:r>
      <w:r w:rsidR="00FB2FB0">
        <w:rPr>
          <w:rFonts w:asciiTheme="majorHAnsi" w:hAnsiTheme="majorHAnsi" w:cstheme="majorHAnsi"/>
          <w:sz w:val="24"/>
          <w:szCs w:val="24"/>
        </w:rPr>
        <w:t>Heidi L</w:t>
      </w:r>
      <w:r w:rsidRPr="009A31AC">
        <w:rPr>
          <w:rFonts w:asciiTheme="majorHAnsi" w:hAnsiTheme="majorHAnsi" w:cstheme="majorHAnsi"/>
          <w:sz w:val="24"/>
          <w:szCs w:val="24"/>
        </w:rPr>
        <w:t>oveland ask</w:t>
      </w:r>
      <w:r w:rsidR="00FB2FB0">
        <w:rPr>
          <w:rFonts w:asciiTheme="majorHAnsi" w:hAnsiTheme="majorHAnsi" w:cstheme="majorHAnsi"/>
          <w:sz w:val="24"/>
          <w:szCs w:val="24"/>
        </w:rPr>
        <w:t>ed</w:t>
      </w:r>
      <w:r w:rsidRPr="009A31AC">
        <w:rPr>
          <w:rFonts w:asciiTheme="majorHAnsi" w:hAnsiTheme="majorHAnsi" w:cstheme="majorHAnsi"/>
          <w:sz w:val="24"/>
          <w:szCs w:val="24"/>
        </w:rPr>
        <w:t xml:space="preserve"> if </w:t>
      </w:r>
      <w:r w:rsidR="00FB2FB0">
        <w:rPr>
          <w:rFonts w:asciiTheme="majorHAnsi" w:hAnsiTheme="majorHAnsi" w:cstheme="majorHAnsi"/>
          <w:sz w:val="24"/>
          <w:szCs w:val="24"/>
        </w:rPr>
        <w:t xml:space="preserve">they had plans to put </w:t>
      </w:r>
      <w:r w:rsidRPr="009A31AC">
        <w:rPr>
          <w:rFonts w:asciiTheme="majorHAnsi" w:hAnsiTheme="majorHAnsi" w:cstheme="majorHAnsi"/>
          <w:sz w:val="24"/>
          <w:szCs w:val="24"/>
        </w:rPr>
        <w:t>other types of vending machines</w:t>
      </w:r>
      <w:r w:rsidR="00FB2FB0">
        <w:rPr>
          <w:rFonts w:asciiTheme="majorHAnsi" w:hAnsiTheme="majorHAnsi" w:cstheme="majorHAnsi"/>
          <w:sz w:val="24"/>
          <w:szCs w:val="24"/>
        </w:rPr>
        <w:t xml:space="preserve"> there in the future</w:t>
      </w:r>
      <w:r w:rsidRPr="009A31AC">
        <w:rPr>
          <w:rFonts w:asciiTheme="majorHAnsi" w:hAnsiTheme="majorHAnsi" w:cstheme="majorHAnsi"/>
          <w:sz w:val="24"/>
          <w:szCs w:val="24"/>
        </w:rPr>
        <w:t>. Mr. Whitehead said</w:t>
      </w:r>
      <w:r w:rsidR="00FB2FB0">
        <w:rPr>
          <w:rFonts w:asciiTheme="majorHAnsi" w:hAnsiTheme="majorHAnsi" w:cstheme="majorHAnsi"/>
          <w:sz w:val="24"/>
          <w:szCs w:val="24"/>
        </w:rPr>
        <w:t>,</w:t>
      </w:r>
      <w:r w:rsidRPr="009A31AC">
        <w:rPr>
          <w:rFonts w:asciiTheme="majorHAnsi" w:hAnsiTheme="majorHAnsi" w:cstheme="majorHAnsi"/>
          <w:sz w:val="24"/>
          <w:szCs w:val="24"/>
        </w:rPr>
        <w:t xml:space="preserve"> </w:t>
      </w:r>
      <w:r w:rsidR="00FB2FB0">
        <w:rPr>
          <w:rFonts w:asciiTheme="majorHAnsi" w:hAnsiTheme="majorHAnsi" w:cstheme="majorHAnsi"/>
          <w:sz w:val="24"/>
          <w:szCs w:val="24"/>
        </w:rPr>
        <w:t>“N</w:t>
      </w:r>
      <w:r w:rsidRPr="009A31AC">
        <w:rPr>
          <w:rFonts w:asciiTheme="majorHAnsi" w:hAnsiTheme="majorHAnsi" w:cstheme="majorHAnsi"/>
          <w:sz w:val="24"/>
          <w:szCs w:val="24"/>
        </w:rPr>
        <w:t>o</w:t>
      </w:r>
      <w:r w:rsidR="00FB2FB0">
        <w:rPr>
          <w:rFonts w:asciiTheme="majorHAnsi" w:hAnsiTheme="majorHAnsi" w:cstheme="majorHAnsi"/>
          <w:sz w:val="24"/>
          <w:szCs w:val="24"/>
        </w:rPr>
        <w:t>”</w:t>
      </w:r>
      <w:r w:rsidRPr="009A31A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DBC0FA9" w14:textId="3E44DD42" w:rsidR="00FB2FB0" w:rsidRDefault="00FB2FB0" w:rsidP="009A31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Heidi </w:t>
      </w:r>
      <w:r w:rsidR="009A31AC" w:rsidRPr="009A31AC">
        <w:rPr>
          <w:rFonts w:asciiTheme="majorHAnsi" w:hAnsiTheme="majorHAnsi" w:cstheme="majorHAnsi"/>
          <w:sz w:val="24"/>
          <w:szCs w:val="24"/>
        </w:rPr>
        <w:t>Loveland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 about landscaping. Mr. Whitehead said they want to </w:t>
      </w:r>
      <w:r>
        <w:rPr>
          <w:rFonts w:asciiTheme="majorHAnsi" w:hAnsiTheme="majorHAnsi" w:cstheme="majorHAnsi"/>
          <w:sz w:val="24"/>
          <w:szCs w:val="24"/>
        </w:rPr>
        <w:t>g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o </w:t>
      </w:r>
      <w:r>
        <w:rPr>
          <w:rFonts w:asciiTheme="majorHAnsi" w:hAnsiTheme="majorHAnsi" w:cstheme="majorHAnsi"/>
          <w:sz w:val="24"/>
          <w:szCs w:val="24"/>
        </w:rPr>
        <w:t>with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the 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Kanarra Falls </w:t>
      </w:r>
      <w:r>
        <w:rPr>
          <w:rFonts w:asciiTheme="majorHAnsi" w:hAnsiTheme="majorHAnsi" w:cstheme="majorHAnsi"/>
          <w:sz w:val="24"/>
          <w:szCs w:val="24"/>
        </w:rPr>
        <w:t xml:space="preserve">theme/colors </w:t>
      </w:r>
      <w:r w:rsidR="009A31AC" w:rsidRPr="009A31AC">
        <w:rPr>
          <w:rFonts w:asciiTheme="majorHAnsi" w:hAnsiTheme="majorHAnsi" w:cstheme="majorHAnsi"/>
          <w:sz w:val="24"/>
          <w:szCs w:val="24"/>
        </w:rPr>
        <w:t>with red rocks around the perimeter.</w:t>
      </w:r>
    </w:p>
    <w:p w14:paraId="7CCCB0AF" w14:textId="16D55294" w:rsidR="00FB2FB0" w:rsidRDefault="00FB2FB0" w:rsidP="009A31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Heidi 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Loveland </w:t>
      </w:r>
      <w:r>
        <w:rPr>
          <w:rFonts w:asciiTheme="majorHAnsi" w:hAnsiTheme="majorHAnsi" w:cstheme="majorHAnsi"/>
          <w:sz w:val="24"/>
          <w:szCs w:val="24"/>
        </w:rPr>
        <w:t>asked about i</w:t>
      </w:r>
      <w:r w:rsidR="009A31AC" w:rsidRPr="009A31AC">
        <w:rPr>
          <w:rFonts w:asciiTheme="majorHAnsi" w:hAnsiTheme="majorHAnsi" w:cstheme="majorHAnsi"/>
          <w:sz w:val="24"/>
          <w:szCs w:val="24"/>
        </w:rPr>
        <w:t>ngress</w:t>
      </w:r>
      <w:r>
        <w:rPr>
          <w:rFonts w:asciiTheme="majorHAnsi" w:hAnsiTheme="majorHAnsi" w:cstheme="majorHAnsi"/>
          <w:sz w:val="24"/>
          <w:szCs w:val="24"/>
        </w:rPr>
        <w:t>/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egress. Mr. Whitehead said </w:t>
      </w:r>
      <w:r>
        <w:rPr>
          <w:rFonts w:asciiTheme="majorHAnsi" w:hAnsiTheme="majorHAnsi" w:cstheme="majorHAnsi"/>
          <w:sz w:val="24"/>
          <w:szCs w:val="24"/>
        </w:rPr>
        <w:t xml:space="preserve">he didn’t know </w:t>
      </w:r>
      <w:r w:rsidR="00722A76">
        <w:rPr>
          <w:rFonts w:asciiTheme="majorHAnsi" w:hAnsiTheme="majorHAnsi" w:cstheme="majorHAnsi"/>
          <w:sz w:val="24"/>
          <w:szCs w:val="24"/>
        </w:rPr>
        <w:t>yet but</w:t>
      </w:r>
      <w:r>
        <w:rPr>
          <w:rFonts w:asciiTheme="majorHAnsi" w:hAnsiTheme="majorHAnsi" w:cstheme="majorHAnsi"/>
          <w:sz w:val="24"/>
          <w:szCs w:val="24"/>
        </w:rPr>
        <w:t xml:space="preserve"> would come back with a proposal. </w:t>
      </w:r>
      <w:r w:rsidR="009A31AC" w:rsidRPr="009A31AC">
        <w:rPr>
          <w:rFonts w:asciiTheme="majorHAnsi" w:hAnsiTheme="majorHAnsi" w:cstheme="majorHAnsi"/>
          <w:sz w:val="24"/>
          <w:szCs w:val="24"/>
        </w:rPr>
        <w:t>Chris Archibald said because it is a corner lot</w:t>
      </w:r>
      <w:r>
        <w:rPr>
          <w:rFonts w:asciiTheme="majorHAnsi" w:hAnsiTheme="majorHAnsi" w:cstheme="majorHAnsi"/>
          <w:sz w:val="24"/>
          <w:szCs w:val="24"/>
        </w:rPr>
        <w:t>,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 the setbacks are 20 feet from the property line to the corner.</w:t>
      </w:r>
    </w:p>
    <w:p w14:paraId="22D4604F" w14:textId="77777777" w:rsidR="00722A76" w:rsidRDefault="00FB2FB0" w:rsidP="009A31AC">
      <w:pPr>
        <w:rPr>
          <w:rFonts w:asciiTheme="majorHAnsi" w:hAnsiTheme="majorHAnsi" w:cstheme="majorHAnsi"/>
          <w:sz w:val="24"/>
          <w:szCs w:val="24"/>
        </w:rPr>
        <w:sectPr w:rsidR="00722A76" w:rsidSect="009A31AC">
          <w:footerReference w:type="default" r:id="rId13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  <w:r>
        <w:rPr>
          <w:rFonts w:asciiTheme="majorHAnsi" w:hAnsiTheme="majorHAnsi" w:cstheme="majorHAnsi"/>
          <w:sz w:val="24"/>
          <w:szCs w:val="24"/>
        </w:rPr>
        <w:t xml:space="preserve">Heidi 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Loveland </w:t>
      </w:r>
      <w:r>
        <w:rPr>
          <w:rFonts w:asciiTheme="majorHAnsi" w:hAnsiTheme="majorHAnsi" w:cstheme="majorHAnsi"/>
          <w:sz w:val="24"/>
          <w:szCs w:val="24"/>
        </w:rPr>
        <w:t xml:space="preserve">asked about </w:t>
      </w:r>
      <w:r w:rsidR="009A31AC" w:rsidRPr="009A31AC">
        <w:rPr>
          <w:rFonts w:asciiTheme="majorHAnsi" w:hAnsiTheme="majorHAnsi" w:cstheme="majorHAnsi"/>
          <w:sz w:val="24"/>
          <w:szCs w:val="24"/>
        </w:rPr>
        <w:t>lighting and security cameras</w:t>
      </w:r>
      <w:r>
        <w:rPr>
          <w:rFonts w:asciiTheme="majorHAnsi" w:hAnsiTheme="majorHAnsi" w:cstheme="majorHAnsi"/>
          <w:sz w:val="24"/>
          <w:szCs w:val="24"/>
        </w:rPr>
        <w:t>,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 especially as the property </w:t>
      </w:r>
      <w:r w:rsidR="001D4E5F" w:rsidRPr="009A31AC">
        <w:rPr>
          <w:rFonts w:asciiTheme="majorHAnsi" w:hAnsiTheme="majorHAnsi" w:cstheme="majorHAnsi"/>
          <w:sz w:val="24"/>
          <w:szCs w:val="24"/>
        </w:rPr>
        <w:t>abuts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 residential property.</w:t>
      </w:r>
      <w:r>
        <w:rPr>
          <w:rFonts w:asciiTheme="majorHAnsi" w:hAnsiTheme="majorHAnsi" w:cstheme="majorHAnsi"/>
          <w:sz w:val="24"/>
          <w:szCs w:val="24"/>
        </w:rPr>
        <w:t xml:space="preserve"> Mr. Whitehead said</w:t>
      </w:r>
      <w:r w:rsidRPr="009A31AC">
        <w:rPr>
          <w:rFonts w:asciiTheme="majorHAnsi" w:hAnsiTheme="majorHAnsi" w:cstheme="majorHAnsi"/>
          <w:sz w:val="24"/>
          <w:szCs w:val="24"/>
        </w:rPr>
        <w:t xml:space="preserve"> the machines </w:t>
      </w:r>
      <w:r>
        <w:rPr>
          <w:rFonts w:asciiTheme="majorHAnsi" w:hAnsiTheme="majorHAnsi" w:cstheme="majorHAnsi"/>
          <w:sz w:val="24"/>
          <w:szCs w:val="24"/>
        </w:rPr>
        <w:t xml:space="preserve">would </w:t>
      </w:r>
      <w:r w:rsidRPr="009A31AC">
        <w:rPr>
          <w:rFonts w:asciiTheme="majorHAnsi" w:hAnsiTheme="majorHAnsi" w:cstheme="majorHAnsi"/>
          <w:sz w:val="24"/>
          <w:szCs w:val="24"/>
        </w:rPr>
        <w:t>have LED lights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9A31AC">
        <w:rPr>
          <w:rFonts w:asciiTheme="majorHAnsi" w:hAnsiTheme="majorHAnsi" w:cstheme="majorHAnsi"/>
          <w:sz w:val="24"/>
          <w:szCs w:val="24"/>
        </w:rPr>
        <w:t xml:space="preserve"> but they </w:t>
      </w:r>
      <w:r>
        <w:rPr>
          <w:rFonts w:asciiTheme="majorHAnsi" w:hAnsiTheme="majorHAnsi" w:cstheme="majorHAnsi"/>
          <w:sz w:val="24"/>
          <w:szCs w:val="24"/>
        </w:rPr>
        <w:t>would</w:t>
      </w:r>
      <w:r w:rsidRPr="009A31AC">
        <w:rPr>
          <w:rFonts w:asciiTheme="majorHAnsi" w:hAnsiTheme="majorHAnsi" w:cstheme="majorHAnsi"/>
          <w:sz w:val="24"/>
          <w:szCs w:val="24"/>
        </w:rPr>
        <w:t xml:space="preserve">n’t extend very far. </w:t>
      </w:r>
    </w:p>
    <w:p w14:paraId="5EFDB0A3" w14:textId="4E63254C" w:rsidR="00FB2FB0" w:rsidRDefault="00FB2FB0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lastRenderedPageBreak/>
        <w:t xml:space="preserve">Loveland said </w:t>
      </w:r>
      <w:r>
        <w:rPr>
          <w:rFonts w:asciiTheme="majorHAnsi" w:hAnsiTheme="majorHAnsi" w:cstheme="majorHAnsi"/>
          <w:sz w:val="24"/>
          <w:szCs w:val="24"/>
        </w:rPr>
        <w:t xml:space="preserve">the </w:t>
      </w:r>
      <w:r w:rsidRPr="009A31AC">
        <w:rPr>
          <w:rFonts w:asciiTheme="majorHAnsi" w:hAnsiTheme="majorHAnsi" w:cstheme="majorHAnsi"/>
          <w:sz w:val="24"/>
          <w:szCs w:val="24"/>
        </w:rPr>
        <w:t xml:space="preserve">lighting </w:t>
      </w:r>
      <w:r w:rsidR="00722A76" w:rsidRPr="009A31AC">
        <w:rPr>
          <w:rFonts w:asciiTheme="majorHAnsi" w:hAnsiTheme="majorHAnsi" w:cstheme="majorHAnsi"/>
          <w:sz w:val="24"/>
          <w:szCs w:val="24"/>
        </w:rPr>
        <w:t>must</w:t>
      </w:r>
      <w:r w:rsidRPr="009A31AC">
        <w:rPr>
          <w:rFonts w:asciiTheme="majorHAnsi" w:hAnsiTheme="majorHAnsi" w:cstheme="majorHAnsi"/>
          <w:sz w:val="24"/>
          <w:szCs w:val="24"/>
        </w:rPr>
        <w:t xml:space="preserve"> be </w:t>
      </w:r>
      <w:r w:rsidR="00722A76" w:rsidRPr="009A31AC">
        <w:rPr>
          <w:rFonts w:asciiTheme="majorHAnsi" w:hAnsiTheme="majorHAnsi" w:cstheme="majorHAnsi"/>
          <w:sz w:val="24"/>
          <w:szCs w:val="24"/>
        </w:rPr>
        <w:t>directional and</w:t>
      </w:r>
      <w:r w:rsidRPr="009A31AC">
        <w:rPr>
          <w:rFonts w:asciiTheme="majorHAnsi" w:hAnsiTheme="majorHAnsi" w:cstheme="majorHAnsi"/>
          <w:sz w:val="24"/>
          <w:szCs w:val="24"/>
        </w:rPr>
        <w:t xml:space="preserve"> assumes </w:t>
      </w:r>
      <w:r w:rsidR="00675538">
        <w:rPr>
          <w:rFonts w:asciiTheme="majorHAnsi" w:hAnsiTheme="majorHAnsi" w:cstheme="majorHAnsi"/>
          <w:sz w:val="24"/>
          <w:szCs w:val="24"/>
        </w:rPr>
        <w:t>camera angles would need to be taken into consideration since the property is surrounded by residential properties.</w:t>
      </w:r>
    </w:p>
    <w:p w14:paraId="3DA713BD" w14:textId="0EEC85C4" w:rsidR="00FB2FB0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Lonnie Pebworth ask</w:t>
      </w:r>
      <w:r w:rsidR="00FB2FB0">
        <w:rPr>
          <w:rFonts w:asciiTheme="majorHAnsi" w:hAnsiTheme="majorHAnsi" w:cstheme="majorHAnsi"/>
          <w:sz w:val="24"/>
          <w:szCs w:val="24"/>
        </w:rPr>
        <w:t>ed</w:t>
      </w:r>
      <w:r w:rsidRPr="009A31AC">
        <w:rPr>
          <w:rFonts w:asciiTheme="majorHAnsi" w:hAnsiTheme="majorHAnsi" w:cstheme="majorHAnsi"/>
          <w:sz w:val="24"/>
          <w:szCs w:val="24"/>
        </w:rPr>
        <w:t xml:space="preserve"> about traffic. Mr. Whitehead said he is thinking they will get a few locals and tourists, probably about half a dozen customers at a time. Also, </w:t>
      </w:r>
      <w:r w:rsidR="00FB2FB0">
        <w:rPr>
          <w:rFonts w:asciiTheme="majorHAnsi" w:hAnsiTheme="majorHAnsi" w:cstheme="majorHAnsi"/>
          <w:sz w:val="24"/>
          <w:szCs w:val="24"/>
        </w:rPr>
        <w:t>p</w:t>
      </w:r>
      <w:r w:rsidRPr="009A31AC">
        <w:rPr>
          <w:rFonts w:asciiTheme="majorHAnsi" w:hAnsiTheme="majorHAnsi" w:cstheme="majorHAnsi"/>
          <w:sz w:val="24"/>
          <w:szCs w:val="24"/>
        </w:rPr>
        <w:t xml:space="preserve">eople will only be </w:t>
      </w:r>
      <w:r w:rsidR="00722A76" w:rsidRPr="009A31AC">
        <w:rPr>
          <w:rFonts w:asciiTheme="majorHAnsi" w:hAnsiTheme="majorHAnsi" w:cstheme="majorHAnsi"/>
          <w:sz w:val="24"/>
          <w:szCs w:val="24"/>
        </w:rPr>
        <w:t>there for</w:t>
      </w:r>
      <w:r w:rsidRPr="009A31AC">
        <w:rPr>
          <w:rFonts w:asciiTheme="majorHAnsi" w:hAnsiTheme="majorHAnsi" w:cstheme="majorHAnsi"/>
          <w:sz w:val="24"/>
          <w:szCs w:val="24"/>
        </w:rPr>
        <w:t xml:space="preserve"> 3 to 4 minutes. Kim Ward </w:t>
      </w:r>
      <w:r w:rsidR="00FB2FB0">
        <w:rPr>
          <w:rFonts w:asciiTheme="majorHAnsi" w:hAnsiTheme="majorHAnsi" w:cstheme="majorHAnsi"/>
          <w:sz w:val="24"/>
          <w:szCs w:val="24"/>
        </w:rPr>
        <w:t xml:space="preserve">recommended </w:t>
      </w:r>
      <w:r w:rsidRPr="009A31AC">
        <w:rPr>
          <w:rFonts w:asciiTheme="majorHAnsi" w:hAnsiTheme="majorHAnsi" w:cstheme="majorHAnsi"/>
          <w:sz w:val="24"/>
          <w:szCs w:val="24"/>
        </w:rPr>
        <w:t>a circle, with one way in and one way out.</w:t>
      </w:r>
    </w:p>
    <w:p w14:paraId="57EA9558" w14:textId="19793EF7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Lonnie Pebworth ask</w:t>
      </w:r>
      <w:r w:rsidR="00FB2FB0">
        <w:rPr>
          <w:rFonts w:asciiTheme="majorHAnsi" w:hAnsiTheme="majorHAnsi" w:cstheme="majorHAnsi"/>
          <w:sz w:val="24"/>
          <w:szCs w:val="24"/>
        </w:rPr>
        <w:t>ed</w:t>
      </w:r>
      <w:r w:rsidRPr="009A31AC">
        <w:rPr>
          <w:rFonts w:asciiTheme="majorHAnsi" w:hAnsiTheme="majorHAnsi" w:cstheme="majorHAnsi"/>
          <w:sz w:val="24"/>
          <w:szCs w:val="24"/>
        </w:rPr>
        <w:t xml:space="preserve"> about signage. </w:t>
      </w:r>
      <w:r w:rsidR="00FB2FB0">
        <w:rPr>
          <w:rFonts w:asciiTheme="majorHAnsi" w:hAnsiTheme="majorHAnsi" w:cstheme="majorHAnsi"/>
          <w:sz w:val="24"/>
          <w:szCs w:val="24"/>
        </w:rPr>
        <w:t xml:space="preserve">Mr. Whitehead said they would want </w:t>
      </w:r>
      <w:r w:rsidR="00722A76">
        <w:rPr>
          <w:rFonts w:asciiTheme="majorHAnsi" w:hAnsiTheme="majorHAnsi" w:cstheme="majorHAnsi"/>
          <w:sz w:val="24"/>
          <w:szCs w:val="24"/>
        </w:rPr>
        <w:t>signs but</w:t>
      </w:r>
      <w:r w:rsidR="00FB2FB0">
        <w:rPr>
          <w:rFonts w:asciiTheme="majorHAnsi" w:hAnsiTheme="majorHAnsi" w:cstheme="majorHAnsi"/>
          <w:sz w:val="24"/>
          <w:szCs w:val="24"/>
        </w:rPr>
        <w:t xml:space="preserve"> needed to know the sizes/restrictions. Heidi </w:t>
      </w:r>
      <w:r w:rsidRPr="009A31AC">
        <w:rPr>
          <w:rFonts w:asciiTheme="majorHAnsi" w:hAnsiTheme="majorHAnsi" w:cstheme="majorHAnsi"/>
          <w:sz w:val="24"/>
          <w:szCs w:val="24"/>
        </w:rPr>
        <w:t xml:space="preserve">Loveland said she </w:t>
      </w:r>
      <w:r w:rsidR="00FB2FB0">
        <w:rPr>
          <w:rFonts w:asciiTheme="majorHAnsi" w:hAnsiTheme="majorHAnsi" w:cstheme="majorHAnsi"/>
          <w:sz w:val="24"/>
          <w:szCs w:val="24"/>
        </w:rPr>
        <w:t>would</w:t>
      </w:r>
      <w:r w:rsidRPr="009A31AC">
        <w:rPr>
          <w:rFonts w:asciiTheme="majorHAnsi" w:hAnsiTheme="majorHAnsi" w:cstheme="majorHAnsi"/>
          <w:sz w:val="24"/>
          <w:szCs w:val="24"/>
        </w:rPr>
        <w:t xml:space="preserve"> email Mr. Whitehead th</w:t>
      </w:r>
      <w:r w:rsidR="00FB2FB0">
        <w:rPr>
          <w:rFonts w:asciiTheme="majorHAnsi" w:hAnsiTheme="majorHAnsi" w:cstheme="majorHAnsi"/>
          <w:sz w:val="24"/>
          <w:szCs w:val="24"/>
        </w:rPr>
        <w:t>at information</w:t>
      </w:r>
      <w:r w:rsidRPr="009A31AC">
        <w:rPr>
          <w:rFonts w:asciiTheme="majorHAnsi" w:hAnsiTheme="majorHAnsi" w:cstheme="majorHAnsi"/>
          <w:sz w:val="24"/>
          <w:szCs w:val="24"/>
        </w:rPr>
        <w:t>.</w:t>
      </w:r>
    </w:p>
    <w:p w14:paraId="3440CC33" w14:textId="53018329" w:rsidR="009A31AC" w:rsidRPr="009A31AC" w:rsidRDefault="0024040B" w:rsidP="009A31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commission said they need more information on parking – number of stalls, ingress/egress, signage, lighting, landscaping, and security cameras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 xml:space="preserve">Heidi 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Loveland said </w:t>
      </w:r>
      <w:r>
        <w:rPr>
          <w:rFonts w:asciiTheme="majorHAnsi" w:hAnsiTheme="majorHAnsi" w:cstheme="majorHAnsi"/>
          <w:sz w:val="24"/>
          <w:szCs w:val="24"/>
        </w:rPr>
        <w:t xml:space="preserve">these things need to be </w:t>
      </w:r>
      <w:r w:rsidR="00C0094F">
        <w:rPr>
          <w:rFonts w:asciiTheme="majorHAnsi" w:hAnsiTheme="majorHAnsi" w:cstheme="majorHAnsi"/>
          <w:sz w:val="24"/>
          <w:szCs w:val="24"/>
        </w:rPr>
        <w:t>added to a plot plan showing the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 setbacks</w:t>
      </w:r>
      <w:r w:rsidR="00C0094F">
        <w:rPr>
          <w:rFonts w:asciiTheme="majorHAnsi" w:hAnsiTheme="majorHAnsi" w:cstheme="majorHAnsi"/>
          <w:sz w:val="24"/>
          <w:szCs w:val="24"/>
        </w:rPr>
        <w:t xml:space="preserve"> before coming back</w:t>
      </w:r>
      <w:r w:rsidR="009A31AC" w:rsidRPr="009A31AC">
        <w:rPr>
          <w:rFonts w:asciiTheme="majorHAnsi" w:hAnsiTheme="majorHAnsi" w:cstheme="majorHAnsi"/>
          <w:sz w:val="24"/>
          <w:szCs w:val="24"/>
        </w:rPr>
        <w:t>. Mr. Whitehead said he will get these details together. Loveland t</w:t>
      </w:r>
      <w:r w:rsidR="00C0094F">
        <w:rPr>
          <w:rFonts w:asciiTheme="majorHAnsi" w:hAnsiTheme="majorHAnsi" w:cstheme="majorHAnsi"/>
          <w:sz w:val="24"/>
          <w:szCs w:val="24"/>
        </w:rPr>
        <w:t>old</w:t>
      </w:r>
      <w:r w:rsidR="009A31AC" w:rsidRPr="009A31AC">
        <w:rPr>
          <w:rFonts w:asciiTheme="majorHAnsi" w:hAnsiTheme="majorHAnsi" w:cstheme="majorHAnsi"/>
          <w:sz w:val="24"/>
          <w:szCs w:val="24"/>
        </w:rPr>
        <w:t xml:space="preserve"> him the date </w:t>
      </w:r>
      <w:r w:rsidR="00C0094F">
        <w:rPr>
          <w:rFonts w:asciiTheme="majorHAnsi" w:hAnsiTheme="majorHAnsi" w:cstheme="majorHAnsi"/>
          <w:sz w:val="24"/>
          <w:szCs w:val="24"/>
        </w:rPr>
        <w:t xml:space="preserve">and time </w:t>
      </w:r>
      <w:r w:rsidR="009A31AC" w:rsidRPr="009A31AC">
        <w:rPr>
          <w:rFonts w:asciiTheme="majorHAnsi" w:hAnsiTheme="majorHAnsi" w:cstheme="majorHAnsi"/>
          <w:sz w:val="24"/>
          <w:szCs w:val="24"/>
        </w:rPr>
        <w:t>of the next meeting.</w:t>
      </w:r>
    </w:p>
    <w:p w14:paraId="34E685B0" w14:textId="633321DF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5. ANNOUNCEMENTS</w:t>
      </w:r>
      <w:r w:rsidR="0024040B">
        <w:rPr>
          <w:rFonts w:asciiTheme="majorHAnsi" w:hAnsiTheme="majorHAnsi" w:cstheme="majorHAnsi"/>
          <w:sz w:val="24"/>
          <w:szCs w:val="24"/>
        </w:rPr>
        <w:t>:</w:t>
      </w:r>
      <w:r w:rsidRPr="009A31AC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C0094F">
        <w:rPr>
          <w:rFonts w:asciiTheme="majorHAnsi" w:hAnsiTheme="majorHAnsi" w:cstheme="majorHAnsi"/>
          <w:sz w:val="24"/>
          <w:szCs w:val="24"/>
        </w:rPr>
        <w:t xml:space="preserve">reminded the commission about the Town Board meeting next week. </w:t>
      </w:r>
      <w:r w:rsidRPr="009A31AC">
        <w:rPr>
          <w:rFonts w:asciiTheme="majorHAnsi" w:hAnsiTheme="majorHAnsi" w:cstheme="majorHAnsi"/>
          <w:sz w:val="24"/>
          <w:szCs w:val="24"/>
        </w:rPr>
        <w:t>The chambers will be under construction as we start renovations.</w:t>
      </w:r>
    </w:p>
    <w:p w14:paraId="0AA37D85" w14:textId="685F9951" w:rsidR="009A31AC" w:rsidRPr="00C0094F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6. ADJOURN</w:t>
      </w:r>
      <w:r w:rsidR="00C0094F">
        <w:rPr>
          <w:rFonts w:asciiTheme="majorHAnsi" w:hAnsiTheme="majorHAnsi" w:cstheme="majorHAnsi"/>
          <w:sz w:val="24"/>
          <w:szCs w:val="24"/>
        </w:rPr>
        <w:t>:</w:t>
      </w:r>
      <w:r w:rsidRPr="009A31AC">
        <w:rPr>
          <w:rFonts w:asciiTheme="majorHAnsi" w:hAnsiTheme="majorHAnsi" w:cstheme="majorHAnsi"/>
          <w:sz w:val="24"/>
          <w:szCs w:val="24"/>
        </w:rPr>
        <w:t xml:space="preserve"> Chairperson Ward ask</w:t>
      </w:r>
      <w:r w:rsidR="00C0094F">
        <w:rPr>
          <w:rFonts w:asciiTheme="majorHAnsi" w:hAnsiTheme="majorHAnsi" w:cstheme="majorHAnsi"/>
          <w:sz w:val="24"/>
          <w:szCs w:val="24"/>
        </w:rPr>
        <w:t>ed</w:t>
      </w:r>
      <w:r w:rsidRPr="009A31AC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9A31AC">
        <w:rPr>
          <w:rFonts w:asciiTheme="majorHAnsi" w:hAnsiTheme="majorHAnsi" w:cstheme="majorHAnsi"/>
          <w:sz w:val="24"/>
          <w:szCs w:val="24"/>
          <w:u w:val="single"/>
        </w:rPr>
        <w:t>Brett Allred move</w:t>
      </w:r>
      <w:r w:rsidR="00C0094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9A31AC">
        <w:rPr>
          <w:rFonts w:asciiTheme="majorHAnsi" w:hAnsiTheme="majorHAnsi" w:cstheme="majorHAnsi"/>
          <w:sz w:val="24"/>
          <w:szCs w:val="24"/>
          <w:u w:val="single"/>
        </w:rPr>
        <w:t xml:space="preserve"> to adjourn. Lonnie Pebworth second</w:t>
      </w:r>
      <w:r w:rsidR="00C0094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9A31AC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C0094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9A31AC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C0094F">
        <w:rPr>
          <w:rFonts w:asciiTheme="majorHAnsi" w:hAnsiTheme="majorHAnsi" w:cstheme="majorHAnsi"/>
          <w:sz w:val="24"/>
          <w:szCs w:val="24"/>
        </w:rPr>
        <w:t>.</w:t>
      </w:r>
    </w:p>
    <w:p w14:paraId="3D12FCDB" w14:textId="28E7EEE0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The meeting adjourn</w:t>
      </w:r>
      <w:r w:rsidR="00C0094F">
        <w:rPr>
          <w:rFonts w:asciiTheme="majorHAnsi" w:hAnsiTheme="majorHAnsi" w:cstheme="majorHAnsi"/>
          <w:sz w:val="24"/>
          <w:szCs w:val="24"/>
        </w:rPr>
        <w:t>ed</w:t>
      </w:r>
      <w:r w:rsidRPr="009A31AC">
        <w:rPr>
          <w:rFonts w:asciiTheme="majorHAnsi" w:hAnsiTheme="majorHAnsi" w:cstheme="majorHAnsi"/>
          <w:sz w:val="24"/>
          <w:szCs w:val="24"/>
        </w:rPr>
        <w:t xml:space="preserve"> at 7:22 pm.</w:t>
      </w:r>
    </w:p>
    <w:p w14:paraId="1C7B377A" w14:textId="77777777" w:rsidR="009A31AC" w:rsidRPr="009A31AC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Submitted by:</w:t>
      </w:r>
      <w:r w:rsidRPr="009A31AC">
        <w:rPr>
          <w:rFonts w:asciiTheme="majorHAnsi" w:hAnsiTheme="majorHAnsi" w:cstheme="majorHAnsi"/>
          <w:sz w:val="24"/>
          <w:szCs w:val="24"/>
        </w:rPr>
        <w:br/>
      </w:r>
    </w:p>
    <w:p w14:paraId="0921322F" w14:textId="25796B57" w:rsidR="0017646E" w:rsidRDefault="009A31AC" w:rsidP="009A31AC">
      <w:pPr>
        <w:rPr>
          <w:rFonts w:asciiTheme="majorHAnsi" w:hAnsiTheme="majorHAnsi" w:cstheme="majorHAnsi"/>
          <w:sz w:val="24"/>
          <w:szCs w:val="24"/>
        </w:rPr>
      </w:pPr>
      <w:r w:rsidRPr="009A31AC">
        <w:rPr>
          <w:rFonts w:asciiTheme="majorHAnsi" w:hAnsiTheme="majorHAnsi" w:cstheme="majorHAnsi"/>
          <w:sz w:val="24"/>
          <w:szCs w:val="24"/>
        </w:rPr>
        <w:t>Heidi Loveland/Town Clerk Kanarraville</w:t>
      </w:r>
    </w:p>
    <w:sectPr w:rsidR="0017646E" w:rsidSect="00722A7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63B9" w14:textId="77777777" w:rsidR="00944A8E" w:rsidRDefault="00944A8E" w:rsidP="0021539B">
      <w:pPr>
        <w:spacing w:after="0" w:line="240" w:lineRule="auto"/>
      </w:pPr>
      <w:r>
        <w:separator/>
      </w:r>
    </w:p>
  </w:endnote>
  <w:endnote w:type="continuationSeparator" w:id="0">
    <w:p w14:paraId="5283E65E" w14:textId="77777777" w:rsidR="00944A8E" w:rsidRDefault="00944A8E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10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7E324" w14:textId="4BACD370" w:rsidR="00C0094F" w:rsidRDefault="00C009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E5C83" w14:textId="77777777" w:rsidR="00C0094F" w:rsidRDefault="00C0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AA13" w14:textId="77777777" w:rsidR="00944A8E" w:rsidRDefault="00944A8E" w:rsidP="0021539B">
      <w:pPr>
        <w:spacing w:after="0" w:line="240" w:lineRule="auto"/>
      </w:pPr>
      <w:r>
        <w:separator/>
      </w:r>
    </w:p>
  </w:footnote>
  <w:footnote w:type="continuationSeparator" w:id="0">
    <w:p w14:paraId="6B6549A7" w14:textId="77777777" w:rsidR="00944A8E" w:rsidRDefault="00944A8E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52F73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154F2"/>
    <w:rsid w:val="001248E5"/>
    <w:rsid w:val="00140F1B"/>
    <w:rsid w:val="00171483"/>
    <w:rsid w:val="0017646E"/>
    <w:rsid w:val="00183F09"/>
    <w:rsid w:val="00192D25"/>
    <w:rsid w:val="001B62C1"/>
    <w:rsid w:val="001C5247"/>
    <w:rsid w:val="001D0CFF"/>
    <w:rsid w:val="001D4E5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279D7"/>
    <w:rsid w:val="0024040B"/>
    <w:rsid w:val="00247F28"/>
    <w:rsid w:val="00250502"/>
    <w:rsid w:val="00265D87"/>
    <w:rsid w:val="00271839"/>
    <w:rsid w:val="00275330"/>
    <w:rsid w:val="00275C5F"/>
    <w:rsid w:val="0027737D"/>
    <w:rsid w:val="00292B7A"/>
    <w:rsid w:val="002B1F74"/>
    <w:rsid w:val="002B732E"/>
    <w:rsid w:val="002D0F74"/>
    <w:rsid w:val="002E3102"/>
    <w:rsid w:val="0032467B"/>
    <w:rsid w:val="003269D3"/>
    <w:rsid w:val="00333970"/>
    <w:rsid w:val="003354A8"/>
    <w:rsid w:val="00336AEE"/>
    <w:rsid w:val="00337CC7"/>
    <w:rsid w:val="00357CA0"/>
    <w:rsid w:val="00360A9C"/>
    <w:rsid w:val="00371DFE"/>
    <w:rsid w:val="00391FFB"/>
    <w:rsid w:val="003C07E7"/>
    <w:rsid w:val="003D589A"/>
    <w:rsid w:val="003F243C"/>
    <w:rsid w:val="003F262F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3511A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73A12"/>
    <w:rsid w:val="00675538"/>
    <w:rsid w:val="00684AEB"/>
    <w:rsid w:val="0069462A"/>
    <w:rsid w:val="006A468A"/>
    <w:rsid w:val="006B2407"/>
    <w:rsid w:val="006D18FA"/>
    <w:rsid w:val="006D1A11"/>
    <w:rsid w:val="006F7203"/>
    <w:rsid w:val="00701785"/>
    <w:rsid w:val="0070505A"/>
    <w:rsid w:val="00710D2D"/>
    <w:rsid w:val="0071369D"/>
    <w:rsid w:val="00722A76"/>
    <w:rsid w:val="00735101"/>
    <w:rsid w:val="00746993"/>
    <w:rsid w:val="00751EDD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0354"/>
    <w:rsid w:val="0089466A"/>
    <w:rsid w:val="008C4FCC"/>
    <w:rsid w:val="008C754D"/>
    <w:rsid w:val="008D11EE"/>
    <w:rsid w:val="008D56C7"/>
    <w:rsid w:val="008E01C1"/>
    <w:rsid w:val="008E1864"/>
    <w:rsid w:val="008E6FF6"/>
    <w:rsid w:val="00944A8E"/>
    <w:rsid w:val="00957DD9"/>
    <w:rsid w:val="00974327"/>
    <w:rsid w:val="00983B6D"/>
    <w:rsid w:val="00991E5C"/>
    <w:rsid w:val="009A31AC"/>
    <w:rsid w:val="009B216F"/>
    <w:rsid w:val="009D23D3"/>
    <w:rsid w:val="009D2B03"/>
    <w:rsid w:val="009D2C03"/>
    <w:rsid w:val="009F2463"/>
    <w:rsid w:val="00A14A3B"/>
    <w:rsid w:val="00A26618"/>
    <w:rsid w:val="00A3319D"/>
    <w:rsid w:val="00A45C31"/>
    <w:rsid w:val="00A55F24"/>
    <w:rsid w:val="00A767A5"/>
    <w:rsid w:val="00A86E2F"/>
    <w:rsid w:val="00A90281"/>
    <w:rsid w:val="00AA7F1C"/>
    <w:rsid w:val="00AB2546"/>
    <w:rsid w:val="00AB67E9"/>
    <w:rsid w:val="00AC22E3"/>
    <w:rsid w:val="00AE063E"/>
    <w:rsid w:val="00B01057"/>
    <w:rsid w:val="00B03D0A"/>
    <w:rsid w:val="00B13B4A"/>
    <w:rsid w:val="00B205C7"/>
    <w:rsid w:val="00B211D9"/>
    <w:rsid w:val="00B26DF7"/>
    <w:rsid w:val="00B33BD9"/>
    <w:rsid w:val="00B34E15"/>
    <w:rsid w:val="00B44299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0094F"/>
    <w:rsid w:val="00C20159"/>
    <w:rsid w:val="00C26397"/>
    <w:rsid w:val="00C32B1A"/>
    <w:rsid w:val="00C33B1A"/>
    <w:rsid w:val="00C45268"/>
    <w:rsid w:val="00C52A82"/>
    <w:rsid w:val="00C628E7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5310D"/>
    <w:rsid w:val="00D53E83"/>
    <w:rsid w:val="00D7461E"/>
    <w:rsid w:val="00D779BE"/>
    <w:rsid w:val="00D842C3"/>
    <w:rsid w:val="00D93E9B"/>
    <w:rsid w:val="00D96873"/>
    <w:rsid w:val="00D96AE9"/>
    <w:rsid w:val="00DB0843"/>
    <w:rsid w:val="00DB1E9B"/>
    <w:rsid w:val="00DC5074"/>
    <w:rsid w:val="00DD5702"/>
    <w:rsid w:val="00DE0DBE"/>
    <w:rsid w:val="00DE4DBE"/>
    <w:rsid w:val="00DF063C"/>
    <w:rsid w:val="00E01B5F"/>
    <w:rsid w:val="00E07C41"/>
    <w:rsid w:val="00E26A4F"/>
    <w:rsid w:val="00E65E85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EF39A2"/>
    <w:rsid w:val="00F009B9"/>
    <w:rsid w:val="00F402C3"/>
    <w:rsid w:val="00F50473"/>
    <w:rsid w:val="00F54A12"/>
    <w:rsid w:val="00F5545D"/>
    <w:rsid w:val="00F8774B"/>
    <w:rsid w:val="00F9373E"/>
    <w:rsid w:val="00F96D4E"/>
    <w:rsid w:val="00FB2FB0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0T22:44:42.012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0T22:44:58.003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0T22:44:56.801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0T22:44:56.004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</cp:revision>
  <cp:lastPrinted>2023-05-31T18:01:00Z</cp:lastPrinted>
  <dcterms:created xsi:type="dcterms:W3CDTF">2026-04-23T16:51:00Z</dcterms:created>
  <dcterms:modified xsi:type="dcterms:W3CDTF">2026-04-23T16:51:00Z</dcterms:modified>
</cp:coreProperties>
</file>