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E654E" w14:textId="77777777" w:rsidR="00D9415C" w:rsidRPr="00D9415C" w:rsidRDefault="00D9415C" w:rsidP="00D9415C">
      <w:pPr>
        <w:jc w:val="center"/>
        <w:rPr>
          <w:rFonts w:ascii="Times New Roman" w:hAnsi="Times New Roman" w:cs="Times New Roman"/>
          <w:b/>
          <w:bCs/>
        </w:rPr>
      </w:pPr>
      <w:r w:rsidRPr="00D9415C">
        <w:rPr>
          <w:rFonts w:ascii="Times New Roman" w:hAnsi="Times New Roman" w:cs="Times New Roman"/>
          <w:b/>
          <w:bCs/>
        </w:rPr>
        <w:t>Military Installation Development Authority</w:t>
      </w:r>
    </w:p>
    <w:p w14:paraId="3FC6D188" w14:textId="30D65D86" w:rsidR="007B0427" w:rsidRPr="007B0427" w:rsidRDefault="005B7371" w:rsidP="007B0427">
      <w:pPr>
        <w:jc w:val="center"/>
        <w:rPr>
          <w:rFonts w:ascii="Times New Roman" w:hAnsi="Times New Roman" w:cs="Times New Roman"/>
          <w:b/>
          <w:bCs/>
        </w:rPr>
      </w:pPr>
      <w:r w:rsidRPr="005B7371">
        <w:rPr>
          <w:rFonts w:ascii="Times New Roman" w:hAnsi="Times New Roman" w:cs="Times New Roman"/>
          <w:b/>
          <w:bCs/>
        </w:rPr>
        <w:t>MIDA Mountain Village Public Infrastructure District Meeting</w:t>
      </w:r>
      <w:r w:rsidR="007B0427" w:rsidRPr="007B0427">
        <w:rPr>
          <w:rFonts w:ascii="Times New Roman" w:hAnsi="Times New Roman" w:cs="Times New Roman"/>
          <w:b/>
          <w:bCs/>
        </w:rPr>
        <w:t xml:space="preserve"> </w:t>
      </w:r>
    </w:p>
    <w:p w14:paraId="135DA3CF" w14:textId="7495BB2D" w:rsidR="00D9415C" w:rsidRPr="00D9415C" w:rsidRDefault="001B1985" w:rsidP="00D9415C">
      <w:pPr>
        <w:jc w:val="center"/>
        <w:rPr>
          <w:rFonts w:ascii="Times New Roman" w:hAnsi="Times New Roman" w:cs="Times New Roman"/>
        </w:rPr>
      </w:pPr>
      <w:r w:rsidRPr="00D9415C">
        <w:rPr>
          <w:rFonts w:ascii="Times New Roman" w:hAnsi="Times New Roman" w:cs="Times New Roman"/>
          <w:b/>
          <w:bCs/>
          <w:color w:val="EE0000"/>
        </w:rPr>
        <w:t xml:space="preserve">DRAFT </w:t>
      </w:r>
      <w:r w:rsidRPr="00D9415C">
        <w:rPr>
          <w:rFonts w:ascii="Times New Roman" w:hAnsi="Times New Roman" w:cs="Times New Roman"/>
          <w:b/>
          <w:bCs/>
        </w:rPr>
        <w:t>Minutes</w:t>
      </w:r>
    </w:p>
    <w:p w14:paraId="0A61EE41" w14:textId="438A098F" w:rsidR="00D9415C" w:rsidRPr="00D9415C" w:rsidRDefault="00D9415C" w:rsidP="00D9415C">
      <w:pPr>
        <w:jc w:val="center"/>
        <w:rPr>
          <w:rFonts w:ascii="Times New Roman" w:hAnsi="Times New Roman" w:cs="Times New Roman"/>
        </w:rPr>
      </w:pPr>
      <w:r w:rsidRPr="00D9415C">
        <w:rPr>
          <w:rFonts w:ascii="Times New Roman" w:hAnsi="Times New Roman" w:cs="Times New Roman"/>
          <w:b/>
          <w:bCs/>
        </w:rPr>
        <w:t xml:space="preserve">Tuesday, June </w:t>
      </w:r>
      <w:r w:rsidR="00EE6D29">
        <w:rPr>
          <w:rFonts w:ascii="Times New Roman" w:hAnsi="Times New Roman" w:cs="Times New Roman"/>
          <w:b/>
          <w:bCs/>
        </w:rPr>
        <w:t>9</w:t>
      </w:r>
      <w:r w:rsidRPr="00D9415C">
        <w:rPr>
          <w:rFonts w:ascii="Times New Roman" w:hAnsi="Times New Roman" w:cs="Times New Roman"/>
          <w:b/>
          <w:bCs/>
        </w:rPr>
        <w:t xml:space="preserve">th, 2026 @ </w:t>
      </w:r>
      <w:r w:rsidR="005B7371">
        <w:rPr>
          <w:rFonts w:ascii="Times New Roman" w:hAnsi="Times New Roman" w:cs="Times New Roman"/>
          <w:b/>
          <w:bCs/>
        </w:rPr>
        <w:t>4</w:t>
      </w:r>
      <w:r w:rsidRPr="00D9415C">
        <w:rPr>
          <w:rFonts w:ascii="Times New Roman" w:hAnsi="Times New Roman" w:cs="Times New Roman"/>
          <w:b/>
          <w:bCs/>
        </w:rPr>
        <w:t>:</w:t>
      </w:r>
      <w:r w:rsidR="005B7371">
        <w:rPr>
          <w:rFonts w:ascii="Times New Roman" w:hAnsi="Times New Roman" w:cs="Times New Roman"/>
          <w:b/>
          <w:bCs/>
        </w:rPr>
        <w:t>0</w:t>
      </w:r>
      <w:r w:rsidRPr="00D9415C">
        <w:rPr>
          <w:rFonts w:ascii="Times New Roman" w:hAnsi="Times New Roman" w:cs="Times New Roman"/>
          <w:b/>
          <w:bCs/>
        </w:rPr>
        <w:t>0 PM</w:t>
      </w:r>
    </w:p>
    <w:p w14:paraId="69FDF3F9" w14:textId="6CCEE84D" w:rsidR="00D9415C" w:rsidRPr="00D9415C" w:rsidRDefault="00D9415C" w:rsidP="00D9415C">
      <w:pPr>
        <w:jc w:val="center"/>
        <w:rPr>
          <w:rFonts w:ascii="Times New Roman" w:hAnsi="Times New Roman" w:cs="Times New Roman"/>
        </w:rPr>
      </w:pPr>
      <w:r w:rsidRPr="00D9415C">
        <w:rPr>
          <w:rFonts w:ascii="Times New Roman" w:hAnsi="Times New Roman" w:cs="Times New Roman"/>
          <w:b/>
          <w:bCs/>
        </w:rPr>
        <w:t>Zoom Teleconference</w:t>
      </w:r>
      <w:r w:rsidR="00EE6D29">
        <w:rPr>
          <w:rFonts w:ascii="Times New Roman" w:hAnsi="Times New Roman" w:cs="Times New Roman"/>
          <w:b/>
          <w:bCs/>
        </w:rPr>
        <w:t xml:space="preserve"> and In-</w:t>
      </w:r>
      <w:r w:rsidR="001B1985">
        <w:rPr>
          <w:rFonts w:ascii="Times New Roman" w:hAnsi="Times New Roman" w:cs="Times New Roman"/>
          <w:b/>
          <w:bCs/>
        </w:rPr>
        <w:t>Person</w:t>
      </w:r>
      <w:r w:rsidR="00EE6D29">
        <w:rPr>
          <w:rFonts w:ascii="Times New Roman" w:hAnsi="Times New Roman" w:cs="Times New Roman"/>
          <w:b/>
          <w:bCs/>
        </w:rPr>
        <w:t xml:space="preserve"> </w:t>
      </w:r>
      <w:r w:rsidR="001B1985">
        <w:rPr>
          <w:rFonts w:ascii="Times New Roman" w:hAnsi="Times New Roman" w:cs="Times New Roman"/>
          <w:b/>
          <w:bCs/>
        </w:rPr>
        <w:t xml:space="preserve">@ </w:t>
      </w:r>
      <w:r w:rsidR="00EE6D29" w:rsidRPr="00EE6D29">
        <w:rPr>
          <w:rFonts w:ascii="Times New Roman" w:hAnsi="Times New Roman" w:cs="Times New Roman"/>
          <w:b/>
          <w:bCs/>
        </w:rPr>
        <w:t>25 N Main Street,</w:t>
      </w:r>
      <w:r w:rsidR="00EE6D29">
        <w:rPr>
          <w:rFonts w:ascii="Times New Roman" w:hAnsi="Times New Roman" w:cs="Times New Roman"/>
          <w:b/>
          <w:bCs/>
        </w:rPr>
        <w:t xml:space="preserve"> Room 104,</w:t>
      </w:r>
      <w:r w:rsidR="00EE6D29" w:rsidRPr="00EE6D29">
        <w:rPr>
          <w:rFonts w:ascii="Times New Roman" w:hAnsi="Times New Roman" w:cs="Times New Roman"/>
          <w:b/>
          <w:bCs/>
        </w:rPr>
        <w:t xml:space="preserve"> Heber City, UT 84032</w:t>
      </w:r>
    </w:p>
    <w:p w14:paraId="4E8598C8" w14:textId="4215828A" w:rsidR="00D9415C" w:rsidRPr="00D9415C" w:rsidRDefault="00D9415C" w:rsidP="00D9415C">
      <w:pPr>
        <w:jc w:val="center"/>
        <w:rPr>
          <w:rFonts w:ascii="Times New Roman" w:hAnsi="Times New Roman" w:cs="Times New Roman"/>
          <w:b/>
          <w:bCs/>
        </w:rPr>
      </w:pPr>
      <w:r w:rsidRPr="00D9415C">
        <w:rPr>
          <w:rFonts w:ascii="Times New Roman" w:hAnsi="Times New Roman" w:cs="Times New Roman"/>
          <w:b/>
          <w:bCs/>
        </w:rPr>
        <w:t xml:space="preserve">Listen to the audio recording here: </w:t>
      </w:r>
      <w:hyperlink r:id="rId5" w:history="1">
        <w:r w:rsidRPr="00C31BD6">
          <w:rPr>
            <w:rStyle w:val="Hyperlink"/>
            <w:rFonts w:ascii="Times New Roman" w:hAnsi="Times New Roman" w:cs="Times New Roman"/>
            <w:b/>
            <w:bCs/>
          </w:rPr>
          <w:t>Public Notice Website</w:t>
        </w:r>
      </w:hyperlink>
    </w:p>
    <w:p w14:paraId="76431E20" w14:textId="76B21302" w:rsidR="00D9415C" w:rsidRPr="00D9415C" w:rsidRDefault="00D9415C" w:rsidP="00D9415C">
      <w:pPr>
        <w:rPr>
          <w:rFonts w:ascii="Times New Roman" w:hAnsi="Times New Roman" w:cs="Times New Roman"/>
        </w:rPr>
      </w:pPr>
      <w:r w:rsidRPr="00D9415C">
        <w:rPr>
          <w:rFonts w:ascii="Times New Roman" w:hAnsi="Times New Roman" w:cs="Times New Roman"/>
          <w:b/>
          <w:bCs/>
        </w:rPr>
        <w:t>Board Members Present:</w:t>
      </w:r>
      <w:r w:rsidRPr="00D9415C">
        <w:rPr>
          <w:rFonts w:ascii="Times New Roman" w:hAnsi="Times New Roman" w:cs="Times New Roman"/>
        </w:rPr>
        <w:t xml:space="preserve"> </w:t>
      </w:r>
      <w:r w:rsidR="00C31BD6">
        <w:rPr>
          <w:rFonts w:ascii="Times New Roman" w:hAnsi="Times New Roman" w:cs="Times New Roman"/>
        </w:rPr>
        <w:t>Gary Harter</w:t>
      </w:r>
      <w:r w:rsidR="00EE6D29">
        <w:rPr>
          <w:rFonts w:ascii="Times New Roman" w:hAnsi="Times New Roman" w:cs="Times New Roman"/>
        </w:rPr>
        <w:t xml:space="preserve"> </w:t>
      </w:r>
      <w:r w:rsidRPr="00D9415C">
        <w:rPr>
          <w:rFonts w:ascii="Times New Roman" w:hAnsi="Times New Roman" w:cs="Times New Roman"/>
        </w:rPr>
        <w:t xml:space="preserve">(Chair), </w:t>
      </w:r>
      <w:r w:rsidR="006D52A1">
        <w:rPr>
          <w:rFonts w:ascii="Times New Roman" w:hAnsi="Times New Roman" w:cs="Times New Roman"/>
        </w:rPr>
        <w:t>Mike Ostermiller</w:t>
      </w:r>
      <w:r w:rsidR="00C31BD6">
        <w:rPr>
          <w:rFonts w:ascii="Times New Roman" w:hAnsi="Times New Roman" w:cs="Times New Roman"/>
        </w:rPr>
        <w:t>, Nicole Cottle, Kurt Krieg</w:t>
      </w:r>
    </w:p>
    <w:p w14:paraId="07E799EE" w14:textId="7AD9CB4F" w:rsidR="00D9415C" w:rsidRPr="00D9415C" w:rsidRDefault="00D9415C" w:rsidP="00D9415C">
      <w:pPr>
        <w:rPr>
          <w:rFonts w:ascii="Times New Roman" w:hAnsi="Times New Roman" w:cs="Times New Roman"/>
        </w:rPr>
      </w:pPr>
      <w:r w:rsidRPr="00D9415C">
        <w:rPr>
          <w:rFonts w:ascii="Times New Roman" w:hAnsi="Times New Roman" w:cs="Times New Roman"/>
          <w:b/>
          <w:bCs/>
        </w:rPr>
        <w:t>Board Members Excused:</w:t>
      </w:r>
      <w:r w:rsidRPr="00D9415C">
        <w:rPr>
          <w:rFonts w:ascii="Times New Roman" w:hAnsi="Times New Roman" w:cs="Times New Roman"/>
        </w:rPr>
        <w:t xml:space="preserve"> </w:t>
      </w:r>
      <w:r w:rsidR="00C31BD6">
        <w:rPr>
          <w:rFonts w:ascii="Times New Roman" w:hAnsi="Times New Roman" w:cs="Times New Roman"/>
        </w:rPr>
        <w:t>Vacant Board Member</w:t>
      </w:r>
    </w:p>
    <w:p w14:paraId="5B08ECF1" w14:textId="77777777" w:rsidR="00D9415C" w:rsidRDefault="00D9415C" w:rsidP="00D9415C">
      <w:pPr>
        <w:rPr>
          <w:rFonts w:ascii="Times New Roman" w:hAnsi="Times New Roman" w:cs="Times New Roman"/>
        </w:rPr>
      </w:pPr>
      <w:r w:rsidRPr="00D9415C">
        <w:rPr>
          <w:rFonts w:ascii="Times New Roman" w:hAnsi="Times New Roman" w:cs="Times New Roman"/>
        </w:rPr>
        <w:t>The complete official audio recording is available at the link above. A summary of the discussions is presented as follows:</w:t>
      </w:r>
    </w:p>
    <w:p w14:paraId="0F2576FB" w14:textId="32B71356" w:rsidR="00824A5D" w:rsidRPr="00824A5D" w:rsidRDefault="00824A5D" w:rsidP="00D9415C">
      <w:pPr>
        <w:rPr>
          <w:rFonts w:ascii="Times New Roman" w:hAnsi="Times New Roman" w:cs="Times New Roman"/>
          <w:b/>
          <w:bCs/>
        </w:rPr>
      </w:pPr>
      <w:r w:rsidRPr="00824A5D">
        <w:rPr>
          <w:rFonts w:ascii="Times New Roman" w:hAnsi="Times New Roman" w:cs="Times New Roman"/>
          <w:b/>
          <w:bCs/>
        </w:rPr>
        <w:t xml:space="preserve">Nicole Cottle called </w:t>
      </w:r>
      <w:r>
        <w:rPr>
          <w:rFonts w:ascii="Times New Roman" w:hAnsi="Times New Roman" w:cs="Times New Roman"/>
          <w:b/>
          <w:bCs/>
        </w:rPr>
        <w:t xml:space="preserve">the </w:t>
      </w:r>
      <w:r w:rsidRPr="00824A5D">
        <w:rPr>
          <w:rFonts w:ascii="Times New Roman" w:hAnsi="Times New Roman" w:cs="Times New Roman"/>
          <w:b/>
          <w:bCs/>
        </w:rPr>
        <w:t>meeting to order.</w:t>
      </w:r>
    </w:p>
    <w:p w14:paraId="0076BD36" w14:textId="067E8E29"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 xml:space="preserve">Agenda Item (1) </w:t>
      </w:r>
      <w:r w:rsidR="00EE6D29" w:rsidRPr="00EE6D29">
        <w:rPr>
          <w:rFonts w:ascii="Times New Roman" w:hAnsi="Times New Roman" w:cs="Times New Roman"/>
          <w:b/>
          <w:bCs/>
        </w:rPr>
        <w:t xml:space="preserve">Review and approve minutes from the May 4, 2026 meeting. </w:t>
      </w:r>
      <w:r w:rsidRPr="00D9415C">
        <w:rPr>
          <w:rFonts w:ascii="Times New Roman" w:hAnsi="Times New Roman" w:cs="Times New Roman"/>
          <w:b/>
          <w:bCs/>
        </w:rPr>
        <w:t>(0</w:t>
      </w:r>
      <w:r w:rsidR="006D52A1">
        <w:rPr>
          <w:rFonts w:ascii="Times New Roman" w:hAnsi="Times New Roman" w:cs="Times New Roman"/>
          <w:b/>
          <w:bCs/>
        </w:rPr>
        <w:t>1</w:t>
      </w:r>
      <w:r w:rsidRPr="00D9415C">
        <w:rPr>
          <w:rFonts w:ascii="Times New Roman" w:hAnsi="Times New Roman" w:cs="Times New Roman"/>
          <w:b/>
          <w:bCs/>
        </w:rPr>
        <w:t>:</w:t>
      </w:r>
      <w:r w:rsidR="00824A5D">
        <w:rPr>
          <w:rFonts w:ascii="Times New Roman" w:hAnsi="Times New Roman" w:cs="Times New Roman"/>
          <w:b/>
          <w:bCs/>
        </w:rPr>
        <w:t>03</w:t>
      </w:r>
      <w:r w:rsidRPr="00D9415C">
        <w:rPr>
          <w:rFonts w:ascii="Times New Roman" w:hAnsi="Times New Roman" w:cs="Times New Roman"/>
          <w:b/>
          <w:bCs/>
        </w:rPr>
        <w:t xml:space="preserve"> - 0</w:t>
      </w:r>
      <w:r w:rsidR="006D52A1">
        <w:rPr>
          <w:rFonts w:ascii="Times New Roman" w:hAnsi="Times New Roman" w:cs="Times New Roman"/>
          <w:b/>
          <w:bCs/>
        </w:rPr>
        <w:t>1</w:t>
      </w:r>
      <w:r w:rsidRPr="00D9415C">
        <w:rPr>
          <w:rFonts w:ascii="Times New Roman" w:hAnsi="Times New Roman" w:cs="Times New Roman"/>
          <w:b/>
          <w:bCs/>
        </w:rPr>
        <w:t>:</w:t>
      </w:r>
      <w:r w:rsidR="00824A5D">
        <w:rPr>
          <w:rFonts w:ascii="Times New Roman" w:hAnsi="Times New Roman" w:cs="Times New Roman"/>
          <w:b/>
          <w:bCs/>
        </w:rPr>
        <w:t>2</w:t>
      </w:r>
      <w:r w:rsidR="006D52A1">
        <w:rPr>
          <w:rFonts w:ascii="Times New Roman" w:hAnsi="Times New Roman" w:cs="Times New Roman"/>
          <w:b/>
          <w:bCs/>
        </w:rPr>
        <w:t>3</w:t>
      </w:r>
      <w:r w:rsidRPr="00D9415C">
        <w:rPr>
          <w:rFonts w:ascii="Times New Roman" w:hAnsi="Times New Roman" w:cs="Times New Roman"/>
          <w:b/>
          <w:bCs/>
        </w:rPr>
        <w:t>)</w:t>
      </w:r>
    </w:p>
    <w:p w14:paraId="0293483E" w14:textId="3660721D" w:rsidR="00B36168" w:rsidRPr="00B36168" w:rsidRDefault="00B36168" w:rsidP="00B36168">
      <w:pPr>
        <w:pStyle w:val="ListParagraph"/>
        <w:numPr>
          <w:ilvl w:val="0"/>
          <w:numId w:val="13"/>
        </w:numPr>
        <w:rPr>
          <w:rFonts w:ascii="Times New Roman" w:hAnsi="Times New Roman" w:cs="Times New Roman"/>
        </w:rPr>
      </w:pPr>
      <w:r w:rsidRPr="00B36168">
        <w:rPr>
          <w:rFonts w:ascii="Times New Roman" w:hAnsi="Times New Roman" w:cs="Times New Roman"/>
          <w:b/>
          <w:bCs/>
        </w:rPr>
        <w:t>Motion:</w:t>
      </w:r>
      <w:r w:rsidRPr="00B36168">
        <w:rPr>
          <w:rFonts w:ascii="Times New Roman" w:hAnsi="Times New Roman" w:cs="Times New Roman"/>
        </w:rPr>
        <w:t xml:space="preserve"> </w:t>
      </w:r>
      <w:r w:rsidR="006D52A1">
        <w:rPr>
          <w:rFonts w:ascii="Times New Roman" w:hAnsi="Times New Roman" w:cs="Times New Roman"/>
        </w:rPr>
        <w:t>Mike Ostermiller</w:t>
      </w:r>
      <w:r w:rsidRPr="00B36168">
        <w:rPr>
          <w:rFonts w:ascii="Times New Roman" w:hAnsi="Times New Roman" w:cs="Times New Roman"/>
        </w:rPr>
        <w:t xml:space="preserve"> moved to approve the May 4, 2026, meeting minutes</w:t>
      </w:r>
      <w:r w:rsidR="006D52A1">
        <w:rPr>
          <w:rFonts w:ascii="Times New Roman" w:hAnsi="Times New Roman" w:cs="Times New Roman"/>
        </w:rPr>
        <w:t>.</w:t>
      </w:r>
    </w:p>
    <w:p w14:paraId="67472E3D" w14:textId="40094C5A" w:rsidR="00B36168" w:rsidRPr="00B36168" w:rsidRDefault="00B36168" w:rsidP="00B36168">
      <w:pPr>
        <w:pStyle w:val="ListParagraph"/>
        <w:numPr>
          <w:ilvl w:val="0"/>
          <w:numId w:val="13"/>
        </w:numPr>
        <w:rPr>
          <w:rFonts w:ascii="Times New Roman" w:hAnsi="Times New Roman" w:cs="Times New Roman"/>
        </w:rPr>
      </w:pPr>
      <w:r w:rsidRPr="00B36168">
        <w:rPr>
          <w:rFonts w:ascii="Times New Roman" w:hAnsi="Times New Roman" w:cs="Times New Roman"/>
          <w:b/>
          <w:bCs/>
        </w:rPr>
        <w:t>Second:</w:t>
      </w:r>
      <w:r w:rsidRPr="00B36168">
        <w:rPr>
          <w:rFonts w:ascii="Times New Roman" w:hAnsi="Times New Roman" w:cs="Times New Roman"/>
        </w:rPr>
        <w:t xml:space="preserve"> </w:t>
      </w:r>
      <w:r w:rsidR="006D52A1">
        <w:rPr>
          <w:rFonts w:ascii="Times New Roman" w:hAnsi="Times New Roman" w:cs="Times New Roman"/>
        </w:rPr>
        <w:t>Gary Harter</w:t>
      </w:r>
      <w:r w:rsidRPr="00B36168">
        <w:rPr>
          <w:rFonts w:ascii="Times New Roman" w:hAnsi="Times New Roman" w:cs="Times New Roman"/>
        </w:rPr>
        <w:t xml:space="preserve"> seconded the motion.</w:t>
      </w:r>
    </w:p>
    <w:p w14:paraId="30C5D173" w14:textId="0A2E083F" w:rsidR="00B36168" w:rsidRPr="00B36168" w:rsidRDefault="00B36168" w:rsidP="00B36168">
      <w:pPr>
        <w:pStyle w:val="ListParagraph"/>
        <w:numPr>
          <w:ilvl w:val="0"/>
          <w:numId w:val="13"/>
        </w:numPr>
        <w:rPr>
          <w:rFonts w:ascii="Times New Roman" w:hAnsi="Times New Roman" w:cs="Times New Roman"/>
        </w:rPr>
      </w:pPr>
      <w:r w:rsidRPr="00B36168">
        <w:rPr>
          <w:rFonts w:ascii="Times New Roman" w:hAnsi="Times New Roman" w:cs="Times New Roman"/>
          <w:b/>
          <w:bCs/>
        </w:rPr>
        <w:t>Vote:</w:t>
      </w:r>
      <w:r w:rsidRPr="00B36168">
        <w:rPr>
          <w:rFonts w:ascii="Times New Roman" w:hAnsi="Times New Roman" w:cs="Times New Roman"/>
        </w:rPr>
        <w:t xml:space="preserve"> All members present voted "aye." The motion passed unanimously.</w:t>
      </w:r>
    </w:p>
    <w:p w14:paraId="27F000E4" w14:textId="3ED94185" w:rsidR="00D9415C" w:rsidRPr="00B36168" w:rsidRDefault="00D9415C" w:rsidP="00D9415C">
      <w:pPr>
        <w:rPr>
          <w:rFonts w:ascii="Times New Roman" w:hAnsi="Times New Roman" w:cs="Times New Roman"/>
          <w:b/>
          <w:bCs/>
        </w:rPr>
      </w:pPr>
      <w:r w:rsidRPr="00B36168">
        <w:rPr>
          <w:rFonts w:ascii="Times New Roman" w:hAnsi="Times New Roman" w:cs="Times New Roman"/>
          <w:b/>
          <w:bCs/>
        </w:rPr>
        <w:t xml:space="preserve">Agenda Item (2) </w:t>
      </w:r>
      <w:r w:rsidR="00EE6D29" w:rsidRPr="00B36168">
        <w:rPr>
          <w:rFonts w:ascii="Times New Roman" w:hAnsi="Times New Roman" w:cs="Times New Roman"/>
          <w:b/>
          <w:bCs/>
        </w:rPr>
        <w:t xml:space="preserve">Staff Presentation: Proposed Budget for Fiscal Year 2026-2027 </w:t>
      </w:r>
      <w:r w:rsidR="006D52A1" w:rsidRPr="006D52A1">
        <w:rPr>
          <w:rFonts w:ascii="Times New Roman" w:hAnsi="Times New Roman" w:cs="Times New Roman"/>
          <w:b/>
          <w:bCs/>
        </w:rPr>
        <w:t>and Cormont Public Infrastructure District Fraud Risk Assessment.</w:t>
      </w:r>
      <w:r w:rsidR="00D532EE" w:rsidRPr="00D532EE">
        <w:rPr>
          <w:rFonts w:ascii="Times New Roman" w:hAnsi="Times New Roman" w:cs="Times New Roman"/>
          <w:b/>
          <w:bCs/>
        </w:rPr>
        <w:t xml:space="preserve"> </w:t>
      </w:r>
      <w:r w:rsidRPr="00B36168">
        <w:rPr>
          <w:rFonts w:ascii="Times New Roman" w:hAnsi="Times New Roman" w:cs="Times New Roman"/>
          <w:b/>
          <w:bCs/>
        </w:rPr>
        <w:t>(0</w:t>
      </w:r>
      <w:r w:rsidR="00824A5D">
        <w:rPr>
          <w:rFonts w:ascii="Times New Roman" w:hAnsi="Times New Roman" w:cs="Times New Roman"/>
          <w:b/>
          <w:bCs/>
        </w:rPr>
        <w:t>1</w:t>
      </w:r>
      <w:r w:rsidRPr="00B36168">
        <w:rPr>
          <w:rFonts w:ascii="Times New Roman" w:hAnsi="Times New Roman" w:cs="Times New Roman"/>
          <w:b/>
          <w:bCs/>
        </w:rPr>
        <w:t>:</w:t>
      </w:r>
      <w:r w:rsidR="00824A5D">
        <w:rPr>
          <w:rFonts w:ascii="Times New Roman" w:hAnsi="Times New Roman" w:cs="Times New Roman"/>
          <w:b/>
          <w:bCs/>
        </w:rPr>
        <w:t>31</w:t>
      </w:r>
      <w:r w:rsidRPr="00B36168">
        <w:rPr>
          <w:rFonts w:ascii="Times New Roman" w:hAnsi="Times New Roman" w:cs="Times New Roman"/>
          <w:b/>
          <w:bCs/>
        </w:rPr>
        <w:t xml:space="preserve"> - </w:t>
      </w:r>
      <w:r w:rsidR="00824A5D">
        <w:rPr>
          <w:rFonts w:ascii="Times New Roman" w:hAnsi="Times New Roman" w:cs="Times New Roman"/>
          <w:b/>
          <w:bCs/>
        </w:rPr>
        <w:t>8</w:t>
      </w:r>
      <w:r w:rsidRPr="00B36168">
        <w:rPr>
          <w:rFonts w:ascii="Times New Roman" w:hAnsi="Times New Roman" w:cs="Times New Roman"/>
          <w:b/>
          <w:bCs/>
        </w:rPr>
        <w:t>:</w:t>
      </w:r>
      <w:r w:rsidR="006D52A1">
        <w:rPr>
          <w:rFonts w:ascii="Times New Roman" w:hAnsi="Times New Roman" w:cs="Times New Roman"/>
          <w:b/>
          <w:bCs/>
        </w:rPr>
        <w:t>5</w:t>
      </w:r>
      <w:r w:rsidR="00824A5D">
        <w:rPr>
          <w:rFonts w:ascii="Times New Roman" w:hAnsi="Times New Roman" w:cs="Times New Roman"/>
          <w:b/>
          <w:bCs/>
        </w:rPr>
        <w:t>5</w:t>
      </w:r>
      <w:r w:rsidRPr="00B36168">
        <w:rPr>
          <w:rFonts w:ascii="Times New Roman" w:hAnsi="Times New Roman" w:cs="Times New Roman"/>
          <w:b/>
          <w:bCs/>
        </w:rPr>
        <w:t>)</w:t>
      </w:r>
    </w:p>
    <w:p w14:paraId="1ED2406B" w14:textId="7C1D7AC6" w:rsidR="006D52A1" w:rsidRDefault="00EE6D29" w:rsidP="006D52A1">
      <w:pPr>
        <w:rPr>
          <w:rFonts w:ascii="Times New Roman" w:hAnsi="Times New Roman" w:cs="Times New Roman"/>
        </w:rPr>
      </w:pPr>
      <w:r w:rsidRPr="00EE6D29">
        <w:rPr>
          <w:rFonts w:ascii="Times New Roman" w:hAnsi="Times New Roman" w:cs="Times New Roman"/>
          <w:b/>
          <w:bCs/>
        </w:rPr>
        <w:t>Presenter:</w:t>
      </w:r>
      <w:r w:rsidRPr="00EE6D29">
        <w:rPr>
          <w:rFonts w:ascii="Times New Roman" w:hAnsi="Times New Roman" w:cs="Times New Roman"/>
        </w:rPr>
        <w:t xml:space="preserve"> Paula Eldredge</w:t>
      </w:r>
    </w:p>
    <w:p w14:paraId="6E081714" w14:textId="1FD17396" w:rsidR="00824A5D" w:rsidRPr="00824A5D" w:rsidRDefault="00824A5D" w:rsidP="00824A5D">
      <w:pPr>
        <w:rPr>
          <w:rFonts w:ascii="Times New Roman" w:hAnsi="Times New Roman" w:cs="Times New Roman"/>
          <w:b/>
          <w:bCs/>
        </w:rPr>
      </w:pPr>
      <w:r w:rsidRPr="00824A5D">
        <w:rPr>
          <w:rFonts w:ascii="Times New Roman" w:hAnsi="Times New Roman" w:cs="Times New Roman"/>
          <w:b/>
          <w:bCs/>
        </w:rPr>
        <w:t xml:space="preserve">Fraud Risk Assessment Summary: </w:t>
      </w:r>
      <w:r w:rsidRPr="00824A5D">
        <w:rPr>
          <w:rFonts w:ascii="Times New Roman" w:hAnsi="Times New Roman" w:cs="Times New Roman"/>
        </w:rPr>
        <w:t>Paula Eldredge reported that because the Mountain Village Public Infrastructure District (PID) does not maintain its own independent finance staff or financial systems, it relies 100% on MIDA's internal controls. This year, the results were brought directly to the PID boards. The district assessed its fraud risk as being at a "Very Low" level, primarily driven by strong internal controls and strict separation of duties associated with the handling of cash and other assets.</w:t>
      </w:r>
    </w:p>
    <w:p w14:paraId="476A4F9A" w14:textId="5093335B" w:rsidR="00824A5D" w:rsidRDefault="00824A5D" w:rsidP="00824A5D">
      <w:pPr>
        <w:rPr>
          <w:rFonts w:ascii="Times New Roman" w:hAnsi="Times New Roman" w:cs="Times New Roman"/>
        </w:rPr>
      </w:pPr>
      <w:r w:rsidRPr="00824A5D">
        <w:rPr>
          <w:rFonts w:ascii="Times New Roman" w:hAnsi="Times New Roman" w:cs="Times New Roman"/>
          <w:b/>
          <w:bCs/>
        </w:rPr>
        <w:t xml:space="preserve">Proposed Budget Summary: </w:t>
      </w:r>
      <w:r w:rsidRPr="00824A5D">
        <w:rPr>
          <w:rFonts w:ascii="Times New Roman" w:hAnsi="Times New Roman" w:cs="Times New Roman"/>
        </w:rPr>
        <w:t>Paula Eldredge presented the final budget, explaining that the main updates since the preliminary draft from last month involve the bond and financing portions of the PID. Specifically, pledged revenues increased due to improved property value forecasts, transfers from the general fund increased by approximately $2 million, and construction fund balances decreased to reflect the active payout and reimbursement of construction costs. The operations side of the PID budget remained completely unchanged.</w:t>
      </w:r>
    </w:p>
    <w:p w14:paraId="07B3F176" w14:textId="58AE6243" w:rsidR="006D52A1" w:rsidRDefault="00824A5D" w:rsidP="00D9415C">
      <w:pPr>
        <w:rPr>
          <w:rFonts w:ascii="Times New Roman" w:hAnsi="Times New Roman" w:cs="Times New Roman"/>
          <w:b/>
          <w:bCs/>
        </w:rPr>
      </w:pPr>
      <w:r w:rsidRPr="00824A5D">
        <w:rPr>
          <w:rFonts w:ascii="Times New Roman" w:hAnsi="Times New Roman" w:cs="Times New Roman"/>
          <w:b/>
          <w:bCs/>
        </w:rPr>
        <w:lastRenderedPageBreak/>
        <w:t xml:space="preserve">Board Discussion &amp; Chair Clarification: </w:t>
      </w:r>
      <w:r w:rsidRPr="00824A5D">
        <w:rPr>
          <w:rFonts w:ascii="Times New Roman" w:hAnsi="Times New Roman" w:cs="Times New Roman"/>
        </w:rPr>
        <w:t>During the presentation, Gary Harter initiated a review of the board leadership positions. Richard Catten and staff records confirmed that Gary Harter is the officially designated Chair of this district</w:t>
      </w:r>
      <w:r>
        <w:rPr>
          <w:rFonts w:ascii="Times New Roman" w:hAnsi="Times New Roman" w:cs="Times New Roman"/>
        </w:rPr>
        <w:t>. T</w:t>
      </w:r>
      <w:r w:rsidRPr="00824A5D">
        <w:rPr>
          <w:rFonts w:ascii="Times New Roman" w:hAnsi="Times New Roman" w:cs="Times New Roman"/>
        </w:rPr>
        <w:t xml:space="preserve">he meeting's official conduct was </w:t>
      </w:r>
      <w:r>
        <w:rPr>
          <w:rFonts w:ascii="Times New Roman" w:hAnsi="Times New Roman" w:cs="Times New Roman"/>
        </w:rPr>
        <w:t>transferred to</w:t>
      </w:r>
      <w:r w:rsidRPr="00824A5D">
        <w:rPr>
          <w:rFonts w:ascii="Times New Roman" w:hAnsi="Times New Roman" w:cs="Times New Roman"/>
        </w:rPr>
        <w:t xml:space="preserve"> Chair Gary Harter.</w:t>
      </w:r>
    </w:p>
    <w:p w14:paraId="06206884" w14:textId="1414B823"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 xml:space="preserve">Agenda Item (3) </w:t>
      </w:r>
      <w:r w:rsidR="00EE6D29" w:rsidRPr="00EE6D29">
        <w:rPr>
          <w:rFonts w:ascii="Times New Roman" w:hAnsi="Times New Roman" w:cs="Times New Roman"/>
          <w:b/>
          <w:bCs/>
        </w:rPr>
        <w:t>Public Hearing: Proposed Budget for Fiscal Year 2026-2027.</w:t>
      </w:r>
      <w:r w:rsidRPr="00D9415C">
        <w:rPr>
          <w:rFonts w:ascii="Times New Roman" w:hAnsi="Times New Roman" w:cs="Times New Roman"/>
          <w:b/>
          <w:bCs/>
        </w:rPr>
        <w:t xml:space="preserve"> (</w:t>
      </w:r>
      <w:r w:rsidR="00824A5D">
        <w:rPr>
          <w:rFonts w:ascii="Times New Roman" w:hAnsi="Times New Roman" w:cs="Times New Roman"/>
          <w:b/>
          <w:bCs/>
        </w:rPr>
        <w:t>9</w:t>
      </w:r>
      <w:r w:rsidRPr="00D9415C">
        <w:rPr>
          <w:rFonts w:ascii="Times New Roman" w:hAnsi="Times New Roman" w:cs="Times New Roman"/>
          <w:b/>
          <w:bCs/>
        </w:rPr>
        <w:t>:</w:t>
      </w:r>
      <w:r w:rsidR="00824A5D">
        <w:rPr>
          <w:rFonts w:ascii="Times New Roman" w:hAnsi="Times New Roman" w:cs="Times New Roman"/>
          <w:b/>
          <w:bCs/>
        </w:rPr>
        <w:t>23</w:t>
      </w:r>
      <w:r w:rsidRPr="00D9415C">
        <w:rPr>
          <w:rFonts w:ascii="Times New Roman" w:hAnsi="Times New Roman" w:cs="Times New Roman"/>
          <w:b/>
          <w:bCs/>
        </w:rPr>
        <w:t xml:space="preserve"> - </w:t>
      </w:r>
      <w:r w:rsidR="00824A5D">
        <w:rPr>
          <w:rFonts w:ascii="Times New Roman" w:hAnsi="Times New Roman" w:cs="Times New Roman"/>
          <w:b/>
          <w:bCs/>
        </w:rPr>
        <w:t>11</w:t>
      </w:r>
      <w:r w:rsidRPr="00D9415C">
        <w:rPr>
          <w:rFonts w:ascii="Times New Roman" w:hAnsi="Times New Roman" w:cs="Times New Roman"/>
          <w:b/>
          <w:bCs/>
        </w:rPr>
        <w:t>:</w:t>
      </w:r>
      <w:r w:rsidR="00824A5D">
        <w:rPr>
          <w:rFonts w:ascii="Times New Roman" w:hAnsi="Times New Roman" w:cs="Times New Roman"/>
          <w:b/>
          <w:bCs/>
        </w:rPr>
        <w:t>13</w:t>
      </w:r>
      <w:r w:rsidRPr="00D9415C">
        <w:rPr>
          <w:rFonts w:ascii="Times New Roman" w:hAnsi="Times New Roman" w:cs="Times New Roman"/>
          <w:b/>
          <w:bCs/>
        </w:rPr>
        <w:t>)</w:t>
      </w:r>
    </w:p>
    <w:p w14:paraId="00FB150D" w14:textId="65C4F752" w:rsidR="00EE6D29" w:rsidRPr="00EE6D29" w:rsidRDefault="00EE6D29" w:rsidP="00EE6D29">
      <w:pPr>
        <w:pStyle w:val="ListParagraph"/>
        <w:numPr>
          <w:ilvl w:val="0"/>
          <w:numId w:val="8"/>
        </w:numPr>
        <w:rPr>
          <w:rFonts w:ascii="Times New Roman" w:hAnsi="Times New Roman" w:cs="Times New Roman"/>
        </w:rPr>
      </w:pPr>
      <w:r w:rsidRPr="00EE6D29">
        <w:rPr>
          <w:rFonts w:ascii="Times New Roman" w:hAnsi="Times New Roman" w:cs="Times New Roman"/>
          <w:b/>
          <w:bCs/>
        </w:rPr>
        <w:t>Motion to Open:</w:t>
      </w:r>
      <w:r w:rsidRPr="00EE6D29">
        <w:rPr>
          <w:rFonts w:ascii="Times New Roman" w:hAnsi="Times New Roman" w:cs="Times New Roman"/>
        </w:rPr>
        <w:t xml:space="preserve"> </w:t>
      </w:r>
      <w:r w:rsidR="00824A5D">
        <w:rPr>
          <w:rFonts w:ascii="Times New Roman" w:hAnsi="Times New Roman" w:cs="Times New Roman"/>
        </w:rPr>
        <w:t>Nicole Cottle</w:t>
      </w:r>
      <w:r w:rsidRPr="00EE6D29">
        <w:rPr>
          <w:rFonts w:ascii="Times New Roman" w:hAnsi="Times New Roman" w:cs="Times New Roman"/>
        </w:rPr>
        <w:t xml:space="preserve"> moved to open the public hearing for the proposed Fiscal Year 2026-2027 budget.</w:t>
      </w:r>
    </w:p>
    <w:p w14:paraId="3B633D75" w14:textId="4D0D0130" w:rsidR="00EE6D29" w:rsidRPr="00EE6D29" w:rsidRDefault="00EE6D29" w:rsidP="00EE6D29">
      <w:pPr>
        <w:pStyle w:val="ListParagraph"/>
        <w:numPr>
          <w:ilvl w:val="0"/>
          <w:numId w:val="8"/>
        </w:numPr>
        <w:rPr>
          <w:rFonts w:ascii="Times New Roman" w:hAnsi="Times New Roman" w:cs="Times New Roman"/>
        </w:rPr>
      </w:pPr>
      <w:r w:rsidRPr="00EE6D29">
        <w:rPr>
          <w:rFonts w:ascii="Times New Roman" w:hAnsi="Times New Roman" w:cs="Times New Roman"/>
          <w:b/>
          <w:bCs/>
        </w:rPr>
        <w:t>Second:</w:t>
      </w:r>
      <w:r w:rsidRPr="00EE6D29">
        <w:rPr>
          <w:rFonts w:ascii="Times New Roman" w:hAnsi="Times New Roman" w:cs="Times New Roman"/>
        </w:rPr>
        <w:t xml:space="preserve"> </w:t>
      </w:r>
      <w:r w:rsidR="006D52A1">
        <w:rPr>
          <w:rFonts w:ascii="Times New Roman" w:hAnsi="Times New Roman" w:cs="Times New Roman"/>
        </w:rPr>
        <w:t>Mike Ostermiller</w:t>
      </w:r>
      <w:r w:rsidRPr="00EE6D29">
        <w:rPr>
          <w:rFonts w:ascii="Times New Roman" w:hAnsi="Times New Roman" w:cs="Times New Roman"/>
        </w:rPr>
        <w:t xml:space="preserve"> seconded the motion.</w:t>
      </w:r>
    </w:p>
    <w:p w14:paraId="69399203" w14:textId="58986E64" w:rsidR="00EE6D29" w:rsidRPr="00EE6D29" w:rsidRDefault="00EE6D29" w:rsidP="00EE6D29">
      <w:pPr>
        <w:pStyle w:val="ListParagraph"/>
        <w:numPr>
          <w:ilvl w:val="0"/>
          <w:numId w:val="8"/>
        </w:numPr>
        <w:rPr>
          <w:rFonts w:ascii="Times New Roman" w:hAnsi="Times New Roman" w:cs="Times New Roman"/>
        </w:rPr>
      </w:pPr>
      <w:r w:rsidRPr="00EE6D29">
        <w:rPr>
          <w:rFonts w:ascii="Times New Roman" w:hAnsi="Times New Roman" w:cs="Times New Roman"/>
          <w:b/>
          <w:bCs/>
        </w:rPr>
        <w:t>Vote:</w:t>
      </w:r>
      <w:r w:rsidRPr="00EE6D29">
        <w:rPr>
          <w:rFonts w:ascii="Times New Roman" w:hAnsi="Times New Roman" w:cs="Times New Roman"/>
        </w:rPr>
        <w:t xml:space="preserve"> All members present voted "aye." The motion passed</w:t>
      </w:r>
      <w:r w:rsidR="00F05DD4">
        <w:rPr>
          <w:rFonts w:ascii="Times New Roman" w:hAnsi="Times New Roman" w:cs="Times New Roman"/>
        </w:rPr>
        <w:t>,</w:t>
      </w:r>
      <w:r w:rsidRPr="00EE6D29">
        <w:rPr>
          <w:rFonts w:ascii="Times New Roman" w:hAnsi="Times New Roman" w:cs="Times New Roman"/>
        </w:rPr>
        <w:t xml:space="preserve"> and the public hearing was opened.</w:t>
      </w:r>
    </w:p>
    <w:p w14:paraId="60A36098" w14:textId="2976E777" w:rsidR="00EE6D29" w:rsidRPr="00EE6D29" w:rsidRDefault="00EE6D29" w:rsidP="00EE6D29">
      <w:pPr>
        <w:rPr>
          <w:rFonts w:ascii="Times New Roman" w:hAnsi="Times New Roman" w:cs="Times New Roman"/>
        </w:rPr>
      </w:pPr>
      <w:r w:rsidRPr="00EE6D29">
        <w:rPr>
          <w:rFonts w:ascii="Times New Roman" w:hAnsi="Times New Roman" w:cs="Times New Roman"/>
          <w:b/>
          <w:bCs/>
        </w:rPr>
        <w:t>Public Comment:</w:t>
      </w:r>
      <w:r w:rsidR="00BF52C8">
        <w:rPr>
          <w:rFonts w:ascii="Times New Roman" w:hAnsi="Times New Roman" w:cs="Times New Roman"/>
          <w:b/>
          <w:bCs/>
        </w:rPr>
        <w:t xml:space="preserve"> </w:t>
      </w:r>
      <w:r w:rsidR="00BF52C8">
        <w:rPr>
          <w:rFonts w:ascii="Times New Roman" w:hAnsi="Times New Roman" w:cs="Times New Roman"/>
        </w:rPr>
        <w:t xml:space="preserve">Morgan Nebeker </w:t>
      </w:r>
      <w:r w:rsidR="00BF52C8" w:rsidRPr="00BF52C8">
        <w:rPr>
          <w:rFonts w:ascii="Times New Roman" w:hAnsi="Times New Roman" w:cs="Times New Roman"/>
        </w:rPr>
        <w:t xml:space="preserve">confirmed that no </w:t>
      </w:r>
      <w:r w:rsidR="00BF52C8">
        <w:rPr>
          <w:rFonts w:ascii="Times New Roman" w:hAnsi="Times New Roman" w:cs="Times New Roman"/>
        </w:rPr>
        <w:t xml:space="preserve">members of the public wanted to make any comment </w:t>
      </w:r>
      <w:r w:rsidR="00BF52C8" w:rsidRPr="00BF52C8">
        <w:rPr>
          <w:rFonts w:ascii="Times New Roman" w:hAnsi="Times New Roman" w:cs="Times New Roman"/>
        </w:rPr>
        <w:t>either in person or online.</w:t>
      </w:r>
    </w:p>
    <w:p w14:paraId="27F1552B" w14:textId="2E7D6A32" w:rsidR="00D532EE" w:rsidRPr="00D532EE" w:rsidRDefault="00D532EE" w:rsidP="00D532EE">
      <w:pPr>
        <w:pStyle w:val="ListParagraph"/>
        <w:numPr>
          <w:ilvl w:val="0"/>
          <w:numId w:val="8"/>
        </w:numPr>
        <w:rPr>
          <w:rFonts w:ascii="Times New Roman" w:hAnsi="Times New Roman" w:cs="Times New Roman"/>
        </w:rPr>
      </w:pPr>
      <w:r w:rsidRPr="00D532EE">
        <w:rPr>
          <w:rFonts w:ascii="Times New Roman" w:hAnsi="Times New Roman" w:cs="Times New Roman"/>
          <w:b/>
          <w:bCs/>
        </w:rPr>
        <w:t xml:space="preserve">Motion to Close: </w:t>
      </w:r>
      <w:r w:rsidR="006D52A1">
        <w:rPr>
          <w:rFonts w:ascii="Times New Roman" w:hAnsi="Times New Roman" w:cs="Times New Roman"/>
        </w:rPr>
        <w:t>Mike Ostermiller</w:t>
      </w:r>
      <w:r w:rsidRPr="00D532EE">
        <w:rPr>
          <w:rFonts w:ascii="Times New Roman" w:hAnsi="Times New Roman" w:cs="Times New Roman"/>
        </w:rPr>
        <w:t xml:space="preserve"> moved to close the public hearing.</w:t>
      </w:r>
    </w:p>
    <w:p w14:paraId="705D2D35" w14:textId="48AB46FE" w:rsidR="00D532EE" w:rsidRPr="00D532EE" w:rsidRDefault="00D532EE" w:rsidP="00D532EE">
      <w:pPr>
        <w:pStyle w:val="ListParagraph"/>
        <w:numPr>
          <w:ilvl w:val="0"/>
          <w:numId w:val="8"/>
        </w:numPr>
        <w:rPr>
          <w:rFonts w:ascii="Times New Roman" w:hAnsi="Times New Roman" w:cs="Times New Roman"/>
          <w:b/>
          <w:bCs/>
        </w:rPr>
      </w:pPr>
      <w:r w:rsidRPr="00D532EE">
        <w:rPr>
          <w:rFonts w:ascii="Times New Roman" w:hAnsi="Times New Roman" w:cs="Times New Roman"/>
          <w:b/>
          <w:bCs/>
        </w:rPr>
        <w:t xml:space="preserve">Second: </w:t>
      </w:r>
      <w:r w:rsidR="00824A5D">
        <w:rPr>
          <w:rFonts w:ascii="Times New Roman" w:hAnsi="Times New Roman" w:cs="Times New Roman"/>
        </w:rPr>
        <w:t>Kurt Krieg</w:t>
      </w:r>
      <w:r w:rsidRPr="00D532EE">
        <w:rPr>
          <w:rFonts w:ascii="Times New Roman" w:hAnsi="Times New Roman" w:cs="Times New Roman"/>
        </w:rPr>
        <w:t xml:space="preserve"> seconded the motion.</w:t>
      </w:r>
    </w:p>
    <w:p w14:paraId="419C3B3F" w14:textId="1E506223" w:rsidR="00D532EE" w:rsidRPr="00D532EE" w:rsidRDefault="00D532EE" w:rsidP="00D532EE">
      <w:pPr>
        <w:pStyle w:val="ListParagraph"/>
        <w:numPr>
          <w:ilvl w:val="0"/>
          <w:numId w:val="8"/>
        </w:numPr>
        <w:rPr>
          <w:rFonts w:ascii="Times New Roman" w:hAnsi="Times New Roman" w:cs="Times New Roman"/>
          <w:b/>
          <w:bCs/>
        </w:rPr>
      </w:pPr>
      <w:r w:rsidRPr="00D532EE">
        <w:rPr>
          <w:rFonts w:ascii="Times New Roman" w:hAnsi="Times New Roman" w:cs="Times New Roman"/>
          <w:b/>
          <w:bCs/>
        </w:rPr>
        <w:t xml:space="preserve">Vote: </w:t>
      </w:r>
      <w:r w:rsidRPr="00D532EE">
        <w:rPr>
          <w:rFonts w:ascii="Times New Roman" w:hAnsi="Times New Roman" w:cs="Times New Roman"/>
        </w:rPr>
        <w:t>All members present voted "aye." The public hearing was closed.</w:t>
      </w:r>
    </w:p>
    <w:p w14:paraId="19C22307" w14:textId="0EA64D5B"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 xml:space="preserve">Agenda Item (4) </w:t>
      </w:r>
      <w:r w:rsidR="00EE6D29" w:rsidRPr="00EE6D29">
        <w:rPr>
          <w:rFonts w:ascii="Times New Roman" w:hAnsi="Times New Roman" w:cs="Times New Roman"/>
          <w:b/>
          <w:bCs/>
        </w:rPr>
        <w:t>Consideration of Resolution 2026-0</w:t>
      </w:r>
      <w:r w:rsidR="000146C6">
        <w:rPr>
          <w:rFonts w:ascii="Times New Roman" w:hAnsi="Times New Roman" w:cs="Times New Roman"/>
          <w:b/>
          <w:bCs/>
        </w:rPr>
        <w:t>4</w:t>
      </w:r>
      <w:r w:rsidR="00EE6D29" w:rsidRPr="00EE6D29">
        <w:rPr>
          <w:rFonts w:ascii="Times New Roman" w:hAnsi="Times New Roman" w:cs="Times New Roman"/>
          <w:b/>
          <w:bCs/>
        </w:rPr>
        <w:t>: Adopting a Final Budget for Fiscal Year 2026-2027</w:t>
      </w:r>
      <w:r w:rsidRPr="00D9415C">
        <w:rPr>
          <w:rFonts w:ascii="Times New Roman" w:hAnsi="Times New Roman" w:cs="Times New Roman"/>
          <w:b/>
          <w:bCs/>
        </w:rPr>
        <w:t xml:space="preserve"> (</w:t>
      </w:r>
      <w:r w:rsidR="00824A5D">
        <w:rPr>
          <w:rFonts w:ascii="Times New Roman" w:hAnsi="Times New Roman" w:cs="Times New Roman"/>
          <w:b/>
          <w:bCs/>
        </w:rPr>
        <w:t>11</w:t>
      </w:r>
      <w:r w:rsidRPr="00D9415C">
        <w:rPr>
          <w:rFonts w:ascii="Times New Roman" w:hAnsi="Times New Roman" w:cs="Times New Roman"/>
          <w:b/>
          <w:bCs/>
        </w:rPr>
        <w:t>:</w:t>
      </w:r>
      <w:r w:rsidR="00824A5D">
        <w:rPr>
          <w:rFonts w:ascii="Times New Roman" w:hAnsi="Times New Roman" w:cs="Times New Roman"/>
          <w:b/>
          <w:bCs/>
        </w:rPr>
        <w:t>14</w:t>
      </w:r>
      <w:r w:rsidRPr="00D9415C">
        <w:rPr>
          <w:rFonts w:ascii="Times New Roman" w:hAnsi="Times New Roman" w:cs="Times New Roman"/>
          <w:b/>
          <w:bCs/>
        </w:rPr>
        <w:t xml:space="preserve"> - </w:t>
      </w:r>
      <w:r w:rsidR="00824A5D">
        <w:rPr>
          <w:rFonts w:ascii="Times New Roman" w:hAnsi="Times New Roman" w:cs="Times New Roman"/>
          <w:b/>
          <w:bCs/>
        </w:rPr>
        <w:t>12</w:t>
      </w:r>
      <w:r w:rsidRPr="00D9415C">
        <w:rPr>
          <w:rFonts w:ascii="Times New Roman" w:hAnsi="Times New Roman" w:cs="Times New Roman"/>
          <w:b/>
          <w:bCs/>
        </w:rPr>
        <w:t>:</w:t>
      </w:r>
      <w:r w:rsidR="00824A5D">
        <w:rPr>
          <w:rFonts w:ascii="Times New Roman" w:hAnsi="Times New Roman" w:cs="Times New Roman"/>
          <w:b/>
          <w:bCs/>
        </w:rPr>
        <w:t>15</w:t>
      </w:r>
      <w:r w:rsidRPr="00D9415C">
        <w:rPr>
          <w:rFonts w:ascii="Times New Roman" w:hAnsi="Times New Roman" w:cs="Times New Roman"/>
          <w:b/>
          <w:bCs/>
        </w:rPr>
        <w:t>)</w:t>
      </w:r>
    </w:p>
    <w:p w14:paraId="65D3C7EB" w14:textId="5274B848" w:rsidR="00EE6D29" w:rsidRPr="00EE6D29" w:rsidRDefault="00EE6D29" w:rsidP="00EE6D29">
      <w:pPr>
        <w:pStyle w:val="ListParagraph"/>
        <w:numPr>
          <w:ilvl w:val="0"/>
          <w:numId w:val="6"/>
        </w:numPr>
        <w:rPr>
          <w:rFonts w:ascii="Times New Roman" w:hAnsi="Times New Roman" w:cs="Times New Roman"/>
        </w:rPr>
      </w:pPr>
      <w:r w:rsidRPr="00EE6D29">
        <w:rPr>
          <w:rFonts w:ascii="Times New Roman" w:hAnsi="Times New Roman" w:cs="Times New Roman"/>
          <w:b/>
          <w:bCs/>
        </w:rPr>
        <w:t>Motion:</w:t>
      </w:r>
      <w:r w:rsidRPr="00EE6D29">
        <w:rPr>
          <w:rFonts w:ascii="Times New Roman" w:hAnsi="Times New Roman" w:cs="Times New Roman"/>
        </w:rPr>
        <w:t xml:space="preserve"> </w:t>
      </w:r>
      <w:r w:rsidR="00824A5D">
        <w:rPr>
          <w:rFonts w:ascii="Times New Roman" w:hAnsi="Times New Roman" w:cs="Times New Roman"/>
        </w:rPr>
        <w:t>Nicole Cottle</w:t>
      </w:r>
      <w:r w:rsidR="000146C6">
        <w:rPr>
          <w:rFonts w:ascii="Times New Roman" w:hAnsi="Times New Roman" w:cs="Times New Roman"/>
        </w:rPr>
        <w:t xml:space="preserve"> </w:t>
      </w:r>
      <w:r w:rsidRPr="00EE6D29">
        <w:rPr>
          <w:rFonts w:ascii="Times New Roman" w:hAnsi="Times New Roman" w:cs="Times New Roman"/>
        </w:rPr>
        <w:t xml:space="preserve">moved to adopt Resolution 2026-02, formally approving </w:t>
      </w:r>
      <w:r>
        <w:rPr>
          <w:rFonts w:ascii="Times New Roman" w:hAnsi="Times New Roman" w:cs="Times New Roman"/>
        </w:rPr>
        <w:t>a Final Budget for</w:t>
      </w:r>
      <w:r w:rsidRPr="00EE6D29">
        <w:rPr>
          <w:rFonts w:ascii="Times New Roman" w:hAnsi="Times New Roman" w:cs="Times New Roman"/>
        </w:rPr>
        <w:t xml:space="preserve"> Fiscal Year 2026-2027 as presented.</w:t>
      </w:r>
    </w:p>
    <w:p w14:paraId="08A97251" w14:textId="7104F7B3" w:rsidR="00EE6D29" w:rsidRPr="00EE6D29" w:rsidRDefault="00EE6D29" w:rsidP="00EE6D29">
      <w:pPr>
        <w:pStyle w:val="ListParagraph"/>
        <w:numPr>
          <w:ilvl w:val="0"/>
          <w:numId w:val="6"/>
        </w:numPr>
        <w:rPr>
          <w:rFonts w:ascii="Times New Roman" w:hAnsi="Times New Roman" w:cs="Times New Roman"/>
        </w:rPr>
      </w:pPr>
      <w:r w:rsidRPr="00EE6D29">
        <w:rPr>
          <w:rFonts w:ascii="Times New Roman" w:hAnsi="Times New Roman" w:cs="Times New Roman"/>
          <w:b/>
          <w:bCs/>
        </w:rPr>
        <w:t>Second:</w:t>
      </w:r>
      <w:r w:rsidRPr="00EE6D29">
        <w:rPr>
          <w:rFonts w:ascii="Times New Roman" w:hAnsi="Times New Roman" w:cs="Times New Roman"/>
        </w:rPr>
        <w:t xml:space="preserve"> </w:t>
      </w:r>
      <w:r w:rsidR="000146C6">
        <w:rPr>
          <w:rFonts w:ascii="Times New Roman" w:hAnsi="Times New Roman" w:cs="Times New Roman"/>
        </w:rPr>
        <w:t>Mike Ostermiller</w:t>
      </w:r>
      <w:r w:rsidRPr="00EE6D29">
        <w:rPr>
          <w:rFonts w:ascii="Times New Roman" w:hAnsi="Times New Roman" w:cs="Times New Roman"/>
        </w:rPr>
        <w:t xml:space="preserve"> seconded the motion.</w:t>
      </w:r>
    </w:p>
    <w:p w14:paraId="67934F23" w14:textId="4EF928AA" w:rsidR="00EE6D29" w:rsidRDefault="00EE6D29" w:rsidP="00EE6D29">
      <w:pPr>
        <w:pStyle w:val="ListParagraph"/>
        <w:numPr>
          <w:ilvl w:val="0"/>
          <w:numId w:val="6"/>
        </w:numPr>
        <w:rPr>
          <w:rFonts w:ascii="Times New Roman" w:hAnsi="Times New Roman" w:cs="Times New Roman"/>
        </w:rPr>
      </w:pPr>
      <w:r w:rsidRPr="00EE6D29">
        <w:rPr>
          <w:rFonts w:ascii="Times New Roman" w:hAnsi="Times New Roman" w:cs="Times New Roman"/>
          <w:b/>
          <w:bCs/>
        </w:rPr>
        <w:t>Vote:</w:t>
      </w:r>
      <w:r w:rsidRPr="00EE6D29">
        <w:rPr>
          <w:rFonts w:ascii="Times New Roman" w:hAnsi="Times New Roman" w:cs="Times New Roman"/>
        </w:rPr>
        <w:t xml:space="preserve"> All members present voted "aye." None were opposed. The motion passed unanimously.</w:t>
      </w:r>
    </w:p>
    <w:p w14:paraId="77A0CAB0" w14:textId="748D376F" w:rsidR="000146C6" w:rsidRPr="000146C6" w:rsidRDefault="000146C6" w:rsidP="000146C6">
      <w:pPr>
        <w:numPr>
          <w:ilvl w:val="0"/>
          <w:numId w:val="15"/>
        </w:numPr>
        <w:rPr>
          <w:rFonts w:ascii="Times New Roman" w:hAnsi="Times New Roman" w:cs="Times New Roman"/>
        </w:rPr>
      </w:pPr>
      <w:r w:rsidRPr="000146C6">
        <w:rPr>
          <w:rFonts w:ascii="Times New Roman" w:hAnsi="Times New Roman" w:cs="Times New Roman"/>
          <w:b/>
          <w:bCs/>
        </w:rPr>
        <w:t>Vote:</w:t>
      </w:r>
      <w:r w:rsidRPr="000146C6">
        <w:rPr>
          <w:rFonts w:ascii="Times New Roman" w:hAnsi="Times New Roman" w:cs="Times New Roman"/>
        </w:rPr>
        <w:t xml:space="preserve"> All members present voted "aye." The motion passed unanimously.</w:t>
      </w:r>
    </w:p>
    <w:p w14:paraId="2526DD1A" w14:textId="7D50F367" w:rsidR="00D9415C" w:rsidRDefault="00D9415C" w:rsidP="00D9415C">
      <w:pPr>
        <w:rPr>
          <w:rFonts w:ascii="Times New Roman" w:hAnsi="Times New Roman" w:cs="Times New Roman"/>
          <w:b/>
          <w:bCs/>
        </w:rPr>
      </w:pPr>
      <w:r w:rsidRPr="00D9415C">
        <w:rPr>
          <w:rFonts w:ascii="Times New Roman" w:hAnsi="Times New Roman" w:cs="Times New Roman"/>
          <w:b/>
          <w:bCs/>
        </w:rPr>
        <w:t>Agenda Item (</w:t>
      </w:r>
      <w:r w:rsidR="00824A5D">
        <w:rPr>
          <w:rFonts w:ascii="Times New Roman" w:hAnsi="Times New Roman" w:cs="Times New Roman"/>
          <w:b/>
          <w:bCs/>
        </w:rPr>
        <w:t>5</w:t>
      </w:r>
      <w:r w:rsidRPr="00D9415C">
        <w:rPr>
          <w:rFonts w:ascii="Times New Roman" w:hAnsi="Times New Roman" w:cs="Times New Roman"/>
          <w:b/>
          <w:bCs/>
        </w:rPr>
        <w:t>)</w:t>
      </w:r>
      <w:r w:rsidR="00916401" w:rsidRPr="00916401">
        <w:t xml:space="preserve"> </w:t>
      </w:r>
      <w:r w:rsidR="00916401" w:rsidRPr="00916401">
        <w:rPr>
          <w:rFonts w:ascii="Times New Roman" w:hAnsi="Times New Roman" w:cs="Times New Roman"/>
          <w:b/>
          <w:bCs/>
        </w:rPr>
        <w:t>Staff Presentation: Annual Open and Public Meetings Act Training.</w:t>
      </w:r>
      <w:r w:rsidRPr="00D9415C">
        <w:rPr>
          <w:rFonts w:ascii="Times New Roman" w:hAnsi="Times New Roman" w:cs="Times New Roman"/>
          <w:b/>
          <w:bCs/>
        </w:rPr>
        <w:t xml:space="preserve"> (</w:t>
      </w:r>
      <w:r w:rsidR="00D532EE">
        <w:rPr>
          <w:rFonts w:ascii="Times New Roman" w:hAnsi="Times New Roman" w:cs="Times New Roman"/>
          <w:b/>
          <w:bCs/>
        </w:rPr>
        <w:t>1</w:t>
      </w:r>
      <w:r w:rsidR="00824A5D">
        <w:rPr>
          <w:rFonts w:ascii="Times New Roman" w:hAnsi="Times New Roman" w:cs="Times New Roman"/>
          <w:b/>
          <w:bCs/>
        </w:rPr>
        <w:t>2</w:t>
      </w:r>
      <w:r w:rsidRPr="00D9415C">
        <w:rPr>
          <w:rFonts w:ascii="Times New Roman" w:hAnsi="Times New Roman" w:cs="Times New Roman"/>
          <w:b/>
          <w:bCs/>
        </w:rPr>
        <w:t>:</w:t>
      </w:r>
      <w:r w:rsidR="00824A5D">
        <w:rPr>
          <w:rFonts w:ascii="Times New Roman" w:hAnsi="Times New Roman" w:cs="Times New Roman"/>
          <w:b/>
          <w:bCs/>
        </w:rPr>
        <w:t>27</w:t>
      </w:r>
      <w:r w:rsidRPr="00D9415C">
        <w:rPr>
          <w:rFonts w:ascii="Times New Roman" w:hAnsi="Times New Roman" w:cs="Times New Roman"/>
          <w:b/>
          <w:bCs/>
        </w:rPr>
        <w:t xml:space="preserve"> - </w:t>
      </w:r>
      <w:r w:rsidR="00916401">
        <w:rPr>
          <w:rFonts w:ascii="Times New Roman" w:hAnsi="Times New Roman" w:cs="Times New Roman"/>
          <w:b/>
          <w:bCs/>
        </w:rPr>
        <w:t>1</w:t>
      </w:r>
      <w:r w:rsidR="00824A5D">
        <w:rPr>
          <w:rFonts w:ascii="Times New Roman" w:hAnsi="Times New Roman" w:cs="Times New Roman"/>
          <w:b/>
          <w:bCs/>
        </w:rPr>
        <w:t>4</w:t>
      </w:r>
      <w:r w:rsidRPr="00D9415C">
        <w:rPr>
          <w:rFonts w:ascii="Times New Roman" w:hAnsi="Times New Roman" w:cs="Times New Roman"/>
          <w:b/>
          <w:bCs/>
        </w:rPr>
        <w:t>:</w:t>
      </w:r>
      <w:r w:rsidR="00824A5D">
        <w:rPr>
          <w:rFonts w:ascii="Times New Roman" w:hAnsi="Times New Roman" w:cs="Times New Roman"/>
          <w:b/>
          <w:bCs/>
        </w:rPr>
        <w:t>46</w:t>
      </w:r>
      <w:r w:rsidRPr="00D9415C">
        <w:rPr>
          <w:rFonts w:ascii="Times New Roman" w:hAnsi="Times New Roman" w:cs="Times New Roman"/>
          <w:b/>
          <w:bCs/>
        </w:rPr>
        <w:t>)</w:t>
      </w:r>
    </w:p>
    <w:p w14:paraId="3B22A848" w14:textId="4DC7F18A" w:rsidR="00916401" w:rsidRPr="001B1985" w:rsidRDefault="00916401" w:rsidP="00916401">
      <w:pPr>
        <w:rPr>
          <w:rFonts w:ascii="Times New Roman" w:hAnsi="Times New Roman" w:cs="Times New Roman"/>
          <w:b/>
          <w:bCs/>
        </w:rPr>
      </w:pPr>
      <w:r w:rsidRPr="00916401">
        <w:rPr>
          <w:rFonts w:ascii="Times New Roman" w:hAnsi="Times New Roman" w:cs="Times New Roman"/>
          <w:b/>
          <w:bCs/>
        </w:rPr>
        <w:t>P</w:t>
      </w:r>
      <w:r w:rsidRPr="001B1985">
        <w:rPr>
          <w:rFonts w:ascii="Times New Roman" w:hAnsi="Times New Roman" w:cs="Times New Roman"/>
          <w:b/>
          <w:bCs/>
        </w:rPr>
        <w:t>resenter: Derek Brenchley</w:t>
      </w:r>
    </w:p>
    <w:p w14:paraId="2515ACEE" w14:textId="274079EE" w:rsidR="00D532EE" w:rsidRDefault="00916401" w:rsidP="00D9415C">
      <w:pPr>
        <w:rPr>
          <w:rFonts w:ascii="Times New Roman" w:hAnsi="Times New Roman" w:cs="Times New Roman"/>
        </w:rPr>
      </w:pPr>
      <w:r w:rsidRPr="001B1985">
        <w:rPr>
          <w:rFonts w:ascii="Times New Roman" w:hAnsi="Times New Roman" w:cs="Times New Roman"/>
          <w:b/>
          <w:bCs/>
        </w:rPr>
        <w:t xml:space="preserve">Summary: </w:t>
      </w:r>
      <w:r w:rsidRPr="001B1985">
        <w:rPr>
          <w:rFonts w:ascii="Times New Roman" w:hAnsi="Times New Roman" w:cs="Times New Roman"/>
        </w:rPr>
        <w:t xml:space="preserve">Derek Brenchley </w:t>
      </w:r>
      <w:r w:rsidR="00824A5D" w:rsidRPr="00824A5D">
        <w:rPr>
          <w:rFonts w:ascii="Times New Roman" w:hAnsi="Times New Roman" w:cs="Times New Roman"/>
        </w:rPr>
        <w:t xml:space="preserve">delivered the legally mandated annual statutory review of the Utah Open and Public Meetings Act (OPMA), </w:t>
      </w:r>
      <w:r w:rsidR="00824A5D" w:rsidRPr="00824A5D">
        <w:rPr>
          <w:rFonts w:ascii="Times New Roman" w:hAnsi="Times New Roman" w:cs="Times New Roman"/>
        </w:rPr>
        <w:t>referring to</w:t>
      </w:r>
      <w:r w:rsidR="00824A5D" w:rsidRPr="00824A5D">
        <w:rPr>
          <w:rFonts w:ascii="Times New Roman" w:hAnsi="Times New Roman" w:cs="Times New Roman"/>
        </w:rPr>
        <w:t xml:space="preserve"> the one-page summary document provided to the board. The briefing emphasized that all meetings are public by default unless specific statutory conditions for a closed session are met</w:t>
      </w:r>
      <w:r w:rsidR="00824A5D">
        <w:rPr>
          <w:rFonts w:ascii="Times New Roman" w:hAnsi="Times New Roman" w:cs="Times New Roman"/>
        </w:rPr>
        <w:t xml:space="preserve">, </w:t>
      </w:r>
      <w:r w:rsidR="00824A5D" w:rsidRPr="00824A5D">
        <w:rPr>
          <w:rFonts w:ascii="Times New Roman" w:hAnsi="Times New Roman" w:cs="Times New Roman"/>
        </w:rPr>
        <w:t xml:space="preserve">requiring a quorum and a two-thirds majority vote. A public meeting is legally triggered when a quorum of a public body convenes to receive public comment, deliberate, or </w:t>
      </w:r>
      <w:r w:rsidR="00824A5D" w:rsidRPr="00824A5D">
        <w:rPr>
          <w:rFonts w:ascii="Times New Roman" w:hAnsi="Times New Roman" w:cs="Times New Roman"/>
        </w:rPr>
        <w:t>act</w:t>
      </w:r>
      <w:r w:rsidR="00824A5D" w:rsidRPr="00824A5D">
        <w:rPr>
          <w:rFonts w:ascii="Times New Roman" w:hAnsi="Times New Roman" w:cs="Times New Roman"/>
        </w:rPr>
        <w:t xml:space="preserve"> on a relevant matter. He highlighted that notices must be posted 24 hours in advance, </w:t>
      </w:r>
      <w:r w:rsidR="00824A5D">
        <w:rPr>
          <w:rFonts w:ascii="Times New Roman" w:hAnsi="Times New Roman" w:cs="Times New Roman"/>
        </w:rPr>
        <w:t xml:space="preserve">that final votes (such as resolutions, ordinances, or contracts) are strictly prohibited during a closed session, and that a quorum of board members must completely </w:t>
      </w:r>
      <w:r w:rsidR="00824A5D">
        <w:rPr>
          <w:rFonts w:ascii="Times New Roman" w:hAnsi="Times New Roman" w:cs="Times New Roman"/>
        </w:rPr>
        <w:lastRenderedPageBreak/>
        <w:t xml:space="preserve">refrain from texting or emailing each other outside </w:t>
      </w:r>
      <w:r w:rsidR="00824A5D" w:rsidRPr="00824A5D">
        <w:rPr>
          <w:rFonts w:ascii="Times New Roman" w:hAnsi="Times New Roman" w:cs="Times New Roman"/>
        </w:rPr>
        <w:t>a public meeting forum to pre-determine board actions.</w:t>
      </w:r>
    </w:p>
    <w:p w14:paraId="70FB4311" w14:textId="4080862B" w:rsidR="00D532EE" w:rsidRPr="00D9415C" w:rsidRDefault="00D532EE" w:rsidP="00D9415C">
      <w:pPr>
        <w:rPr>
          <w:rFonts w:ascii="Times New Roman" w:hAnsi="Times New Roman" w:cs="Times New Roman"/>
          <w:b/>
          <w:bCs/>
        </w:rPr>
      </w:pPr>
      <w:r>
        <w:rPr>
          <w:rFonts w:ascii="Times New Roman" w:hAnsi="Times New Roman" w:cs="Times New Roman"/>
          <w:b/>
          <w:bCs/>
        </w:rPr>
        <w:t>Adjourn. (1</w:t>
      </w:r>
      <w:r w:rsidR="00824A5D">
        <w:rPr>
          <w:rFonts w:ascii="Times New Roman" w:hAnsi="Times New Roman" w:cs="Times New Roman"/>
          <w:b/>
          <w:bCs/>
        </w:rPr>
        <w:t>4</w:t>
      </w:r>
      <w:r>
        <w:rPr>
          <w:rFonts w:ascii="Times New Roman" w:hAnsi="Times New Roman" w:cs="Times New Roman"/>
          <w:b/>
          <w:bCs/>
        </w:rPr>
        <w:t>:</w:t>
      </w:r>
      <w:r w:rsidR="00824A5D">
        <w:rPr>
          <w:rFonts w:ascii="Times New Roman" w:hAnsi="Times New Roman" w:cs="Times New Roman"/>
          <w:b/>
          <w:bCs/>
        </w:rPr>
        <w:t>47</w:t>
      </w:r>
      <w:r>
        <w:rPr>
          <w:rFonts w:ascii="Times New Roman" w:hAnsi="Times New Roman" w:cs="Times New Roman"/>
          <w:b/>
          <w:bCs/>
        </w:rPr>
        <w:t xml:space="preserve"> </w:t>
      </w:r>
      <w:r w:rsidR="00CE0572">
        <w:rPr>
          <w:rFonts w:ascii="Times New Roman" w:hAnsi="Times New Roman" w:cs="Times New Roman"/>
          <w:b/>
          <w:bCs/>
        </w:rPr>
        <w:t>–</w:t>
      </w:r>
      <w:r>
        <w:rPr>
          <w:rFonts w:ascii="Times New Roman" w:hAnsi="Times New Roman" w:cs="Times New Roman"/>
          <w:b/>
          <w:bCs/>
        </w:rPr>
        <w:t xml:space="preserve"> </w:t>
      </w:r>
      <w:r w:rsidR="00CE0572">
        <w:rPr>
          <w:rFonts w:ascii="Times New Roman" w:hAnsi="Times New Roman" w:cs="Times New Roman"/>
          <w:b/>
          <w:bCs/>
        </w:rPr>
        <w:t>1</w:t>
      </w:r>
      <w:r w:rsidR="00A34D53">
        <w:rPr>
          <w:rFonts w:ascii="Times New Roman" w:hAnsi="Times New Roman" w:cs="Times New Roman"/>
          <w:b/>
          <w:bCs/>
        </w:rPr>
        <w:t>5</w:t>
      </w:r>
      <w:r w:rsidR="00CE0572">
        <w:rPr>
          <w:rFonts w:ascii="Times New Roman" w:hAnsi="Times New Roman" w:cs="Times New Roman"/>
          <w:b/>
          <w:bCs/>
        </w:rPr>
        <w:t>:</w:t>
      </w:r>
      <w:r w:rsidR="00A34D53">
        <w:rPr>
          <w:rFonts w:ascii="Times New Roman" w:hAnsi="Times New Roman" w:cs="Times New Roman"/>
          <w:b/>
          <w:bCs/>
        </w:rPr>
        <w:t>22</w:t>
      </w:r>
      <w:r w:rsidR="00CE0572">
        <w:rPr>
          <w:rFonts w:ascii="Times New Roman" w:hAnsi="Times New Roman" w:cs="Times New Roman"/>
          <w:b/>
          <w:bCs/>
        </w:rPr>
        <w:t>)</w:t>
      </w:r>
    </w:p>
    <w:p w14:paraId="7AE010B2" w14:textId="678BF571" w:rsidR="001B1985" w:rsidRPr="001B1985" w:rsidRDefault="001B1985" w:rsidP="001B1985">
      <w:pPr>
        <w:pStyle w:val="ListParagraph"/>
        <w:numPr>
          <w:ilvl w:val="0"/>
          <w:numId w:val="6"/>
        </w:numPr>
        <w:rPr>
          <w:rFonts w:ascii="Times New Roman" w:hAnsi="Times New Roman" w:cs="Times New Roman"/>
          <w:b/>
          <w:bCs/>
        </w:rPr>
      </w:pPr>
      <w:r w:rsidRPr="001B1985">
        <w:rPr>
          <w:rFonts w:ascii="Times New Roman" w:hAnsi="Times New Roman" w:cs="Times New Roman"/>
          <w:b/>
          <w:bCs/>
        </w:rPr>
        <w:t xml:space="preserve">Motion: </w:t>
      </w:r>
      <w:r w:rsidR="00824A5D">
        <w:rPr>
          <w:rFonts w:ascii="Times New Roman" w:hAnsi="Times New Roman" w:cs="Times New Roman"/>
        </w:rPr>
        <w:t>Mike Ostermiller</w:t>
      </w:r>
      <w:r w:rsidR="00D532EE">
        <w:rPr>
          <w:rFonts w:ascii="Times New Roman" w:hAnsi="Times New Roman" w:cs="Times New Roman"/>
        </w:rPr>
        <w:t xml:space="preserve"> </w:t>
      </w:r>
      <w:r w:rsidRPr="001B1985">
        <w:rPr>
          <w:rFonts w:ascii="Times New Roman" w:hAnsi="Times New Roman" w:cs="Times New Roman"/>
        </w:rPr>
        <w:t>moved to adjourn.</w:t>
      </w:r>
    </w:p>
    <w:p w14:paraId="00ED6FC2" w14:textId="2D0A221F" w:rsidR="001B1985" w:rsidRPr="001B1985" w:rsidRDefault="001B1985" w:rsidP="001B1985">
      <w:pPr>
        <w:pStyle w:val="ListParagraph"/>
        <w:numPr>
          <w:ilvl w:val="0"/>
          <w:numId w:val="6"/>
        </w:numPr>
        <w:rPr>
          <w:rFonts w:ascii="Times New Roman" w:hAnsi="Times New Roman" w:cs="Times New Roman"/>
          <w:b/>
          <w:bCs/>
        </w:rPr>
      </w:pPr>
      <w:r w:rsidRPr="001B1985">
        <w:rPr>
          <w:rFonts w:ascii="Times New Roman" w:hAnsi="Times New Roman" w:cs="Times New Roman"/>
          <w:b/>
          <w:bCs/>
        </w:rPr>
        <w:t xml:space="preserve">Second: </w:t>
      </w:r>
      <w:r w:rsidR="00824A5D">
        <w:rPr>
          <w:rFonts w:ascii="Times New Roman" w:hAnsi="Times New Roman" w:cs="Times New Roman"/>
        </w:rPr>
        <w:t>Nicole Cottle</w:t>
      </w:r>
      <w:r w:rsidRPr="001B1985">
        <w:rPr>
          <w:rFonts w:ascii="Times New Roman" w:hAnsi="Times New Roman" w:cs="Times New Roman"/>
        </w:rPr>
        <w:t xml:space="preserve"> seconded the motion.</w:t>
      </w:r>
    </w:p>
    <w:p w14:paraId="2FE518F4" w14:textId="6FBCE4A0" w:rsidR="001B1985" w:rsidRPr="001B1985" w:rsidRDefault="001B1985" w:rsidP="001B1985">
      <w:pPr>
        <w:pStyle w:val="ListParagraph"/>
        <w:numPr>
          <w:ilvl w:val="0"/>
          <w:numId w:val="6"/>
        </w:numPr>
        <w:rPr>
          <w:rFonts w:ascii="Times New Roman" w:hAnsi="Times New Roman" w:cs="Times New Roman"/>
          <w:b/>
          <w:bCs/>
        </w:rPr>
      </w:pPr>
      <w:r w:rsidRPr="001B1985">
        <w:rPr>
          <w:rFonts w:ascii="Times New Roman" w:hAnsi="Times New Roman" w:cs="Times New Roman"/>
          <w:b/>
          <w:bCs/>
        </w:rPr>
        <w:t xml:space="preserve">Vote: </w:t>
      </w:r>
      <w:r w:rsidRPr="001B1985">
        <w:rPr>
          <w:rFonts w:ascii="Times New Roman" w:hAnsi="Times New Roman" w:cs="Times New Roman"/>
        </w:rPr>
        <w:t>The motion carried unanimously.</w:t>
      </w:r>
    </w:p>
    <w:p w14:paraId="616EEA80" w14:textId="2B282312" w:rsidR="00D9415C" w:rsidRPr="00D9415C" w:rsidRDefault="00D9415C" w:rsidP="00D9415C">
      <w:pPr>
        <w:rPr>
          <w:rFonts w:ascii="Times New Roman" w:hAnsi="Times New Roman" w:cs="Times New Roman"/>
          <w:b/>
          <w:bCs/>
        </w:rPr>
      </w:pPr>
      <w:r w:rsidRPr="00D9415C">
        <w:rPr>
          <w:rFonts w:ascii="Times New Roman" w:hAnsi="Times New Roman" w:cs="Times New Roman"/>
          <w:b/>
          <w:bCs/>
        </w:rPr>
        <w:t xml:space="preserve">The meeting was adjourned at </w:t>
      </w:r>
      <w:r w:rsidR="00A34D53">
        <w:rPr>
          <w:rFonts w:ascii="Times New Roman" w:hAnsi="Times New Roman" w:cs="Times New Roman"/>
          <w:b/>
          <w:bCs/>
        </w:rPr>
        <w:t>4</w:t>
      </w:r>
      <w:r w:rsidRPr="00D9415C">
        <w:rPr>
          <w:rFonts w:ascii="Times New Roman" w:hAnsi="Times New Roman" w:cs="Times New Roman"/>
          <w:b/>
          <w:bCs/>
        </w:rPr>
        <w:t>:</w:t>
      </w:r>
      <w:r w:rsidR="00A34D53">
        <w:rPr>
          <w:rFonts w:ascii="Times New Roman" w:hAnsi="Times New Roman" w:cs="Times New Roman"/>
          <w:b/>
          <w:bCs/>
        </w:rPr>
        <w:t>15</w:t>
      </w:r>
      <w:r w:rsidRPr="00D9415C">
        <w:rPr>
          <w:rFonts w:ascii="Times New Roman" w:hAnsi="Times New Roman" w:cs="Times New Roman"/>
          <w:b/>
          <w:bCs/>
        </w:rPr>
        <w:t xml:space="preserve"> PM.</w:t>
      </w:r>
    </w:p>
    <w:p w14:paraId="77270A1D" w14:textId="77777777" w:rsidR="00D9415C" w:rsidRPr="00D9415C" w:rsidRDefault="00D9415C" w:rsidP="00D9415C">
      <w:pPr>
        <w:rPr>
          <w:rFonts w:ascii="Times New Roman" w:hAnsi="Times New Roman" w:cs="Times New Roman"/>
        </w:rPr>
      </w:pPr>
      <w:r w:rsidRPr="00D9415C">
        <w:rPr>
          <w:rFonts w:ascii="Times New Roman" w:hAnsi="Times New Roman" w:cs="Times New Roman"/>
          <w:b/>
          <w:bCs/>
        </w:rPr>
        <w:t>Meeting Attendees:</w:t>
      </w:r>
    </w:p>
    <w:p w14:paraId="43ED29BD" w14:textId="1DA346A1" w:rsidR="001B1985" w:rsidRPr="005F7987" w:rsidRDefault="00C31BD6" w:rsidP="001B1985">
      <w:pPr>
        <w:pStyle w:val="ListParagraph"/>
        <w:numPr>
          <w:ilvl w:val="0"/>
          <w:numId w:val="12"/>
        </w:numPr>
        <w:rPr>
          <w:b/>
          <w:bCs/>
        </w:rPr>
      </w:pPr>
      <w:r w:rsidRPr="005F7987">
        <w:rPr>
          <w:rFonts w:ascii="Times New Roman" w:hAnsi="Times New Roman" w:cs="Times New Roman"/>
          <w:b/>
          <w:bCs/>
        </w:rPr>
        <w:t xml:space="preserve">Gary Harter </w:t>
      </w:r>
      <w:r w:rsidR="001B1985" w:rsidRPr="005F7987">
        <w:rPr>
          <w:rFonts w:ascii="Times New Roman" w:hAnsi="Times New Roman" w:cs="Times New Roman"/>
          <w:b/>
          <w:bCs/>
        </w:rPr>
        <w:t xml:space="preserve">(Chair), </w:t>
      </w:r>
    </w:p>
    <w:p w14:paraId="358F2895" w14:textId="77777777" w:rsidR="00C31BD6" w:rsidRPr="005F7987" w:rsidRDefault="00C31BD6" w:rsidP="001B1985">
      <w:pPr>
        <w:pStyle w:val="ListParagraph"/>
        <w:numPr>
          <w:ilvl w:val="0"/>
          <w:numId w:val="12"/>
        </w:numPr>
        <w:rPr>
          <w:b/>
          <w:bCs/>
        </w:rPr>
      </w:pPr>
      <w:r w:rsidRPr="005F7987">
        <w:rPr>
          <w:rFonts w:ascii="Times New Roman" w:hAnsi="Times New Roman" w:cs="Times New Roman"/>
          <w:b/>
          <w:bCs/>
        </w:rPr>
        <w:t>Kurt Krig (Committee Member)</w:t>
      </w:r>
    </w:p>
    <w:p w14:paraId="18C6B0CC" w14:textId="79F6FFC0" w:rsidR="001B1985" w:rsidRPr="005F7987" w:rsidRDefault="00C31BD6" w:rsidP="001B1985">
      <w:pPr>
        <w:pStyle w:val="ListParagraph"/>
        <w:numPr>
          <w:ilvl w:val="0"/>
          <w:numId w:val="12"/>
        </w:numPr>
        <w:rPr>
          <w:b/>
          <w:bCs/>
        </w:rPr>
      </w:pPr>
      <w:r w:rsidRPr="005F7987">
        <w:rPr>
          <w:rFonts w:ascii="Times New Roman" w:hAnsi="Times New Roman" w:cs="Times New Roman"/>
          <w:b/>
          <w:bCs/>
        </w:rPr>
        <w:t>Nicole Cottle (Committee Member)</w:t>
      </w:r>
      <w:r w:rsidR="001B1985" w:rsidRPr="005F7987">
        <w:rPr>
          <w:rFonts w:ascii="Times New Roman" w:hAnsi="Times New Roman" w:cs="Times New Roman"/>
          <w:b/>
          <w:bCs/>
        </w:rPr>
        <w:t xml:space="preserve"> </w:t>
      </w:r>
    </w:p>
    <w:p w14:paraId="5A098D2A" w14:textId="19D84CCC" w:rsidR="001B1985" w:rsidRPr="005F7987" w:rsidRDefault="007B0427" w:rsidP="001B1985">
      <w:pPr>
        <w:pStyle w:val="ListParagraph"/>
        <w:numPr>
          <w:ilvl w:val="0"/>
          <w:numId w:val="12"/>
        </w:numPr>
        <w:rPr>
          <w:b/>
          <w:bCs/>
        </w:rPr>
      </w:pPr>
      <w:r w:rsidRPr="005F7987">
        <w:rPr>
          <w:rFonts w:ascii="Times New Roman" w:hAnsi="Times New Roman" w:cs="Times New Roman"/>
          <w:b/>
          <w:bCs/>
        </w:rPr>
        <w:t xml:space="preserve">Mike Ostermiller </w:t>
      </w:r>
      <w:r w:rsidR="001B1985" w:rsidRPr="005F7987">
        <w:rPr>
          <w:rFonts w:ascii="Times New Roman" w:hAnsi="Times New Roman" w:cs="Times New Roman"/>
          <w:b/>
          <w:bCs/>
        </w:rPr>
        <w:t>(Committee Member)</w:t>
      </w:r>
    </w:p>
    <w:p w14:paraId="45BCFC5A" w14:textId="21BB1CF7"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Morgan Nebeker</w:t>
      </w:r>
    </w:p>
    <w:p w14:paraId="611CB756" w14:textId="1BDC1B46"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Ashley Burr</w:t>
      </w:r>
    </w:p>
    <w:p w14:paraId="69A16BC2" w14:textId="15AAC549"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Derek Brenchley</w:t>
      </w:r>
    </w:p>
    <w:p w14:paraId="08107A56" w14:textId="0BB1DA25"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 xml:space="preserve">Paula Eldredge </w:t>
      </w:r>
    </w:p>
    <w:p w14:paraId="4672D1E0" w14:textId="11B40A82"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Richard Catten</w:t>
      </w:r>
    </w:p>
    <w:p w14:paraId="04A3D87B" w14:textId="7D06856D"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Selina Hadfield</w:t>
      </w:r>
    </w:p>
    <w:p w14:paraId="10364615" w14:textId="040C2D33" w:rsidR="001B1985" w:rsidRPr="005F7987" w:rsidRDefault="001B1985" w:rsidP="001B1985">
      <w:pPr>
        <w:pStyle w:val="ListParagraph"/>
        <w:numPr>
          <w:ilvl w:val="0"/>
          <w:numId w:val="12"/>
        </w:numPr>
        <w:rPr>
          <w:rFonts w:ascii="Times New Roman" w:hAnsi="Times New Roman" w:cs="Times New Roman"/>
        </w:rPr>
      </w:pPr>
      <w:r w:rsidRPr="005F7987">
        <w:rPr>
          <w:rFonts w:ascii="Times New Roman" w:hAnsi="Times New Roman" w:cs="Times New Roman"/>
        </w:rPr>
        <w:t>Heather Kruse</w:t>
      </w:r>
    </w:p>
    <w:p w14:paraId="325F747A" w14:textId="699AA473" w:rsidR="007B0427" w:rsidRPr="005F7987" w:rsidRDefault="005F7987" w:rsidP="001B1985">
      <w:pPr>
        <w:pStyle w:val="ListParagraph"/>
        <w:numPr>
          <w:ilvl w:val="0"/>
          <w:numId w:val="12"/>
        </w:numPr>
        <w:rPr>
          <w:rFonts w:ascii="Times New Roman" w:hAnsi="Times New Roman" w:cs="Times New Roman"/>
        </w:rPr>
      </w:pPr>
      <w:r w:rsidRPr="005F7987">
        <w:rPr>
          <w:rFonts w:ascii="Times New Roman" w:hAnsi="Times New Roman" w:cs="Times New Roman"/>
        </w:rPr>
        <w:t>Glen Clement</w:t>
      </w:r>
    </w:p>
    <w:p w14:paraId="327FFE4B" w14:textId="51A497C6" w:rsidR="00CE0572" w:rsidRPr="005F7987" w:rsidRDefault="00CE0572" w:rsidP="001B1985">
      <w:pPr>
        <w:pStyle w:val="ListParagraph"/>
        <w:numPr>
          <w:ilvl w:val="0"/>
          <w:numId w:val="12"/>
        </w:numPr>
        <w:rPr>
          <w:rFonts w:ascii="Times New Roman" w:hAnsi="Times New Roman" w:cs="Times New Roman"/>
        </w:rPr>
      </w:pPr>
      <w:r w:rsidRPr="005F7987">
        <w:rPr>
          <w:rFonts w:ascii="Times New Roman" w:hAnsi="Times New Roman" w:cs="Times New Roman"/>
        </w:rPr>
        <w:t>Caytie Framton</w:t>
      </w:r>
    </w:p>
    <w:p w14:paraId="237AC1CC" w14:textId="7475FEA2" w:rsidR="007B0427" w:rsidRPr="005F7987" w:rsidRDefault="007B0427" w:rsidP="001B1985">
      <w:pPr>
        <w:pStyle w:val="ListParagraph"/>
        <w:numPr>
          <w:ilvl w:val="0"/>
          <w:numId w:val="12"/>
        </w:numPr>
        <w:rPr>
          <w:rFonts w:ascii="Times New Roman" w:hAnsi="Times New Roman" w:cs="Times New Roman"/>
        </w:rPr>
      </w:pPr>
      <w:r w:rsidRPr="005F7987">
        <w:rPr>
          <w:rFonts w:ascii="Times New Roman" w:hAnsi="Times New Roman" w:cs="Times New Roman"/>
        </w:rPr>
        <w:t>Derek Herndon</w:t>
      </w:r>
    </w:p>
    <w:sectPr w:rsidR="007B0427" w:rsidRPr="005F7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2E92"/>
    <w:multiLevelType w:val="hybridMultilevel"/>
    <w:tmpl w:val="C4F8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47AED"/>
    <w:multiLevelType w:val="multilevel"/>
    <w:tmpl w:val="6A1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11711"/>
    <w:multiLevelType w:val="multilevel"/>
    <w:tmpl w:val="5992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D2560"/>
    <w:multiLevelType w:val="multilevel"/>
    <w:tmpl w:val="0B36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6187A"/>
    <w:multiLevelType w:val="hybridMultilevel"/>
    <w:tmpl w:val="761A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02A9B"/>
    <w:multiLevelType w:val="hybridMultilevel"/>
    <w:tmpl w:val="6E6E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F4901"/>
    <w:multiLevelType w:val="multilevel"/>
    <w:tmpl w:val="B91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090282"/>
    <w:multiLevelType w:val="multilevel"/>
    <w:tmpl w:val="DB6C5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363EB3"/>
    <w:multiLevelType w:val="hybridMultilevel"/>
    <w:tmpl w:val="172C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2115DD"/>
    <w:multiLevelType w:val="multilevel"/>
    <w:tmpl w:val="C6EC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A0ECB"/>
    <w:multiLevelType w:val="hybridMultilevel"/>
    <w:tmpl w:val="7A187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63448"/>
    <w:multiLevelType w:val="hybridMultilevel"/>
    <w:tmpl w:val="F5A45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E4642"/>
    <w:multiLevelType w:val="hybridMultilevel"/>
    <w:tmpl w:val="3CE0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A07B9E"/>
    <w:multiLevelType w:val="hybridMultilevel"/>
    <w:tmpl w:val="5EB8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DA17BE"/>
    <w:multiLevelType w:val="hybridMultilevel"/>
    <w:tmpl w:val="09D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19887">
    <w:abstractNumId w:val="3"/>
  </w:num>
  <w:num w:numId="2" w16cid:durableId="723717280">
    <w:abstractNumId w:val="2"/>
  </w:num>
  <w:num w:numId="3" w16cid:durableId="1433403776">
    <w:abstractNumId w:val="1"/>
  </w:num>
  <w:num w:numId="4" w16cid:durableId="59402992">
    <w:abstractNumId w:val="7"/>
  </w:num>
  <w:num w:numId="5" w16cid:durableId="1601524961">
    <w:abstractNumId w:val="0"/>
  </w:num>
  <w:num w:numId="6" w16cid:durableId="854852464">
    <w:abstractNumId w:val="4"/>
  </w:num>
  <w:num w:numId="7" w16cid:durableId="1218708903">
    <w:abstractNumId w:val="10"/>
  </w:num>
  <w:num w:numId="8" w16cid:durableId="635113227">
    <w:abstractNumId w:val="8"/>
  </w:num>
  <w:num w:numId="9" w16cid:durableId="315689446">
    <w:abstractNumId w:val="12"/>
  </w:num>
  <w:num w:numId="10" w16cid:durableId="56130024">
    <w:abstractNumId w:val="6"/>
  </w:num>
  <w:num w:numId="11" w16cid:durableId="1952349599">
    <w:abstractNumId w:val="14"/>
  </w:num>
  <w:num w:numId="12" w16cid:durableId="1193609432">
    <w:abstractNumId w:val="13"/>
  </w:num>
  <w:num w:numId="13" w16cid:durableId="322659691">
    <w:abstractNumId w:val="5"/>
  </w:num>
  <w:num w:numId="14" w16cid:durableId="882601574">
    <w:abstractNumId w:val="11"/>
  </w:num>
  <w:num w:numId="15" w16cid:durableId="2017686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5C"/>
    <w:rsid w:val="000146C6"/>
    <w:rsid w:val="00020522"/>
    <w:rsid w:val="00181A8E"/>
    <w:rsid w:val="001B1985"/>
    <w:rsid w:val="00211FCB"/>
    <w:rsid w:val="00284461"/>
    <w:rsid w:val="003333C0"/>
    <w:rsid w:val="005B7371"/>
    <w:rsid w:val="005F7987"/>
    <w:rsid w:val="00696A81"/>
    <w:rsid w:val="006D52A1"/>
    <w:rsid w:val="007B0427"/>
    <w:rsid w:val="00824A5D"/>
    <w:rsid w:val="00916401"/>
    <w:rsid w:val="009A264E"/>
    <w:rsid w:val="00A34D53"/>
    <w:rsid w:val="00B36168"/>
    <w:rsid w:val="00BF52C8"/>
    <w:rsid w:val="00C31BD6"/>
    <w:rsid w:val="00CD3EB1"/>
    <w:rsid w:val="00CE0572"/>
    <w:rsid w:val="00D054D8"/>
    <w:rsid w:val="00D532EE"/>
    <w:rsid w:val="00D6094A"/>
    <w:rsid w:val="00D9415C"/>
    <w:rsid w:val="00E8702E"/>
    <w:rsid w:val="00EE6D29"/>
    <w:rsid w:val="00F05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0F5D"/>
  <w15:chartTrackingRefBased/>
  <w15:docId w15:val="{556A802F-1CF9-49EE-9FD5-D6EE8F97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5C"/>
    <w:rPr>
      <w:rFonts w:eastAsiaTheme="majorEastAsia" w:cstheme="majorBidi"/>
      <w:color w:val="272727" w:themeColor="text1" w:themeTint="D8"/>
    </w:rPr>
  </w:style>
  <w:style w:type="paragraph" w:styleId="Title">
    <w:name w:val="Title"/>
    <w:basedOn w:val="Normal"/>
    <w:next w:val="Normal"/>
    <w:link w:val="TitleChar"/>
    <w:uiPriority w:val="10"/>
    <w:qFormat/>
    <w:rsid w:val="00D94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5C"/>
    <w:pPr>
      <w:spacing w:before="160"/>
      <w:jc w:val="center"/>
    </w:pPr>
    <w:rPr>
      <w:i/>
      <w:iCs/>
      <w:color w:val="404040" w:themeColor="text1" w:themeTint="BF"/>
    </w:rPr>
  </w:style>
  <w:style w:type="character" w:customStyle="1" w:styleId="QuoteChar">
    <w:name w:val="Quote Char"/>
    <w:basedOn w:val="DefaultParagraphFont"/>
    <w:link w:val="Quote"/>
    <w:uiPriority w:val="29"/>
    <w:rsid w:val="00D9415C"/>
    <w:rPr>
      <w:i/>
      <w:iCs/>
      <w:color w:val="404040" w:themeColor="text1" w:themeTint="BF"/>
    </w:rPr>
  </w:style>
  <w:style w:type="paragraph" w:styleId="ListParagraph">
    <w:name w:val="List Paragraph"/>
    <w:basedOn w:val="Normal"/>
    <w:uiPriority w:val="34"/>
    <w:qFormat/>
    <w:rsid w:val="00D9415C"/>
    <w:pPr>
      <w:ind w:left="720"/>
      <w:contextualSpacing/>
    </w:pPr>
  </w:style>
  <w:style w:type="character" w:styleId="IntenseEmphasis">
    <w:name w:val="Intense Emphasis"/>
    <w:basedOn w:val="DefaultParagraphFont"/>
    <w:uiPriority w:val="21"/>
    <w:qFormat/>
    <w:rsid w:val="00D9415C"/>
    <w:rPr>
      <w:i/>
      <w:iCs/>
      <w:color w:val="0F4761" w:themeColor="accent1" w:themeShade="BF"/>
    </w:rPr>
  </w:style>
  <w:style w:type="paragraph" w:styleId="IntenseQuote">
    <w:name w:val="Intense Quote"/>
    <w:basedOn w:val="Normal"/>
    <w:next w:val="Normal"/>
    <w:link w:val="IntenseQuoteChar"/>
    <w:uiPriority w:val="30"/>
    <w:qFormat/>
    <w:rsid w:val="00D94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15C"/>
    <w:rPr>
      <w:i/>
      <w:iCs/>
      <w:color w:val="0F4761" w:themeColor="accent1" w:themeShade="BF"/>
    </w:rPr>
  </w:style>
  <w:style w:type="character" w:styleId="IntenseReference">
    <w:name w:val="Intense Reference"/>
    <w:basedOn w:val="DefaultParagraphFont"/>
    <w:uiPriority w:val="32"/>
    <w:qFormat/>
    <w:rsid w:val="00D9415C"/>
    <w:rPr>
      <w:b/>
      <w:bCs/>
      <w:smallCaps/>
      <w:color w:val="0F4761" w:themeColor="accent1" w:themeShade="BF"/>
      <w:spacing w:val="5"/>
    </w:rPr>
  </w:style>
  <w:style w:type="character" w:styleId="Hyperlink">
    <w:name w:val="Hyperlink"/>
    <w:basedOn w:val="DefaultParagraphFont"/>
    <w:uiPriority w:val="99"/>
    <w:unhideWhenUsed/>
    <w:rsid w:val="00D9415C"/>
    <w:rPr>
      <w:color w:val="467886" w:themeColor="hyperlink"/>
      <w:u w:val="single"/>
    </w:rPr>
  </w:style>
  <w:style w:type="character" w:styleId="UnresolvedMention">
    <w:name w:val="Unresolved Mention"/>
    <w:basedOn w:val="DefaultParagraphFont"/>
    <w:uiPriority w:val="99"/>
    <w:semiHidden/>
    <w:unhideWhenUsed/>
    <w:rsid w:val="00D9415C"/>
    <w:rPr>
      <w:color w:val="605E5C"/>
      <w:shd w:val="clear" w:color="auto" w:fill="E1DFDD"/>
    </w:rPr>
  </w:style>
  <w:style w:type="character" w:styleId="FollowedHyperlink">
    <w:name w:val="FollowedHyperlink"/>
    <w:basedOn w:val="DefaultParagraphFont"/>
    <w:uiPriority w:val="99"/>
    <w:semiHidden/>
    <w:unhideWhenUsed/>
    <w:rsid w:val="00333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ah.gov/pmn/sitemap/notice/108562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Nebeker</dc:creator>
  <cp:keywords/>
  <dc:description/>
  <cp:lastModifiedBy>Morgan Nebeker</cp:lastModifiedBy>
  <cp:revision>4</cp:revision>
  <dcterms:created xsi:type="dcterms:W3CDTF">2026-06-10T22:42:00Z</dcterms:created>
  <dcterms:modified xsi:type="dcterms:W3CDTF">2026-06-10T22:57:00Z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b1da815b-4c78-42d4-9979-0e073a3aba86</vt:lpwstr>
  </property>
</Properties>
</file>