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1EE6" w14:textId="77777777" w:rsidR="00BE50E2" w:rsidRDefault="00000000" w:rsidP="00A22A24">
      <w:pPr>
        <w:spacing w:after="0" w:line="240" w:lineRule="auto"/>
        <w:jc w:val="center"/>
      </w:pPr>
      <w:r>
        <w:rPr>
          <w:b/>
          <w:sz w:val="30"/>
        </w:rPr>
        <w:t>Woodland Hills City Council</w:t>
      </w:r>
    </w:p>
    <w:p w14:paraId="156D13E1" w14:textId="77777777" w:rsidR="00BE50E2" w:rsidRDefault="00000000" w:rsidP="00A22A24">
      <w:pPr>
        <w:spacing w:after="0" w:line="240" w:lineRule="auto"/>
        <w:jc w:val="center"/>
      </w:pPr>
      <w:r>
        <w:rPr>
          <w:b/>
          <w:sz w:val="30"/>
        </w:rPr>
        <w:t>Work Session Meeting Minutes</w:t>
      </w:r>
    </w:p>
    <w:p w14:paraId="14A06CAB" w14:textId="77777777" w:rsidR="00BE50E2" w:rsidRDefault="00000000" w:rsidP="00A22A24">
      <w:pPr>
        <w:spacing w:after="0" w:line="240" w:lineRule="auto"/>
        <w:jc w:val="center"/>
      </w:pPr>
      <w:r>
        <w:rPr>
          <w:b/>
          <w:sz w:val="30"/>
        </w:rPr>
        <w:t>May 12, 2026</w:t>
      </w:r>
    </w:p>
    <w:p w14:paraId="69758C00" w14:textId="77777777" w:rsidR="00BE50E2" w:rsidRPr="00A22A24" w:rsidRDefault="00000000">
      <w:pPr>
        <w:pStyle w:val="Heading1"/>
        <w:rPr>
          <w:color w:val="auto"/>
        </w:rPr>
      </w:pPr>
      <w:r w:rsidRPr="00A22A24">
        <w:rPr>
          <w:color w:val="auto"/>
        </w:rPr>
        <w:t>WORK SESSION</w:t>
      </w:r>
    </w:p>
    <w:p w14:paraId="5D88B876" w14:textId="10320DE5" w:rsidR="00BE50E2" w:rsidRDefault="00000000">
      <w:pPr>
        <w:spacing w:after="80"/>
      </w:pPr>
      <w:r>
        <w:t>The work session was called to order by Mayor Ben Hillyard at 6:03 p.m.</w:t>
      </w:r>
    </w:p>
    <w:p w14:paraId="61196640" w14:textId="1488A6D9" w:rsidR="00BE50E2" w:rsidRDefault="00000000">
      <w:pPr>
        <w:spacing w:after="80"/>
      </w:pPr>
      <w:r>
        <w:rPr>
          <w:b/>
        </w:rPr>
        <w:t>Present:</w:t>
      </w:r>
      <w:r>
        <w:t xml:space="preserve"> Mayor Benjamin Hillyard, Council Member Janet Lunt, Council Member Malkovich, and Council Member Dan Roden.</w:t>
      </w:r>
    </w:p>
    <w:p w14:paraId="267487DC" w14:textId="77777777" w:rsidR="00BE50E2" w:rsidRDefault="00000000">
      <w:pPr>
        <w:spacing w:after="80"/>
      </w:pPr>
      <w:r>
        <w:rPr>
          <w:b/>
        </w:rPr>
        <w:t>Staff Present:</w:t>
      </w:r>
      <w:r>
        <w:t xml:space="preserve"> Community Development Director/Fire Chief Ted Mickelsen, Recorder Jody Stones, Wayne Frandsen, Code Enforcement Officer and Planning Commission Chair, and other staff as noted.</w:t>
      </w:r>
    </w:p>
    <w:p w14:paraId="5F8CB7E5" w14:textId="77777777" w:rsidR="00BE50E2" w:rsidRDefault="00000000">
      <w:pPr>
        <w:spacing w:after="80"/>
      </w:pPr>
      <w:r>
        <w:rPr>
          <w:b/>
        </w:rPr>
        <w:t>Electronically:</w:t>
      </w:r>
      <w:r>
        <w:t xml:space="preserve"> Council Member Brian Hutchings participated electronically.</w:t>
      </w:r>
    </w:p>
    <w:p w14:paraId="52430ED5" w14:textId="48A842DC" w:rsidR="00B35E4D" w:rsidRDefault="00A22A24">
      <w:pPr>
        <w:spacing w:after="80"/>
      </w:pPr>
      <w:r>
        <w:rPr>
          <w:b/>
        </w:rPr>
        <w:t xml:space="preserve">Council Members </w:t>
      </w:r>
      <w:r w:rsidR="00B35E4D">
        <w:rPr>
          <w:b/>
        </w:rPr>
        <w:t xml:space="preserve">Excused: </w:t>
      </w:r>
      <w:r w:rsidR="00B35E4D">
        <w:t>Council Member Steve Johns</w:t>
      </w:r>
    </w:p>
    <w:p w14:paraId="230AA59A" w14:textId="77777777" w:rsidR="000E2855" w:rsidRPr="00B35E4D" w:rsidRDefault="000E2855">
      <w:pPr>
        <w:spacing w:after="80"/>
        <w:rPr>
          <w:bCs/>
        </w:rPr>
      </w:pPr>
    </w:p>
    <w:p w14:paraId="3477B624" w14:textId="77777777" w:rsidR="00BE50E2" w:rsidRPr="000E2855" w:rsidRDefault="00000000">
      <w:pPr>
        <w:pStyle w:val="Heading2"/>
        <w:rPr>
          <w:color w:val="auto"/>
        </w:rPr>
      </w:pPr>
      <w:r w:rsidRPr="000E2855">
        <w:rPr>
          <w:color w:val="auto"/>
        </w:rPr>
        <w:t>1. General Plan Review: Discussion of proposed edits to Chapters 7-10 and the Executive Summary of the Woodland Hills General Plan</w:t>
      </w:r>
    </w:p>
    <w:p w14:paraId="78E3EBB2" w14:textId="77777777" w:rsidR="000E2855" w:rsidRDefault="000E2855">
      <w:pPr>
        <w:spacing w:after="80"/>
      </w:pPr>
    </w:p>
    <w:p w14:paraId="6F9356C5" w14:textId="103C6B10" w:rsidR="00BE50E2" w:rsidRDefault="00000000">
      <w:pPr>
        <w:spacing w:after="80"/>
      </w:pPr>
      <w:r>
        <w:t xml:space="preserve">Mayor Hillyard introduced the review of Chapters 7 through 10 and the Executive Summary. He stated that Council had received the material in advance and that the purpose of the discussion was to review the redline edits and any additional comments from Council. He indicated that he had received Council Member Johns’ </w:t>
      </w:r>
      <w:r w:rsidR="00677834">
        <w:t>c</w:t>
      </w:r>
      <w:r>
        <w:t>omments and would still be working through those edits.</w:t>
      </w:r>
    </w:p>
    <w:p w14:paraId="0274BFA7" w14:textId="77777777" w:rsidR="00BE50E2" w:rsidRPr="000E2855" w:rsidRDefault="00000000">
      <w:pPr>
        <w:pStyle w:val="Heading3"/>
        <w:rPr>
          <w:color w:val="auto"/>
        </w:rPr>
      </w:pPr>
      <w:r w:rsidRPr="000E2855">
        <w:rPr>
          <w:color w:val="auto"/>
        </w:rPr>
        <w:t>Chapter 7 - Economic Development / Local Economy</w:t>
      </w:r>
    </w:p>
    <w:p w14:paraId="6670CB84" w14:textId="77777777" w:rsidR="000E2855" w:rsidRDefault="000E2855" w:rsidP="000E2855">
      <w:pPr>
        <w:pStyle w:val="ListBullet"/>
        <w:numPr>
          <w:ilvl w:val="0"/>
          <w:numId w:val="0"/>
        </w:numPr>
        <w:spacing w:after="40"/>
        <w:ind w:left="360"/>
      </w:pPr>
    </w:p>
    <w:p w14:paraId="53E9155A" w14:textId="788EA2FD" w:rsidR="00BE50E2" w:rsidRDefault="000E2855" w:rsidP="000E2855">
      <w:pPr>
        <w:pStyle w:val="ListBullet"/>
        <w:numPr>
          <w:ilvl w:val="0"/>
          <w:numId w:val="0"/>
        </w:numPr>
        <w:spacing w:after="40"/>
        <w:ind w:left="360"/>
      </w:pPr>
      <w:r>
        <w:t xml:space="preserve">Mayor Hillyard began by proposing wording changes to shift the language from “limited” to “controlled” and from low-density/single-family to </w:t>
      </w:r>
      <w:proofErr w:type="gramStart"/>
      <w:r>
        <w:t>medium-density</w:t>
      </w:r>
      <w:proofErr w:type="gramEnd"/>
      <w:r>
        <w:t>. No Council objection was raised to that change.</w:t>
      </w:r>
    </w:p>
    <w:p w14:paraId="0DCE2662" w14:textId="77777777" w:rsidR="000E2855" w:rsidRDefault="000E2855" w:rsidP="000E2855">
      <w:pPr>
        <w:pStyle w:val="ListBullet"/>
        <w:numPr>
          <w:ilvl w:val="0"/>
          <w:numId w:val="0"/>
        </w:numPr>
        <w:spacing w:after="40"/>
        <w:ind w:left="360"/>
      </w:pPr>
    </w:p>
    <w:p w14:paraId="2FE4F391" w14:textId="5BB89CA6" w:rsidR="00BE50E2" w:rsidRDefault="00000000" w:rsidP="000E2855">
      <w:pPr>
        <w:pStyle w:val="ListBullet"/>
        <w:numPr>
          <w:ilvl w:val="0"/>
          <w:numId w:val="0"/>
        </w:numPr>
        <w:spacing w:after="40"/>
        <w:ind w:left="360"/>
      </w:pPr>
      <w:r>
        <w:t xml:space="preserve">Council Member Malkovich asked whether language referring to the economy “that surrounds the city” was intended to mean nearby communities such as Salem. Council Member Hutchings stated that the phrase was duplicative because “local economy” already conveyed the concept. Council Members Lunt and Roden agreed that the additional phrase sounded redundant. The </w:t>
      </w:r>
      <w:r w:rsidR="000C7B3C">
        <w:t>Council's</w:t>
      </w:r>
      <w:r>
        <w:t xml:space="preserve"> direction was to remove or simplify that wording.</w:t>
      </w:r>
    </w:p>
    <w:p w14:paraId="2C0CB855" w14:textId="77777777" w:rsidR="000E2855" w:rsidRDefault="000E2855" w:rsidP="000E2855">
      <w:pPr>
        <w:pStyle w:val="ListBullet"/>
        <w:numPr>
          <w:ilvl w:val="0"/>
          <w:numId w:val="0"/>
        </w:numPr>
        <w:spacing w:after="40"/>
        <w:ind w:left="360" w:hanging="360"/>
      </w:pPr>
    </w:p>
    <w:p w14:paraId="7D60D24C" w14:textId="77777777" w:rsidR="00BE50E2" w:rsidRDefault="00000000" w:rsidP="000E2855">
      <w:pPr>
        <w:pStyle w:val="ListBullet"/>
        <w:numPr>
          <w:ilvl w:val="0"/>
          <w:numId w:val="0"/>
        </w:numPr>
        <w:spacing w:after="40"/>
        <w:ind w:left="360"/>
      </w:pPr>
      <w:r>
        <w:t>Council Member Hutchings objected to language stating that retail centers or office parks were “neither desired nor practical.” He stated that the “not desired” portion was subjective because some residents may desire retail or a broader tax base. Council Member Malkovich agreed that the statement depended on who was being asked. Council Member Hutchings stated he agreed that larger retail was likely not practical because of traffic levels, but the “not desired” wording should be removed or softened.</w:t>
      </w:r>
    </w:p>
    <w:p w14:paraId="598C879E" w14:textId="77777777" w:rsidR="000E2855" w:rsidRDefault="000E2855" w:rsidP="000E2855">
      <w:pPr>
        <w:pStyle w:val="ListBullet"/>
        <w:numPr>
          <w:ilvl w:val="0"/>
          <w:numId w:val="0"/>
        </w:numPr>
        <w:spacing w:after="40"/>
        <w:ind w:left="360"/>
      </w:pPr>
    </w:p>
    <w:p w14:paraId="06709889" w14:textId="7F08656C" w:rsidR="00BE50E2" w:rsidRDefault="00000000" w:rsidP="000E2855">
      <w:pPr>
        <w:pStyle w:val="ListBullet"/>
        <w:numPr>
          <w:ilvl w:val="0"/>
          <w:numId w:val="0"/>
        </w:numPr>
        <w:spacing w:after="40"/>
        <w:ind w:left="360"/>
      </w:pPr>
      <w:r>
        <w:t>Council Member Hutchings suggested combining and simplifying a sentence about Utah State Code updates involving licensing and permitting</w:t>
      </w:r>
      <w:r w:rsidR="000E2855">
        <w:t>,</w:t>
      </w:r>
      <w:r>
        <w:t xml:space="preserve"> and Woodland Hills amending its code as needed. Mayor Hillyard agreed that the sentence could be improved.</w:t>
      </w:r>
    </w:p>
    <w:p w14:paraId="4155A33C" w14:textId="77777777" w:rsidR="000E2855" w:rsidRDefault="000E2855" w:rsidP="000E2855">
      <w:pPr>
        <w:pStyle w:val="ListBullet"/>
        <w:numPr>
          <w:ilvl w:val="0"/>
          <w:numId w:val="0"/>
        </w:numPr>
        <w:spacing w:after="40"/>
        <w:ind w:left="360"/>
      </w:pPr>
    </w:p>
    <w:p w14:paraId="28987B0A" w14:textId="513D5F2E" w:rsidR="00BE50E2" w:rsidRDefault="00000000" w:rsidP="000E2855">
      <w:pPr>
        <w:pStyle w:val="ListBullet"/>
        <w:numPr>
          <w:ilvl w:val="0"/>
          <w:numId w:val="0"/>
        </w:numPr>
        <w:spacing w:after="40"/>
        <w:ind w:left="360"/>
      </w:pPr>
      <w:r>
        <w:lastRenderedPageBreak/>
        <w:t xml:space="preserve">Council Member Hutchings raised concern with language stating that the </w:t>
      </w:r>
      <w:r w:rsidR="000E2855">
        <w:t>c</w:t>
      </w:r>
      <w:r>
        <w:t xml:space="preserve">ity celebrates local entrepreneurship by voluntarily publishing lists of home-based businesses. He stated that the </w:t>
      </w:r>
      <w:r w:rsidR="000E2855">
        <w:t>c</w:t>
      </w:r>
      <w:r>
        <w:t xml:space="preserve">ity does not currently do that. Mayor Hillyard agreed that the </w:t>
      </w:r>
      <w:r w:rsidR="000E2855">
        <w:t>c</w:t>
      </w:r>
      <w:r>
        <w:t xml:space="preserve">ity has generally not published such lists. Council Member Malkovich suggested an opt-in approach for businesses that want recognition. Council Member Lunt suggested removing the sentence. The Council discussed replacing the language with permissive wording, such as the </w:t>
      </w:r>
      <w:r w:rsidR="000E2855">
        <w:t>city</w:t>
      </w:r>
      <w:r>
        <w:t xml:space="preserve"> “may” promote local services and help neighbors support one another.</w:t>
      </w:r>
    </w:p>
    <w:p w14:paraId="5D10E464" w14:textId="77777777" w:rsidR="000E2855" w:rsidRDefault="000E2855" w:rsidP="000E2855">
      <w:pPr>
        <w:pStyle w:val="ListBullet"/>
        <w:numPr>
          <w:ilvl w:val="0"/>
          <w:numId w:val="0"/>
        </w:numPr>
        <w:spacing w:after="40"/>
        <w:ind w:left="360"/>
      </w:pPr>
    </w:p>
    <w:p w14:paraId="7CB4FC1B" w14:textId="16956639" w:rsidR="00BE50E2" w:rsidRDefault="00000000" w:rsidP="000E2855">
      <w:pPr>
        <w:pStyle w:val="ListBullet"/>
        <w:numPr>
          <w:ilvl w:val="0"/>
          <w:numId w:val="0"/>
        </w:numPr>
        <w:spacing w:after="40"/>
        <w:ind w:left="360"/>
      </w:pPr>
      <w:r>
        <w:t xml:space="preserve">Council Member Hutchings questioned </w:t>
      </w:r>
      <w:r w:rsidR="000C7B3C">
        <w:t xml:space="preserve">the </w:t>
      </w:r>
      <w:r>
        <w:t>language</w:t>
      </w:r>
      <w:r w:rsidR="000C7B3C">
        <w:t>,</w:t>
      </w:r>
      <w:r>
        <w:t xml:space="preserve"> stating that Woodland Hills Days and Maple Fest</w:t>
      </w:r>
      <w:r w:rsidR="000C7B3C">
        <w:t>ival</w:t>
      </w:r>
      <w:r>
        <w:t xml:space="preserve"> play an important role in the City’s economic development. He stated that the events are unique and valuable</w:t>
      </w:r>
      <w:r w:rsidR="000C7B3C">
        <w:t xml:space="preserve"> but not necessarily important drivers of economic development</w:t>
      </w:r>
      <w:r>
        <w:t>. Council discussed replacing that concept with language reflecting cultural or community value instead of economic development.</w:t>
      </w:r>
    </w:p>
    <w:p w14:paraId="571A2B90" w14:textId="77777777" w:rsidR="000E2855" w:rsidRDefault="000E2855" w:rsidP="000E2855">
      <w:pPr>
        <w:pStyle w:val="ListBullet"/>
        <w:numPr>
          <w:ilvl w:val="0"/>
          <w:numId w:val="0"/>
        </w:numPr>
        <w:spacing w:after="40"/>
        <w:ind w:left="360"/>
      </w:pPr>
    </w:p>
    <w:p w14:paraId="463890F8" w14:textId="3E605E33" w:rsidR="00BE50E2" w:rsidRDefault="000E2855" w:rsidP="000E2855">
      <w:pPr>
        <w:pStyle w:val="ListBullet"/>
        <w:numPr>
          <w:ilvl w:val="0"/>
          <w:numId w:val="0"/>
        </w:numPr>
        <w:spacing w:after="40"/>
        <w:ind w:left="360"/>
      </w:pPr>
      <w:r>
        <w:t xml:space="preserve"> Council Member Hutchings suggested removing unnecessary wording that described the Maple Festival as an official City-sponsored event, since the surrounding context already identified the event. Council Member Malkovich agreed the phrase was unnecessary.</w:t>
      </w:r>
    </w:p>
    <w:p w14:paraId="55AE463B" w14:textId="77777777" w:rsidR="000E2855" w:rsidRDefault="000E2855" w:rsidP="000E2855">
      <w:pPr>
        <w:pStyle w:val="ListBullet"/>
        <w:numPr>
          <w:ilvl w:val="0"/>
          <w:numId w:val="0"/>
        </w:numPr>
        <w:spacing w:after="40"/>
        <w:ind w:left="360"/>
      </w:pPr>
    </w:p>
    <w:p w14:paraId="031E48FF" w14:textId="77777777" w:rsidR="00BE50E2" w:rsidRDefault="00000000" w:rsidP="000E2855">
      <w:pPr>
        <w:pStyle w:val="ListBullet"/>
        <w:numPr>
          <w:ilvl w:val="0"/>
          <w:numId w:val="0"/>
        </w:numPr>
        <w:spacing w:after="40"/>
        <w:ind w:left="360"/>
      </w:pPr>
      <w:r>
        <w:t>Council Member Hutchings suggested using “respondents” instead of “residents” in the public opinion section because the data reflected survey respondents rather than all residents. No objection was raised.</w:t>
      </w:r>
    </w:p>
    <w:p w14:paraId="44CC44C6" w14:textId="77777777" w:rsidR="000E2855" w:rsidRDefault="000E2855" w:rsidP="000E2855">
      <w:pPr>
        <w:pStyle w:val="ListBullet"/>
        <w:numPr>
          <w:ilvl w:val="0"/>
          <w:numId w:val="0"/>
        </w:numPr>
        <w:spacing w:after="40"/>
        <w:ind w:left="360"/>
      </w:pPr>
    </w:p>
    <w:p w14:paraId="3BE31C61" w14:textId="77777777" w:rsidR="00BE50E2" w:rsidRDefault="00000000" w:rsidP="000E2855">
      <w:pPr>
        <w:pStyle w:val="ListBullet"/>
        <w:numPr>
          <w:ilvl w:val="0"/>
          <w:numId w:val="0"/>
        </w:numPr>
        <w:spacing w:after="40"/>
        <w:ind w:left="360"/>
      </w:pPr>
      <w:r>
        <w:t>Council Member Hutchings suggested that references to tax revenue should specify “sales tax revenue” where sales tax was the subject. Mayor Hillyard agreed.</w:t>
      </w:r>
    </w:p>
    <w:p w14:paraId="66168876" w14:textId="77777777" w:rsidR="000E2855" w:rsidRDefault="000E2855" w:rsidP="000E2855">
      <w:pPr>
        <w:pStyle w:val="ListBullet"/>
        <w:numPr>
          <w:ilvl w:val="0"/>
          <w:numId w:val="0"/>
        </w:numPr>
        <w:spacing w:after="40"/>
        <w:ind w:left="360"/>
      </w:pPr>
    </w:p>
    <w:p w14:paraId="12C4827F" w14:textId="77503277" w:rsidR="00BE50E2" w:rsidRDefault="00000000" w:rsidP="000E2855">
      <w:pPr>
        <w:pStyle w:val="ListBullet"/>
        <w:numPr>
          <w:ilvl w:val="0"/>
          <w:numId w:val="0"/>
        </w:numPr>
        <w:spacing w:after="40"/>
        <w:ind w:left="360"/>
      </w:pPr>
      <w:r>
        <w:t xml:space="preserve">Wayne Frandsen reported that the Planning Commission had discussed adding language recognizing local artists and sculptors and occasional open houses or events that showcase their work. Council discussed whether the language should specifically reference bringing people from </w:t>
      </w:r>
      <w:r w:rsidR="000C7B3C">
        <w:t xml:space="preserve">within and outside the </w:t>
      </w:r>
      <w:r w:rsidR="000E2855">
        <w:t>city or</w:t>
      </w:r>
      <w:r w:rsidR="000C7B3C">
        <w:t xml:space="preserve"> </w:t>
      </w:r>
      <w:r>
        <w:t>be described more generally as another cultural event. Council Members discussed broadening the language to include events generally rather than repeating similar wording for each event.</w:t>
      </w:r>
    </w:p>
    <w:p w14:paraId="17CEF0AC" w14:textId="77777777" w:rsidR="00BE50E2" w:rsidRDefault="00000000">
      <w:pPr>
        <w:pStyle w:val="Heading3"/>
        <w:rPr>
          <w:color w:val="auto"/>
        </w:rPr>
      </w:pPr>
      <w:r w:rsidRPr="000E2855">
        <w:rPr>
          <w:color w:val="auto"/>
        </w:rPr>
        <w:t>Chapter 8 - Water Preservation and Natural Environment</w:t>
      </w:r>
    </w:p>
    <w:p w14:paraId="411AB5AC" w14:textId="77777777" w:rsidR="000E2855" w:rsidRPr="000E2855" w:rsidRDefault="000E2855" w:rsidP="000E2855"/>
    <w:p w14:paraId="3B3AF04B" w14:textId="77777777" w:rsidR="00155F2F" w:rsidRDefault="00155F2F" w:rsidP="00155F2F">
      <w:pPr>
        <w:pStyle w:val="ListBullet"/>
        <w:numPr>
          <w:ilvl w:val="0"/>
          <w:numId w:val="0"/>
        </w:numPr>
        <w:spacing w:after="40"/>
        <w:ind w:left="360"/>
      </w:pPr>
      <w:r>
        <w:t>Council Member Hutchings questioned the wording in a bolded “Did You Know” section stating that Woodland Hills residents tend to use more water in drought years and less in rainy years. He noted that the referenced data appeared to cover more than Woodland Hills and suggested using “residents” or “local residents,” or removing the Woodland Hills-specific reference. Council discussed that the point was a conservation message and that residents generally tend to use more outdoor water during dry years.</w:t>
      </w:r>
    </w:p>
    <w:p w14:paraId="18BF9F0A" w14:textId="77777777" w:rsidR="00155F2F" w:rsidRDefault="00155F2F" w:rsidP="00155F2F">
      <w:pPr>
        <w:pStyle w:val="ListBullet"/>
        <w:numPr>
          <w:ilvl w:val="0"/>
          <w:numId w:val="0"/>
        </w:numPr>
        <w:spacing w:after="40"/>
        <w:ind w:left="360"/>
      </w:pPr>
    </w:p>
    <w:p w14:paraId="4EB0F304" w14:textId="15EC9BF4" w:rsidR="00155F2F" w:rsidRDefault="00155F2F" w:rsidP="00155F2F">
      <w:pPr>
        <w:pStyle w:val="ListBullet"/>
        <w:numPr>
          <w:ilvl w:val="0"/>
          <w:numId w:val="0"/>
        </w:numPr>
        <w:spacing w:after="40"/>
        <w:ind w:left="360"/>
      </w:pPr>
      <w:r>
        <w:t xml:space="preserve">Council Member Roden felt the statements applied to every city and was not in favor of the broad statement. </w:t>
      </w:r>
    </w:p>
    <w:p w14:paraId="6FDBB7B2" w14:textId="77777777" w:rsidR="000E2855" w:rsidRDefault="000E2855" w:rsidP="000E2855">
      <w:pPr>
        <w:pStyle w:val="ListBullet"/>
        <w:numPr>
          <w:ilvl w:val="0"/>
          <w:numId w:val="0"/>
        </w:numPr>
        <w:spacing w:after="40"/>
        <w:ind w:left="360"/>
      </w:pPr>
    </w:p>
    <w:p w14:paraId="55E88D4D" w14:textId="77CC13C5" w:rsidR="00155F2F" w:rsidRDefault="00155F2F" w:rsidP="000E2855">
      <w:pPr>
        <w:pStyle w:val="ListBullet"/>
        <w:numPr>
          <w:ilvl w:val="0"/>
          <w:numId w:val="0"/>
        </w:numPr>
        <w:spacing w:after="40"/>
        <w:ind w:left="360"/>
      </w:pPr>
      <w:r>
        <w:t>Ted Mickelsen explained that the conservation point was important because, during drought years, communities should reduce water use even though the demand for water for landscaping increases.</w:t>
      </w:r>
      <w:r w:rsidR="00000000">
        <w:t xml:space="preserve"> </w:t>
      </w:r>
    </w:p>
    <w:p w14:paraId="6A71F1D3" w14:textId="77777777" w:rsidR="00155F2F" w:rsidRDefault="00155F2F" w:rsidP="000E2855">
      <w:pPr>
        <w:pStyle w:val="ListBullet"/>
        <w:numPr>
          <w:ilvl w:val="0"/>
          <w:numId w:val="0"/>
        </w:numPr>
        <w:spacing w:after="40"/>
        <w:ind w:left="360"/>
      </w:pPr>
    </w:p>
    <w:p w14:paraId="35A4015C" w14:textId="5581AA5F" w:rsidR="00BE50E2" w:rsidRDefault="00000000" w:rsidP="000E2855">
      <w:pPr>
        <w:pStyle w:val="ListBullet"/>
        <w:numPr>
          <w:ilvl w:val="0"/>
          <w:numId w:val="0"/>
        </w:numPr>
        <w:spacing w:after="40"/>
        <w:ind w:left="360"/>
      </w:pPr>
      <w:r>
        <w:t>Mayor Hillyard noted that the bolded statement drew attention to the issue. Council discussed retaining the concept while avoiding an unfair implication that the data singled out Woodland Hills residents.</w:t>
      </w:r>
    </w:p>
    <w:p w14:paraId="6F07FE08" w14:textId="77777777" w:rsidR="000E2855" w:rsidRDefault="000E2855" w:rsidP="000E2855">
      <w:pPr>
        <w:pStyle w:val="ListBullet"/>
        <w:numPr>
          <w:ilvl w:val="0"/>
          <w:numId w:val="0"/>
        </w:numPr>
        <w:spacing w:after="40"/>
        <w:ind w:left="360"/>
      </w:pPr>
    </w:p>
    <w:p w14:paraId="6FD5025B" w14:textId="60D71F98" w:rsidR="00BE50E2" w:rsidRDefault="00155F2F" w:rsidP="000E2855">
      <w:pPr>
        <w:pStyle w:val="ListBullet"/>
        <w:numPr>
          <w:ilvl w:val="0"/>
          <w:numId w:val="0"/>
        </w:numPr>
        <w:spacing w:after="40"/>
        <w:ind w:left="360"/>
      </w:pPr>
      <w:r>
        <w:lastRenderedPageBreak/>
        <w:t>Council Member Hutchings questioned the language, noting that weather models project reduced annual precipitation. He believes that statement is incorrect. Rather, he stated that some models for northern Utah show a possible increase in total precipitation, though with less snow and more rain. Ted Mickelsen noted that the form of precipitation is changing and suggested checking the source before revising the language.</w:t>
      </w:r>
    </w:p>
    <w:p w14:paraId="1D03021A" w14:textId="77777777" w:rsidR="000E2855" w:rsidRDefault="000E2855" w:rsidP="000E2855">
      <w:pPr>
        <w:pStyle w:val="ListBullet"/>
        <w:numPr>
          <w:ilvl w:val="0"/>
          <w:numId w:val="0"/>
        </w:numPr>
        <w:spacing w:after="40"/>
        <w:ind w:left="360"/>
      </w:pPr>
    </w:p>
    <w:p w14:paraId="59C85864" w14:textId="32CE554D" w:rsidR="00BE50E2" w:rsidRDefault="00000000" w:rsidP="000E2855">
      <w:pPr>
        <w:pStyle w:val="ListBullet"/>
        <w:numPr>
          <w:ilvl w:val="0"/>
          <w:numId w:val="0"/>
        </w:numPr>
        <w:spacing w:after="40"/>
        <w:ind w:left="360"/>
      </w:pPr>
      <w:r>
        <w:t xml:space="preserve">Council Member Hutchings raised </w:t>
      </w:r>
      <w:r w:rsidR="000E2855">
        <w:t>concerns about a list of water-use reduction strategies that included reductions in lot and household sizes</w:t>
      </w:r>
      <w:r w:rsidR="00155F2F">
        <w:t>, as well as</w:t>
      </w:r>
      <w:r w:rsidR="000E2855">
        <w:t xml:space="preserve"> in </w:t>
      </w:r>
      <w:r>
        <w:t xml:space="preserve">multifamily development. He stated he did not view multifamily development or smaller lot sizes as tools he wanted the </w:t>
      </w:r>
      <w:r w:rsidR="000E2855">
        <w:t>c</w:t>
      </w:r>
      <w:r>
        <w:t xml:space="preserve">ity to use to decrease water usage. Mayor Hillyard agreed that the language did not seem to fit Woodland Hills as written. Council Member Malkovich and Ted Mickelsen discussed </w:t>
      </w:r>
      <w:r w:rsidR="000E2855">
        <w:t>how the General Plan looks to the future and should not necessarily close the door</w:t>
      </w:r>
      <w:r>
        <w:t xml:space="preserve"> on future policy issues or state-mandated changes, including ADUs and other density-related water planning issues. Council Member Hutchings reiterated that he did not want the General Plan to read as a </w:t>
      </w:r>
      <w:r w:rsidR="000E2855">
        <w:t>c</w:t>
      </w:r>
      <w:r>
        <w:t xml:space="preserve">ity plan to reduce water usage by reducing lot sizes or allowing multifamily development. Ted Mickelsen clarified that the language identified possible ideas and did not commit the </w:t>
      </w:r>
      <w:r w:rsidR="000E2855">
        <w:t>c</w:t>
      </w:r>
      <w:r>
        <w:t>ity to those actions.</w:t>
      </w:r>
    </w:p>
    <w:p w14:paraId="45269F74" w14:textId="77777777" w:rsidR="000E2855" w:rsidRDefault="000E2855" w:rsidP="000E2855">
      <w:pPr>
        <w:pStyle w:val="ListBullet"/>
        <w:numPr>
          <w:ilvl w:val="0"/>
          <w:numId w:val="0"/>
        </w:numPr>
        <w:spacing w:after="40"/>
        <w:ind w:left="360"/>
      </w:pPr>
    </w:p>
    <w:p w14:paraId="75F3CD91" w14:textId="1610DFE8" w:rsidR="00BE50E2" w:rsidRDefault="000E2855" w:rsidP="000E2855">
      <w:pPr>
        <w:pStyle w:val="ListBullet"/>
        <w:numPr>
          <w:ilvl w:val="0"/>
          <w:numId w:val="0"/>
        </w:numPr>
        <w:spacing w:after="40"/>
        <w:ind w:left="360"/>
      </w:pPr>
      <w:r>
        <w:t xml:space="preserve">Council Member Hutchings asked that the list of water-wise landscaping methods be written consistently. He noted that one bullet used “encourage” while others stated actions more directly, such as installing drip irrigation or replacing Kentucky bluegrass. Council Members discussed whether the introduction to the list already made the items permissive. Mayor Hillyard revised the </w:t>
      </w:r>
      <w:r w:rsidR="00155F2F">
        <w:t>wording,</w:t>
      </w:r>
      <w:r>
        <w:t xml:space="preserve"> so the list read as consistently as possible, presenting methods to reduce landscaping water use.</w:t>
      </w:r>
    </w:p>
    <w:p w14:paraId="28A46E41" w14:textId="77777777" w:rsidR="000E2855" w:rsidRDefault="000E2855" w:rsidP="000E2855">
      <w:pPr>
        <w:pStyle w:val="ListBullet"/>
        <w:numPr>
          <w:ilvl w:val="0"/>
          <w:numId w:val="0"/>
        </w:numPr>
        <w:spacing w:after="40"/>
        <w:ind w:left="360"/>
      </w:pPr>
    </w:p>
    <w:p w14:paraId="2858DCA9" w14:textId="62872F40" w:rsidR="00BE50E2" w:rsidRDefault="000E2855" w:rsidP="000E2855">
      <w:pPr>
        <w:pStyle w:val="ListBullet"/>
        <w:numPr>
          <w:ilvl w:val="0"/>
          <w:numId w:val="0"/>
        </w:numPr>
        <w:spacing w:after="40"/>
        <w:ind w:left="360"/>
      </w:pPr>
      <w:r>
        <w:t xml:space="preserve">Council Member Hutchings raised a concern that annual </w:t>
      </w:r>
      <w:proofErr w:type="gramStart"/>
      <w:r>
        <w:t>community chipper</w:t>
      </w:r>
      <w:proofErr w:type="gramEnd"/>
      <w:r>
        <w:t xml:space="preserve"> days could be perceived as a binding commitment if funding or support were unavailable in future years. Ted Mickelsen explained that chipper days are a current practice, not necessarily a grant-funded obligation, and that the General Plan language is in the present tense or aspirational rather than binding. Council discussed whether the city should state </w:t>
      </w:r>
      <w:r w:rsidR="00155F2F">
        <w:t>that it “may” host chipper days or continue to recognize</w:t>
      </w:r>
      <w:r>
        <w:t xml:space="preserve"> them as an established mitigation practice. Council Members noted that residents rely on the program and that the General Plan can be amended if practices change.</w:t>
      </w:r>
    </w:p>
    <w:p w14:paraId="5FB0EFCA" w14:textId="77777777" w:rsidR="000E2855" w:rsidRDefault="000E2855" w:rsidP="000E2855">
      <w:pPr>
        <w:pStyle w:val="ListBullet"/>
        <w:numPr>
          <w:ilvl w:val="0"/>
          <w:numId w:val="0"/>
        </w:numPr>
        <w:spacing w:after="40"/>
        <w:ind w:left="360"/>
      </w:pPr>
    </w:p>
    <w:p w14:paraId="7416188E" w14:textId="30AAB5D6" w:rsidR="00BE50E2" w:rsidRDefault="000E2855" w:rsidP="000E2855">
      <w:pPr>
        <w:pStyle w:val="ListBullet"/>
        <w:numPr>
          <w:ilvl w:val="0"/>
          <w:numId w:val="0"/>
        </w:numPr>
        <w:spacing w:after="40"/>
        <w:ind w:left="360"/>
      </w:pPr>
      <w:r>
        <w:t>Council Member Hutchings questioned the “consider cluster developments or conservation easements” language. The discussion clarified that “consider” is a loose term and does not commit the city. Council Member Lunt noted that conservation easements had been discussed for areas such as the switchbacks.</w:t>
      </w:r>
    </w:p>
    <w:p w14:paraId="0EB905A3" w14:textId="77777777" w:rsidR="00BE50E2" w:rsidRPr="000E2855" w:rsidRDefault="00000000">
      <w:pPr>
        <w:pStyle w:val="Heading3"/>
        <w:rPr>
          <w:color w:val="auto"/>
        </w:rPr>
      </w:pPr>
      <w:r w:rsidRPr="000E2855">
        <w:rPr>
          <w:color w:val="auto"/>
        </w:rPr>
        <w:t>Chapter 9 - Public Facilities, Services, and Emergency Services</w:t>
      </w:r>
    </w:p>
    <w:p w14:paraId="25E8D2D7" w14:textId="77777777" w:rsidR="000E2855" w:rsidRDefault="000E2855" w:rsidP="000E2855">
      <w:pPr>
        <w:pStyle w:val="ListBullet"/>
        <w:numPr>
          <w:ilvl w:val="0"/>
          <w:numId w:val="0"/>
        </w:numPr>
        <w:spacing w:after="40"/>
        <w:ind w:left="360"/>
      </w:pPr>
    </w:p>
    <w:p w14:paraId="6B19F00A" w14:textId="60895CE8" w:rsidR="00BE50E2" w:rsidRDefault="00000000" w:rsidP="000E2855">
      <w:pPr>
        <w:pStyle w:val="ListBullet"/>
        <w:numPr>
          <w:ilvl w:val="0"/>
          <w:numId w:val="0"/>
        </w:numPr>
        <w:spacing w:after="40"/>
        <w:ind w:left="360"/>
      </w:pPr>
      <w:r>
        <w:t xml:space="preserve">Council Member Hutchings suggested adding volunteers to the description of the </w:t>
      </w:r>
      <w:r w:rsidR="000E2855">
        <w:t>c</w:t>
      </w:r>
      <w:r>
        <w:t>ity’s service model, noting that Woodland Hills relies not only on municipal systems, private enterprises, and contract services but also on volunteers. Council indicated support for including volunteers.</w:t>
      </w:r>
    </w:p>
    <w:p w14:paraId="7E9CD3B7" w14:textId="77777777" w:rsidR="000E2855" w:rsidRDefault="000E2855" w:rsidP="000E2855">
      <w:pPr>
        <w:pStyle w:val="ListBullet"/>
        <w:numPr>
          <w:ilvl w:val="0"/>
          <w:numId w:val="0"/>
        </w:numPr>
        <w:spacing w:after="40"/>
        <w:ind w:left="360"/>
      </w:pPr>
    </w:p>
    <w:p w14:paraId="5D1AA7D1" w14:textId="617302BF" w:rsidR="00BE50E2" w:rsidRDefault="00000000" w:rsidP="000E2855">
      <w:pPr>
        <w:pStyle w:val="ListBullet"/>
        <w:numPr>
          <w:ilvl w:val="0"/>
          <w:numId w:val="0"/>
        </w:numPr>
        <w:spacing w:after="40"/>
        <w:ind w:left="360"/>
      </w:pPr>
      <w:r>
        <w:t>Council Member Hutchings suggested that language about replacing fire vehicles every 10 or 15 years should be tied to maintaining certified first-response fire apparatus and NFPA-related standards, rather than reading as a rigid replacement schedule. Ted Mickelsen stated that the intent was to replace vehicles in compliance with NFPA guidance, generally around 15 years. Council discussed adding “generally” to the timeframe.</w:t>
      </w:r>
    </w:p>
    <w:p w14:paraId="58B68E4E" w14:textId="77777777" w:rsidR="000E2855" w:rsidRDefault="000E2855" w:rsidP="000E2855">
      <w:pPr>
        <w:pStyle w:val="ListBullet"/>
        <w:numPr>
          <w:ilvl w:val="0"/>
          <w:numId w:val="0"/>
        </w:numPr>
        <w:spacing w:after="40"/>
        <w:ind w:left="360"/>
      </w:pPr>
    </w:p>
    <w:p w14:paraId="62A4E440" w14:textId="1DA52A4A" w:rsidR="00BE50E2" w:rsidRDefault="00000000" w:rsidP="000E2855">
      <w:pPr>
        <w:pStyle w:val="ListBullet"/>
        <w:numPr>
          <w:ilvl w:val="0"/>
          <w:numId w:val="0"/>
        </w:numPr>
        <w:spacing w:after="40"/>
        <w:ind w:left="360"/>
      </w:pPr>
      <w:r>
        <w:lastRenderedPageBreak/>
        <w:t>Wayne Frandsen questioned whether the internet service section misstated providers for Summit Creek. Council discussed whether Summit Creek is served by CenturyLink, Centr</w:t>
      </w:r>
      <w:r w:rsidR="000E2855">
        <w:t>a-C</w:t>
      </w:r>
      <w:r>
        <w:t>om, or both.</w:t>
      </w:r>
    </w:p>
    <w:p w14:paraId="7FA7493F" w14:textId="77777777" w:rsidR="000E2855" w:rsidRDefault="000E2855" w:rsidP="000E2855">
      <w:pPr>
        <w:pStyle w:val="ListBullet"/>
        <w:numPr>
          <w:ilvl w:val="0"/>
          <w:numId w:val="0"/>
        </w:numPr>
        <w:spacing w:after="40"/>
        <w:ind w:left="360"/>
      </w:pPr>
    </w:p>
    <w:p w14:paraId="6AD55798" w14:textId="63BB9CF7" w:rsidR="00BE50E2" w:rsidRDefault="00155F2F" w:rsidP="000E2855">
      <w:pPr>
        <w:pStyle w:val="ListBullet"/>
        <w:numPr>
          <w:ilvl w:val="0"/>
          <w:numId w:val="0"/>
        </w:numPr>
        <w:spacing w:after="40"/>
        <w:ind w:left="360"/>
      </w:pPr>
      <w:r>
        <w:t>Recorder Jody Stones noted a reference to GPS tracking and stated that the city does not currently use it. Council Member Hutchings and Ted Mickelsen noted that the language was framed as efforts “may include,” indicating a possible future tool rather than a current program or commitment.</w:t>
      </w:r>
    </w:p>
    <w:p w14:paraId="6AECC1A7" w14:textId="77777777" w:rsidR="00155F2F" w:rsidRDefault="00155F2F" w:rsidP="000E2855">
      <w:pPr>
        <w:pStyle w:val="ListBullet"/>
        <w:numPr>
          <w:ilvl w:val="0"/>
          <w:numId w:val="0"/>
        </w:numPr>
        <w:spacing w:after="40"/>
        <w:ind w:left="360"/>
      </w:pPr>
    </w:p>
    <w:p w14:paraId="158E5516" w14:textId="4D7AE150" w:rsidR="00BE50E2" w:rsidRDefault="00000000" w:rsidP="00155F2F">
      <w:pPr>
        <w:pStyle w:val="ListBullet"/>
        <w:numPr>
          <w:ilvl w:val="0"/>
          <w:numId w:val="0"/>
        </w:numPr>
        <w:spacing w:after="40"/>
        <w:ind w:left="360"/>
      </w:pPr>
      <w:r>
        <w:t xml:space="preserve">Ted Mickelsen noted that a photo of Engine 192 should be updated because the engine had been sold. Council </w:t>
      </w:r>
      <w:r w:rsidR="005E5534">
        <w:t xml:space="preserve">Malkovich </w:t>
      </w:r>
      <w:r>
        <w:t>also noted that roundabout and mailbox photos may need to be updated.</w:t>
      </w:r>
    </w:p>
    <w:p w14:paraId="5615A3DE" w14:textId="77777777" w:rsidR="00155F2F" w:rsidRDefault="00155F2F" w:rsidP="00155F2F">
      <w:pPr>
        <w:pStyle w:val="ListBullet"/>
        <w:numPr>
          <w:ilvl w:val="0"/>
          <w:numId w:val="0"/>
        </w:numPr>
        <w:spacing w:after="40"/>
        <w:ind w:left="360"/>
      </w:pPr>
    </w:p>
    <w:p w14:paraId="1062F201" w14:textId="77777777" w:rsidR="00BE50E2" w:rsidRDefault="00000000" w:rsidP="00155F2F">
      <w:pPr>
        <w:pStyle w:val="ListBullet"/>
        <w:numPr>
          <w:ilvl w:val="0"/>
          <w:numId w:val="0"/>
        </w:numPr>
        <w:spacing w:after="40"/>
        <w:ind w:left="360"/>
      </w:pPr>
      <w:r>
        <w:t>Council Member Hutchings and Ted Mickelsen discussed correcting the fire apparatus description to accurately describe two brush trucks, apparatus designed for extended firefighting operations in off-road areas, and a water tender.</w:t>
      </w:r>
    </w:p>
    <w:p w14:paraId="0169056C" w14:textId="77777777" w:rsidR="00155F2F" w:rsidRDefault="00155F2F" w:rsidP="00155F2F">
      <w:pPr>
        <w:pStyle w:val="ListBullet"/>
        <w:numPr>
          <w:ilvl w:val="0"/>
          <w:numId w:val="0"/>
        </w:numPr>
        <w:spacing w:after="40"/>
        <w:ind w:left="360"/>
      </w:pPr>
    </w:p>
    <w:p w14:paraId="3EEACF01" w14:textId="108DCB36" w:rsidR="00BE50E2" w:rsidRDefault="00155F2F" w:rsidP="00155F2F">
      <w:pPr>
        <w:pStyle w:val="ListBullet"/>
        <w:numPr>
          <w:ilvl w:val="0"/>
          <w:numId w:val="0"/>
        </w:numPr>
        <w:spacing w:after="40"/>
        <w:ind w:left="360"/>
      </w:pPr>
      <w:r>
        <w:t xml:space="preserve">Council Member Hutchings pointed out that the paragraph about the seasonal full-time wildfire crew was </w:t>
      </w:r>
      <w:r w:rsidR="005E5534">
        <w:t>out of</w:t>
      </w:r>
      <w:r>
        <w:t xml:space="preserve"> order. He recommended clarifying that this crew is employed to respond to both local and national emergencies </w:t>
      </w:r>
      <w:proofErr w:type="gramStart"/>
      <w:r>
        <w:t>and also</w:t>
      </w:r>
      <w:proofErr w:type="gramEnd"/>
      <w:r>
        <w:t xml:space="preserve"> conducts mitigation work around town when not deployed. Ted Mickelsen noted that the first sentence should still acknowledge the city’s volunteer firefighting crew that operates year-round. The council agreed to revise the paragraph to reflect these clarifications.</w:t>
      </w:r>
    </w:p>
    <w:p w14:paraId="7B71A49B" w14:textId="77777777" w:rsidR="00155F2F" w:rsidRDefault="00155F2F" w:rsidP="00155F2F">
      <w:pPr>
        <w:pStyle w:val="ListBullet"/>
        <w:numPr>
          <w:ilvl w:val="0"/>
          <w:numId w:val="0"/>
        </w:numPr>
        <w:spacing w:after="40"/>
        <w:ind w:left="360"/>
      </w:pPr>
    </w:p>
    <w:p w14:paraId="51142D82" w14:textId="75F3F061" w:rsidR="00BE50E2" w:rsidRDefault="00155F2F" w:rsidP="00155F2F">
      <w:pPr>
        <w:pStyle w:val="ListBullet"/>
        <w:numPr>
          <w:ilvl w:val="0"/>
          <w:numId w:val="0"/>
        </w:numPr>
        <w:spacing w:after="40"/>
        <w:ind w:left="360"/>
      </w:pPr>
      <w:r>
        <w:t xml:space="preserve">Council Member Hutchings suggested revising the wording stating that the on-call fire service “helps cover municipal costs” to clarify that it covers </w:t>
      </w:r>
      <w:r w:rsidR="005E5534">
        <w:t>the costs of the professional crew and equipment and may also generate revenue,</w:t>
      </w:r>
      <w:r>
        <w:t xml:space="preserve"> depending on the fire year. Ted Mickelsen and </w:t>
      </w:r>
      <w:r w:rsidR="005E5534">
        <w:t xml:space="preserve">the </w:t>
      </w:r>
      <w:r>
        <w:t>council discussed that revenue varies from year to year.</w:t>
      </w:r>
    </w:p>
    <w:p w14:paraId="34B0C959" w14:textId="77777777" w:rsidR="00155F2F" w:rsidRDefault="00155F2F" w:rsidP="00155F2F">
      <w:pPr>
        <w:pStyle w:val="ListBullet"/>
        <w:numPr>
          <w:ilvl w:val="0"/>
          <w:numId w:val="0"/>
        </w:numPr>
        <w:spacing w:after="40"/>
        <w:ind w:left="360"/>
      </w:pPr>
    </w:p>
    <w:p w14:paraId="0E22AD65" w14:textId="57072C4B" w:rsidR="00BE50E2" w:rsidRDefault="00000000" w:rsidP="00155F2F">
      <w:pPr>
        <w:pStyle w:val="ListBullet"/>
        <w:numPr>
          <w:ilvl w:val="0"/>
          <w:numId w:val="0"/>
        </w:numPr>
        <w:spacing w:after="40"/>
        <w:ind w:left="360"/>
      </w:pPr>
      <w:r>
        <w:t xml:space="preserve">Council Member Hutchings asked whether a goal to maintain a seasonal full-time wildfire mitigation crew created a commitment. Ted Mickelsen stated </w:t>
      </w:r>
      <w:r w:rsidR="00155F2F">
        <w:t>that it was a goal,</w:t>
      </w:r>
      <w:r>
        <w:t xml:space="preserve"> not a binding commitment. Council Member Hutchings stated that </w:t>
      </w:r>
      <w:r w:rsidR="00155F2F">
        <w:t xml:space="preserve">the </w:t>
      </w:r>
      <w:r>
        <w:t>clarification addressed his concern.</w:t>
      </w:r>
    </w:p>
    <w:p w14:paraId="6362B502" w14:textId="77777777" w:rsidR="00BE50E2" w:rsidRPr="00155F2F" w:rsidRDefault="00000000">
      <w:pPr>
        <w:pStyle w:val="Heading3"/>
        <w:rPr>
          <w:color w:val="auto"/>
        </w:rPr>
      </w:pPr>
      <w:r w:rsidRPr="00155F2F">
        <w:rPr>
          <w:color w:val="auto"/>
        </w:rPr>
        <w:t>Chapter 10 - Annexation</w:t>
      </w:r>
    </w:p>
    <w:p w14:paraId="1C34792F" w14:textId="77777777" w:rsidR="00155F2F" w:rsidRDefault="00155F2F" w:rsidP="00155F2F">
      <w:pPr>
        <w:pStyle w:val="ListBullet"/>
        <w:numPr>
          <w:ilvl w:val="0"/>
          <w:numId w:val="0"/>
        </w:numPr>
        <w:spacing w:after="40"/>
        <w:ind w:left="360"/>
      </w:pPr>
    </w:p>
    <w:p w14:paraId="5CC70C34" w14:textId="58557F00" w:rsidR="00BE50E2" w:rsidRDefault="00000000" w:rsidP="00155F2F">
      <w:pPr>
        <w:pStyle w:val="ListBullet"/>
        <w:numPr>
          <w:ilvl w:val="0"/>
          <w:numId w:val="0"/>
        </w:numPr>
        <w:spacing w:after="40"/>
        <w:ind w:left="360"/>
      </w:pPr>
      <w:r>
        <w:t xml:space="preserve">Mayor Hillyard asked whether </w:t>
      </w:r>
      <w:r w:rsidR="00155F2F">
        <w:t>the c</w:t>
      </w:r>
      <w:r>
        <w:t xml:space="preserve">ouncil had thoughts on Chapter 10. </w:t>
      </w:r>
      <w:r w:rsidR="00155F2F">
        <w:t>The c</w:t>
      </w:r>
      <w:r>
        <w:t xml:space="preserve">ouncil </w:t>
      </w:r>
      <w:r w:rsidR="00155F2F">
        <w:t xml:space="preserve">agreed </w:t>
      </w:r>
      <w:r>
        <w:t xml:space="preserve">that much of the chapter was based on state law and </w:t>
      </w:r>
      <w:r w:rsidR="00155F2F">
        <w:t xml:space="preserve">suggested that it </w:t>
      </w:r>
      <w:r>
        <w:t>be checked for accuracy and proper citations.</w:t>
      </w:r>
    </w:p>
    <w:p w14:paraId="1CB49F71" w14:textId="77777777" w:rsidR="00155F2F" w:rsidRDefault="00155F2F" w:rsidP="00155F2F">
      <w:pPr>
        <w:pStyle w:val="ListBullet"/>
        <w:numPr>
          <w:ilvl w:val="0"/>
          <w:numId w:val="0"/>
        </w:numPr>
        <w:spacing w:after="40"/>
        <w:ind w:left="360"/>
      </w:pPr>
    </w:p>
    <w:p w14:paraId="5B2C181B" w14:textId="77777777" w:rsidR="00BE50E2" w:rsidRDefault="00000000" w:rsidP="00155F2F">
      <w:pPr>
        <w:pStyle w:val="ListBullet"/>
        <w:numPr>
          <w:ilvl w:val="0"/>
          <w:numId w:val="0"/>
        </w:numPr>
        <w:spacing w:after="40"/>
        <w:ind w:left="360"/>
      </w:pPr>
      <w:r>
        <w:t>Wayne Frandsen stated that another look at the annexation chapter would be appropriate to ensure there were no misstatements. He stated that the chapter appeared to contain generalities rather than specific procedural detail.</w:t>
      </w:r>
    </w:p>
    <w:p w14:paraId="362C9719" w14:textId="77777777" w:rsidR="00155F2F" w:rsidRDefault="00155F2F" w:rsidP="00155F2F">
      <w:pPr>
        <w:pStyle w:val="ListBullet"/>
        <w:numPr>
          <w:ilvl w:val="0"/>
          <w:numId w:val="0"/>
        </w:numPr>
        <w:spacing w:after="40"/>
        <w:ind w:left="360"/>
      </w:pPr>
    </w:p>
    <w:p w14:paraId="00413C97" w14:textId="1CF40006" w:rsidR="00BE50E2" w:rsidRDefault="00155F2F" w:rsidP="00155F2F">
      <w:pPr>
        <w:pStyle w:val="ListBullet"/>
        <w:numPr>
          <w:ilvl w:val="0"/>
          <w:numId w:val="0"/>
        </w:numPr>
        <w:spacing w:after="40"/>
        <w:ind w:left="360"/>
      </w:pPr>
      <w:r>
        <w:t>The council</w:t>
      </w:r>
      <w:r w:rsidR="00000000">
        <w:t xml:space="preserve"> generally indicated that the </w:t>
      </w:r>
      <w:proofErr w:type="gramStart"/>
      <w:r w:rsidR="00000000">
        <w:t>redline</w:t>
      </w:r>
      <w:proofErr w:type="gramEnd"/>
      <w:r w:rsidR="00000000">
        <w:t xml:space="preserve"> edits appeared acceptable, with the understanding that cited state code references would be reviewed for accuracy.</w:t>
      </w:r>
    </w:p>
    <w:p w14:paraId="61BE1684" w14:textId="77777777" w:rsidR="00BE50E2" w:rsidRDefault="00000000">
      <w:pPr>
        <w:pStyle w:val="Heading2"/>
        <w:rPr>
          <w:color w:val="auto"/>
        </w:rPr>
      </w:pPr>
      <w:r w:rsidRPr="00833DAF">
        <w:rPr>
          <w:color w:val="auto"/>
        </w:rPr>
        <w:t>2. Proposed Contract for Accounting Services</w:t>
      </w:r>
    </w:p>
    <w:p w14:paraId="5998A0D4" w14:textId="77777777" w:rsidR="00833DAF" w:rsidRDefault="00833DAF">
      <w:pPr>
        <w:spacing w:after="80"/>
      </w:pPr>
    </w:p>
    <w:p w14:paraId="4C5D8F52" w14:textId="55D3E85B" w:rsidR="00BE50E2" w:rsidRDefault="00833DAF">
      <w:pPr>
        <w:spacing w:after="80"/>
      </w:pPr>
      <w:r>
        <w:t xml:space="preserve">Mayor Hillyard introduced the proposed accounting services contract with Sharlene Wilde, mentioning he interviewed two highly qualified candidates. The final decision was based on cultural fit, as both had strong skills. He shared that he had worked with Sharlene at the Dry Creek transfer station over recent years. Mayor Hillyard added that he, Lori Thomas, Jody Stones, and Wayne Frandsen participated in the interviews and </w:t>
      </w:r>
      <w:r>
        <w:lastRenderedPageBreak/>
        <w:t>agreed that Sharlene Wilde was the best choice for the city. Regarding her availability, he said she would visit the office at least once every quarter and be willing to attend a council meeting if needed. He recommended that council members first direct questions to Lori Thomas, then to Sharlene if Lori cannot assist.</w:t>
      </w:r>
    </w:p>
    <w:p w14:paraId="3C5021DE" w14:textId="760CFF75" w:rsidR="00BE50E2" w:rsidRDefault="00833DAF">
      <w:pPr>
        <w:spacing w:after="80"/>
      </w:pPr>
      <w:r>
        <w:t xml:space="preserve">Council Member Lunt asked if the annual savings could be made public. Mayor Hillyard explained that the contract rate would be $95 per hour, with a 2% annual cost-of-living increase, aligned with the fiscal year for budgeting purposes. He noted that the city’s expenses were decreasing from about $150,000—including benefits, retirement, and health care—to an estimated maximum of $15,000 for the contract work. This change could save approximately $120,000 or more each year. Mayor Hillyard also clarified that Sharlene would not be assuming </w:t>
      </w:r>
      <w:proofErr w:type="gramStart"/>
      <w:r>
        <w:t>all of</w:t>
      </w:r>
      <w:proofErr w:type="gramEnd"/>
      <w:r>
        <w:t xml:space="preserve"> the former employee’s duties, as many of those tasks had long been handled by other staff members. These responsibilities have been addressed and will be reflected in the budget through wage adjustments for those employees who have been taking on those additional roles.</w:t>
      </w:r>
    </w:p>
    <w:p w14:paraId="69301CC2" w14:textId="2C344B07" w:rsidR="00BE50E2" w:rsidRDefault="00833DAF">
      <w:pPr>
        <w:spacing w:after="80"/>
      </w:pPr>
      <w:r>
        <w:t xml:space="preserve">The council discussed having Sharlene attend a council meeting when she is next in the office so the council can meet with her. Mayor Hillyard stated that Sharlene has indicated she is regularly in the area and is more than happy to stop by.  </w:t>
      </w:r>
    </w:p>
    <w:p w14:paraId="75CC39E1" w14:textId="77777777" w:rsidR="00BE50E2" w:rsidRPr="00833DAF" w:rsidRDefault="00000000">
      <w:pPr>
        <w:pStyle w:val="Heading2"/>
        <w:rPr>
          <w:color w:val="auto"/>
        </w:rPr>
      </w:pPr>
      <w:r w:rsidRPr="00833DAF">
        <w:rPr>
          <w:color w:val="auto"/>
        </w:rPr>
        <w:t>3. Presentation of Mayor’s Budget for Fiscal Year 2027</w:t>
      </w:r>
    </w:p>
    <w:p w14:paraId="15C478B2" w14:textId="77777777" w:rsidR="00833DAF" w:rsidRDefault="00833DAF">
      <w:pPr>
        <w:spacing w:after="80"/>
      </w:pPr>
    </w:p>
    <w:p w14:paraId="36D57329" w14:textId="7EEAED61" w:rsidR="00BE50E2" w:rsidRDefault="00833DAF">
      <w:pPr>
        <w:spacing w:after="80"/>
      </w:pPr>
      <w:r>
        <w:t>Mayor Hillyard introduced the proposed Fiscal Year 2027 budget, noting that it reflects the previous budget exercises by council members and discussions from the finance committee meetings. He mentioned that the document is unlikely to contain major surprises but highlighted a few items that had been changed or required clarification.</w:t>
      </w:r>
    </w:p>
    <w:p w14:paraId="35AFC0A4" w14:textId="77777777" w:rsidR="00BE50E2" w:rsidRPr="00833DAF" w:rsidRDefault="00000000">
      <w:pPr>
        <w:pStyle w:val="Heading3"/>
        <w:rPr>
          <w:color w:val="auto"/>
        </w:rPr>
      </w:pPr>
      <w:r w:rsidRPr="00833DAF">
        <w:rPr>
          <w:color w:val="auto"/>
        </w:rPr>
        <w:t>Mayor and Council Compensation and Expenses</w:t>
      </w:r>
    </w:p>
    <w:p w14:paraId="3CB97AAD" w14:textId="77777777" w:rsidR="00833DAF" w:rsidRDefault="00833DAF" w:rsidP="00833DAF">
      <w:pPr>
        <w:pStyle w:val="ListBullet"/>
        <w:numPr>
          <w:ilvl w:val="0"/>
          <w:numId w:val="0"/>
        </w:numPr>
        <w:spacing w:after="40"/>
        <w:ind w:left="360"/>
      </w:pPr>
    </w:p>
    <w:p w14:paraId="49EC8804" w14:textId="77777777" w:rsidR="003163F0" w:rsidRDefault="003163F0" w:rsidP="00833DAF">
      <w:pPr>
        <w:pStyle w:val="ListBullet"/>
        <w:numPr>
          <w:ilvl w:val="0"/>
          <w:numId w:val="0"/>
        </w:numPr>
        <w:spacing w:after="40"/>
        <w:ind w:left="360"/>
      </w:pPr>
      <w:r>
        <w:t xml:space="preserve">Mayor Hillyard suggested increasing the </w:t>
      </w:r>
      <w:proofErr w:type="gramStart"/>
      <w:r>
        <w:t>Mayor’s</w:t>
      </w:r>
      <w:proofErr w:type="gramEnd"/>
      <w:r>
        <w:t xml:space="preserve"> salary from $500 to $600 per month and raising each Council Member’s pay from $200 to $300 per month. He mentioned that compensation had not seen significant increases in many years. Council Members Lunt and Malkovich pointed out that serving is not about the pay, and their personal travel and other costs are covered by their salary.</w:t>
      </w:r>
    </w:p>
    <w:p w14:paraId="132E26C6" w14:textId="77777777" w:rsidR="003163F0" w:rsidRDefault="003163F0" w:rsidP="00833DAF">
      <w:pPr>
        <w:pStyle w:val="ListBullet"/>
        <w:numPr>
          <w:ilvl w:val="0"/>
          <w:numId w:val="0"/>
        </w:numPr>
        <w:spacing w:after="40"/>
        <w:ind w:left="360"/>
      </w:pPr>
    </w:p>
    <w:p w14:paraId="3D83305C" w14:textId="77777777" w:rsidR="003163F0" w:rsidRDefault="003163F0" w:rsidP="00833DAF">
      <w:pPr>
        <w:pStyle w:val="ListBullet"/>
        <w:numPr>
          <w:ilvl w:val="0"/>
          <w:numId w:val="0"/>
        </w:numPr>
        <w:spacing w:after="40"/>
        <w:ind w:left="360"/>
      </w:pPr>
      <w:r>
        <w:t>Mayor Hillyard also highlighted the additional FICA costs resulting from the proposed pay raise.</w:t>
      </w:r>
    </w:p>
    <w:p w14:paraId="5F91B58F" w14:textId="77777777" w:rsidR="003163F0" w:rsidRDefault="003163F0" w:rsidP="00833DAF">
      <w:pPr>
        <w:pStyle w:val="ListBullet"/>
        <w:numPr>
          <w:ilvl w:val="0"/>
          <w:numId w:val="0"/>
        </w:numPr>
        <w:spacing w:after="40"/>
        <w:ind w:left="360"/>
      </w:pPr>
    </w:p>
    <w:p w14:paraId="423B4FB4" w14:textId="762A36BC" w:rsidR="003163F0" w:rsidRDefault="003163F0" w:rsidP="00833DAF">
      <w:pPr>
        <w:pStyle w:val="ListBullet"/>
        <w:numPr>
          <w:ilvl w:val="0"/>
          <w:numId w:val="0"/>
        </w:numPr>
        <w:spacing w:after="40"/>
        <w:ind w:left="360"/>
      </w:pPr>
      <w:r>
        <w:t>He proposed allocating an extra $1,000 to the mayor’s expense budget for resident-focused activities, such as rotating dessert events with residents. He explained that the current $500 is mostly used as a staff appreciation fund at the end of the year.</w:t>
      </w:r>
    </w:p>
    <w:p w14:paraId="1DB1EC60" w14:textId="77777777" w:rsidR="003163F0" w:rsidRDefault="003163F0" w:rsidP="00833DAF">
      <w:pPr>
        <w:pStyle w:val="ListBullet"/>
        <w:numPr>
          <w:ilvl w:val="0"/>
          <w:numId w:val="0"/>
        </w:numPr>
        <w:spacing w:after="40"/>
        <w:ind w:left="360"/>
      </w:pPr>
    </w:p>
    <w:p w14:paraId="202A2C18" w14:textId="1C9BDDC3" w:rsidR="00BE50E2" w:rsidRDefault="003163F0" w:rsidP="00833DAF">
      <w:pPr>
        <w:pStyle w:val="ListBullet"/>
        <w:numPr>
          <w:ilvl w:val="0"/>
          <w:numId w:val="0"/>
        </w:numPr>
        <w:spacing w:after="40"/>
        <w:ind w:left="360"/>
      </w:pPr>
      <w:r>
        <w:t>Additionally, Mayor Hillyard suggested reducing the council expenses from $1,000 to $500, noting that the line item is rarely used. He encouraged the council to consider utilizing available discretionary funds in ways that benefit residents.</w:t>
      </w:r>
    </w:p>
    <w:p w14:paraId="0CEA4E6B" w14:textId="77777777" w:rsidR="00BE50E2" w:rsidRPr="003163F0" w:rsidRDefault="00000000">
      <w:pPr>
        <w:pStyle w:val="Heading3"/>
        <w:rPr>
          <w:color w:val="auto"/>
        </w:rPr>
      </w:pPr>
      <w:r w:rsidRPr="003163F0">
        <w:rPr>
          <w:color w:val="auto"/>
        </w:rPr>
        <w:t>Administrative Wages and Benefits</w:t>
      </w:r>
    </w:p>
    <w:p w14:paraId="6DF18C77" w14:textId="77777777" w:rsidR="003163F0" w:rsidRDefault="003163F0" w:rsidP="003163F0">
      <w:pPr>
        <w:pStyle w:val="ListBullet"/>
        <w:numPr>
          <w:ilvl w:val="0"/>
          <w:numId w:val="0"/>
        </w:numPr>
        <w:spacing w:after="40"/>
        <w:ind w:left="360"/>
      </w:pPr>
    </w:p>
    <w:p w14:paraId="7125042C" w14:textId="77777777" w:rsidR="003163F0" w:rsidRDefault="003163F0" w:rsidP="003163F0">
      <w:pPr>
        <w:pStyle w:val="ListBullet"/>
        <w:numPr>
          <w:ilvl w:val="0"/>
          <w:numId w:val="0"/>
        </w:numPr>
        <w:spacing w:after="40"/>
        <w:ind w:left="360"/>
      </w:pPr>
      <w:r>
        <w:t xml:space="preserve">Mayor Hillyard said he submitted the administrative wage proposals to the Finance Committee for approval. He recommended a total 4% increase, comprising a 2% cost-of-living raise and a 2% performance raise for Ted Mickelsen. For Jody Stones, whose salary is fully covered by the general fund, he suggested a 6% increase, including 2% for cost of living, 2% for performance, and 2% for extra duties taken on. Regarding Lori Thomas, Mayor Hillyard explained that 30% of her salary is funded by the general fund and proposed increases for cost of living, performance, and additional responsibilities. Council </w:t>
      </w:r>
      <w:r>
        <w:lastRenderedPageBreak/>
        <w:t xml:space="preserve">Member Lunt noted that Lori had been performing extra duties for a long time without compensation. Mayor Hillyard agreed that the proposal partly aimed </w:t>
      </w:r>
      <w:proofErr w:type="gramStart"/>
      <w:r>
        <w:t>to address</w:t>
      </w:r>
      <w:proofErr w:type="gramEnd"/>
      <w:r>
        <w:t xml:space="preserve"> this accumulated workload.</w:t>
      </w:r>
    </w:p>
    <w:p w14:paraId="0041F9B4" w14:textId="77777777" w:rsidR="003163F0" w:rsidRDefault="003163F0" w:rsidP="003163F0">
      <w:pPr>
        <w:pStyle w:val="ListBullet"/>
        <w:numPr>
          <w:ilvl w:val="0"/>
          <w:numId w:val="0"/>
        </w:numPr>
        <w:spacing w:after="40"/>
        <w:ind w:left="360"/>
      </w:pPr>
    </w:p>
    <w:p w14:paraId="05606D9F" w14:textId="77777777" w:rsidR="003163F0" w:rsidRDefault="003163F0" w:rsidP="003163F0">
      <w:pPr>
        <w:pStyle w:val="ListBullet"/>
        <w:numPr>
          <w:ilvl w:val="0"/>
          <w:numId w:val="0"/>
        </w:numPr>
        <w:spacing w:after="40"/>
        <w:ind w:left="360"/>
      </w:pPr>
      <w:r>
        <w:t>Council Member Hutchings asked for a breakdown of where the former employee’s wages had been allocated so comparisons could be made. Mayor Hillyard stated that those amounts had been removed from several accounts to make the budget more transparent and that he would address the allocation as the budget review continued.</w:t>
      </w:r>
    </w:p>
    <w:p w14:paraId="21F7DA4A" w14:textId="77777777" w:rsidR="003163F0" w:rsidRDefault="003163F0" w:rsidP="003163F0">
      <w:pPr>
        <w:pStyle w:val="ListBullet"/>
        <w:numPr>
          <w:ilvl w:val="0"/>
          <w:numId w:val="0"/>
        </w:numPr>
        <w:spacing w:after="40"/>
        <w:ind w:left="360"/>
      </w:pPr>
    </w:p>
    <w:p w14:paraId="1DD45D19" w14:textId="77777777" w:rsidR="003163F0" w:rsidRDefault="003163F0" w:rsidP="003163F0">
      <w:pPr>
        <w:pStyle w:val="ListBullet"/>
        <w:numPr>
          <w:ilvl w:val="0"/>
          <w:numId w:val="0"/>
        </w:numPr>
        <w:spacing w:after="40"/>
        <w:ind w:left="360"/>
      </w:pPr>
      <w:r>
        <w:t>The council discussed the expected monthly hours Sharlene Wilde would work. Mayor Hillyard said her contract would likely require about 4 hours per month to cover duties the previous Finance Director handled. Council Member Lunt noted that current staff have taken on more responsibilities formerly handled by the Finance Director, which justified the proposed wage adjustments.</w:t>
      </w:r>
    </w:p>
    <w:p w14:paraId="79C69F19" w14:textId="77777777" w:rsidR="003163F0" w:rsidRDefault="003163F0" w:rsidP="003163F0">
      <w:pPr>
        <w:pStyle w:val="ListBullet"/>
        <w:numPr>
          <w:ilvl w:val="0"/>
          <w:numId w:val="0"/>
        </w:numPr>
        <w:spacing w:after="40"/>
        <w:ind w:left="360"/>
      </w:pPr>
    </w:p>
    <w:p w14:paraId="18141F61" w14:textId="77777777" w:rsidR="003163F0" w:rsidRDefault="003163F0" w:rsidP="003163F0">
      <w:pPr>
        <w:pStyle w:val="ListBullet"/>
        <w:numPr>
          <w:ilvl w:val="0"/>
          <w:numId w:val="0"/>
        </w:numPr>
        <w:spacing w:after="40"/>
        <w:ind w:left="360"/>
      </w:pPr>
      <w:r>
        <w:t>Mayor Hillyard stated that, even with the proposed raises, the city would see a substantial decrease in wage-related expenses because of the change from the former full-time position to the contract accounting arrangement.</w:t>
      </w:r>
    </w:p>
    <w:p w14:paraId="63341AAF" w14:textId="77777777" w:rsidR="003163F0" w:rsidRDefault="003163F0" w:rsidP="003163F0">
      <w:pPr>
        <w:pStyle w:val="ListBullet"/>
        <w:numPr>
          <w:ilvl w:val="0"/>
          <w:numId w:val="0"/>
        </w:numPr>
        <w:spacing w:after="40"/>
        <w:ind w:left="360"/>
      </w:pPr>
    </w:p>
    <w:p w14:paraId="26849820" w14:textId="402D448D" w:rsidR="00BE50E2" w:rsidRDefault="003163F0" w:rsidP="003163F0">
      <w:pPr>
        <w:pStyle w:val="ListBullet"/>
        <w:numPr>
          <w:ilvl w:val="0"/>
          <w:numId w:val="0"/>
        </w:numPr>
        <w:spacing w:after="40"/>
        <w:ind w:left="360"/>
      </w:pPr>
      <w:r>
        <w:t>Mayor Hillyard explained that 50% of Ted Mickelsen’s wage, 100% of Jody Stones’ wage, 30% of Lori Thomas’ wage, and 50% of Toby’s wage were allocated in the discussed general fund section. He also explained that health insurance and related benefits had been consolidated into clearer fund allocations rather than spread across numerous line items.</w:t>
      </w:r>
    </w:p>
    <w:p w14:paraId="47CCDD17" w14:textId="77777777" w:rsidR="00BE50E2" w:rsidRPr="003163F0" w:rsidRDefault="00000000">
      <w:pPr>
        <w:pStyle w:val="Heading3"/>
        <w:rPr>
          <w:color w:val="auto"/>
        </w:rPr>
      </w:pPr>
      <w:r w:rsidRPr="003163F0">
        <w:rPr>
          <w:color w:val="auto"/>
        </w:rPr>
        <w:t>Repairs, Maintenance, and Building Items</w:t>
      </w:r>
    </w:p>
    <w:p w14:paraId="5705D58A" w14:textId="77777777" w:rsidR="003163F0" w:rsidRDefault="003163F0" w:rsidP="003163F0">
      <w:pPr>
        <w:pStyle w:val="ListBullet"/>
        <w:numPr>
          <w:ilvl w:val="0"/>
          <w:numId w:val="0"/>
        </w:numPr>
        <w:spacing w:after="40"/>
        <w:ind w:left="360"/>
      </w:pPr>
    </w:p>
    <w:p w14:paraId="19362D3C" w14:textId="5772D595" w:rsidR="005E5534" w:rsidRDefault="005E5534" w:rsidP="005E5534">
      <w:pPr>
        <w:pStyle w:val="ListBullet"/>
        <w:numPr>
          <w:ilvl w:val="0"/>
          <w:numId w:val="0"/>
        </w:numPr>
        <w:spacing w:after="40"/>
        <w:ind w:left="360"/>
      </w:pPr>
      <w:r>
        <w:t>Mayor Hillyard identified an error in the repairs and maintenance line, stating the original amount should be $134,975. He emphasized that the correction was important and that the budget review helped catch such items. He explained that the repairs and maintenance budget included items from the request list, such as a wheelchair-accessible ramp for the center building. He estimated the cost at around $4,000, with approximately $2,500 for the concrete ramp and additional funds for potential handrails. Council Member Malkovich noted that this ramp had been discussed for some time and would improve accessibility for wheelchair users while ensuring compliance.</w:t>
      </w:r>
    </w:p>
    <w:p w14:paraId="0B87887F" w14:textId="77777777" w:rsidR="005E5534" w:rsidRDefault="005E5534" w:rsidP="005E5534">
      <w:pPr>
        <w:pStyle w:val="ListBullet"/>
        <w:numPr>
          <w:ilvl w:val="0"/>
          <w:numId w:val="0"/>
        </w:numPr>
        <w:spacing w:after="40"/>
        <w:ind w:left="360"/>
      </w:pPr>
    </w:p>
    <w:p w14:paraId="1CEBC902" w14:textId="51D52339" w:rsidR="00BE50E2" w:rsidRDefault="005E5534" w:rsidP="005E5534">
      <w:pPr>
        <w:pStyle w:val="ListBullet"/>
        <w:numPr>
          <w:ilvl w:val="0"/>
          <w:numId w:val="0"/>
        </w:numPr>
        <w:spacing w:after="40"/>
        <w:ind w:left="360"/>
      </w:pPr>
      <w:r>
        <w:t>The mayor discussed building maintenance issues, including siding and leaks. He noted that these would require more than temporary fixes, as the installation had not been fully or correctly completed and the building was aging, necessitating repairs. The council agreed that postponing repairs could lead to larger expenses later. Additionally, he mentioned that HVAC repairs might be needed, including possibly repairing transformers that control dampers. He indicated that the existing $5,000 budget might cover some of this work, depending on the repair list he receives.</w:t>
      </w:r>
    </w:p>
    <w:p w14:paraId="1C8B11A5" w14:textId="77777777" w:rsidR="00BE50E2" w:rsidRPr="005E5534" w:rsidRDefault="00000000">
      <w:pPr>
        <w:pStyle w:val="Heading3"/>
        <w:rPr>
          <w:color w:val="auto"/>
        </w:rPr>
      </w:pPr>
      <w:r w:rsidRPr="005E5534">
        <w:rPr>
          <w:color w:val="auto"/>
        </w:rPr>
        <w:t>Enterprise Funds</w:t>
      </w:r>
    </w:p>
    <w:p w14:paraId="42086CD2" w14:textId="77777777" w:rsidR="005E5534" w:rsidRDefault="005E5534" w:rsidP="005E5534">
      <w:pPr>
        <w:pStyle w:val="ListBullet"/>
        <w:numPr>
          <w:ilvl w:val="0"/>
          <w:numId w:val="0"/>
        </w:numPr>
        <w:spacing w:after="40"/>
        <w:ind w:left="360"/>
      </w:pPr>
    </w:p>
    <w:p w14:paraId="6470B527" w14:textId="77777777" w:rsidR="005E5534" w:rsidRDefault="005E5534" w:rsidP="005E5534">
      <w:pPr>
        <w:pStyle w:val="ListBullet"/>
        <w:numPr>
          <w:ilvl w:val="0"/>
          <w:numId w:val="0"/>
        </w:numPr>
        <w:spacing w:after="40"/>
        <w:ind w:left="360"/>
      </w:pPr>
      <w:r>
        <w:t>Mayor Hillyard detailed the wage and benefit allocations for the water and sewer funds, mentioning that 50% of Ted Mickelsen’s wages, 70% of Lori Thomas's wages, and 50% of Toby’s wages are included in the enterprise fund allocations. No wages for Jody Stones are part of the water fund. The Council discussed the importance of maintaining transparency and accuracy in these allocations.</w:t>
      </w:r>
    </w:p>
    <w:p w14:paraId="44F5276F" w14:textId="77777777" w:rsidR="005E5534" w:rsidRDefault="005E5534" w:rsidP="005E5534">
      <w:pPr>
        <w:pStyle w:val="ListBullet"/>
        <w:numPr>
          <w:ilvl w:val="0"/>
          <w:numId w:val="0"/>
        </w:numPr>
        <w:spacing w:after="40"/>
        <w:ind w:left="360"/>
      </w:pPr>
      <w:r>
        <w:lastRenderedPageBreak/>
        <w:t>Mayor Hillyard also noted that the water fund had few significant changes. He highlighted two new line items in the enterprise fund and reviewed the allocations for wages and services. The Council discussed where Lori Thomas's allocation appears in the sewer section.</w:t>
      </w:r>
    </w:p>
    <w:p w14:paraId="0E753F15" w14:textId="77777777" w:rsidR="005E5534" w:rsidRDefault="005E5534" w:rsidP="005E5534">
      <w:pPr>
        <w:pStyle w:val="ListBullet"/>
        <w:numPr>
          <w:ilvl w:val="0"/>
          <w:numId w:val="0"/>
        </w:numPr>
        <w:spacing w:after="40"/>
        <w:ind w:left="360"/>
      </w:pPr>
    </w:p>
    <w:p w14:paraId="5E4CF746" w14:textId="4301C46C" w:rsidR="00BE50E2" w:rsidRDefault="005E5534" w:rsidP="005E5534">
      <w:pPr>
        <w:pStyle w:val="ListBullet"/>
        <w:numPr>
          <w:ilvl w:val="0"/>
          <w:numId w:val="0"/>
        </w:numPr>
        <w:spacing w:after="40"/>
        <w:ind w:left="360"/>
      </w:pPr>
      <w:r>
        <w:t>He concluded that the budget outlook was positive overall but noted that some information from other entities, such as animal shelter costs, was still pending and could influence the final budget.</w:t>
      </w:r>
    </w:p>
    <w:p w14:paraId="49B72167" w14:textId="77777777" w:rsidR="00BE50E2" w:rsidRPr="005E5534" w:rsidRDefault="00000000">
      <w:pPr>
        <w:pStyle w:val="Heading2"/>
        <w:rPr>
          <w:color w:val="auto"/>
        </w:rPr>
      </w:pPr>
      <w:r w:rsidRPr="005E5534">
        <w:rPr>
          <w:color w:val="auto"/>
        </w:rPr>
        <w:t>4. Update on Engine 192</w:t>
      </w:r>
    </w:p>
    <w:p w14:paraId="2D4CCCEC" w14:textId="77777777" w:rsidR="005E5534" w:rsidRDefault="005E5534">
      <w:pPr>
        <w:spacing w:after="80"/>
      </w:pPr>
    </w:p>
    <w:p w14:paraId="321CC7E8" w14:textId="4C7910C2" w:rsidR="00BE50E2" w:rsidRDefault="007E3362">
      <w:pPr>
        <w:spacing w:after="80"/>
      </w:pPr>
      <w:r>
        <w:t xml:space="preserve">Ted Mickelsen announced that Engine 192 was sold, the city received payment, and the proceeds are allocated for a new ambulance. He expressed gratitude to Council Member Hutchings for managing the </w:t>
      </w:r>
      <w:proofErr w:type="gramStart"/>
      <w:r>
        <w:t>sale</w:t>
      </w:r>
      <w:proofErr w:type="gramEnd"/>
      <w:r>
        <w:t xml:space="preserve"> and noted the city got a higher price than expected. Hutchings detailed that he considered several sale methods, including consignment through companies. He contacted Command Apparatus in Pennsylvania, which buys used fire trucks, refurbishes them for immediate use, and resells them to departments needing reliable secondhand equipment. The company handled logistics, sent the payment, and the city deposited the funds. Hutchings and others also discussed Engine 192’s sentimental significance, noting many firefighters trained on it and that Doral Kynaston drove it back from Florida when acquired. Doral also participated in seeing off the truck as it left the city. </w:t>
      </w:r>
    </w:p>
    <w:p w14:paraId="152DEC92" w14:textId="77777777" w:rsidR="00BE50E2" w:rsidRPr="007E3362" w:rsidRDefault="00000000">
      <w:pPr>
        <w:pStyle w:val="Heading2"/>
        <w:rPr>
          <w:color w:val="auto"/>
        </w:rPr>
      </w:pPr>
      <w:r w:rsidRPr="007E3362">
        <w:rPr>
          <w:color w:val="auto"/>
        </w:rPr>
        <w:t>5. Grants</w:t>
      </w:r>
    </w:p>
    <w:p w14:paraId="244570B8" w14:textId="77777777" w:rsidR="007E3362" w:rsidRDefault="007E3362">
      <w:pPr>
        <w:spacing w:after="80"/>
      </w:pPr>
    </w:p>
    <w:p w14:paraId="2FE1CCFB" w14:textId="282EDCEF" w:rsidR="00BE50E2" w:rsidRDefault="007E3362">
      <w:pPr>
        <w:spacing w:after="80"/>
      </w:pPr>
      <w:r>
        <w:t xml:space="preserve">Ted Mickelsen provided updates on several grants. He reported that funding for the Assistant to Firefighters/Homeland Security had been secured, and the city expects to receive the grant check within about a week. He noted that the city had not yet received news on the waterline grant and likely would not for some time. Mickelsen announced that the City received approval for a Fiscal Year 2026 Community Parks and Recreation Grant from the Utah Division of Outdoor Recreation to fund a pickleball court. The full award of $83,177.50 was granted, with the city committing the same amount as a match. Council Members responded positively, and Sherry Burger, who worked hard to obtain the grant, was acknowledged. Mickelsen explained that the city has 28 months to use the funds but cannot start until the contract is signed by both parties. He added that part of the match can be in-kind, possibly using leftover funds from this past year's snowplowing. He also reported that the MAG trail grant is still pending, with the city’s project ranking 19th out of 30, and that funding depends on available funds. </w:t>
      </w:r>
    </w:p>
    <w:p w14:paraId="04819067" w14:textId="77777777" w:rsidR="00BE50E2" w:rsidRPr="007E3362" w:rsidRDefault="00000000">
      <w:pPr>
        <w:pStyle w:val="Heading2"/>
        <w:rPr>
          <w:color w:val="auto"/>
        </w:rPr>
      </w:pPr>
      <w:r w:rsidRPr="007E3362">
        <w:rPr>
          <w:color w:val="auto"/>
        </w:rPr>
        <w:t>6. Department Reports</w:t>
      </w:r>
    </w:p>
    <w:p w14:paraId="798D8360" w14:textId="77777777" w:rsidR="00BE50E2" w:rsidRPr="007E3362" w:rsidRDefault="00000000">
      <w:pPr>
        <w:pStyle w:val="Heading3"/>
        <w:rPr>
          <w:color w:val="auto"/>
        </w:rPr>
      </w:pPr>
      <w:r w:rsidRPr="007E3362">
        <w:rPr>
          <w:color w:val="auto"/>
        </w:rPr>
        <w:t>a. Community Development / Public Works / Fire Department - Ted Mickelsen</w:t>
      </w:r>
    </w:p>
    <w:p w14:paraId="7D6459F4" w14:textId="77777777" w:rsidR="00034726" w:rsidRDefault="00034726" w:rsidP="00B35E4D">
      <w:pPr>
        <w:pStyle w:val="ListBullet"/>
        <w:numPr>
          <w:ilvl w:val="0"/>
          <w:numId w:val="0"/>
        </w:numPr>
        <w:spacing w:after="40"/>
        <w:ind w:left="360"/>
      </w:pPr>
    </w:p>
    <w:p w14:paraId="517405B0" w14:textId="0D2AC8CB" w:rsidR="007E3362" w:rsidRDefault="007E3362" w:rsidP="00B35E4D">
      <w:pPr>
        <w:pStyle w:val="ListBullet"/>
        <w:numPr>
          <w:ilvl w:val="0"/>
          <w:numId w:val="0"/>
        </w:numPr>
        <w:spacing w:after="40"/>
        <w:ind w:left="360"/>
      </w:pPr>
      <w:r>
        <w:t xml:space="preserve">Ted Mickelsen reported that </w:t>
      </w:r>
      <w:r w:rsidR="00034726">
        <w:t>he is</w:t>
      </w:r>
      <w:r>
        <w:t xml:space="preserve"> collaborating with South Utah County municipalities and the Central Utah Water Conservancy District on a water planning study for South Utah Valley extending to 2100. The study, expected to last about a year and a half, aims to develop actionable steps to </w:t>
      </w:r>
      <w:r w:rsidR="00034726">
        <w:t>help communities plan</w:t>
      </w:r>
      <w:r>
        <w:t xml:space="preserve"> </w:t>
      </w:r>
      <w:r w:rsidR="00034726">
        <w:t>for their future water needs</w:t>
      </w:r>
      <w:r>
        <w:t>.</w:t>
      </w:r>
    </w:p>
    <w:p w14:paraId="220541D4" w14:textId="77777777" w:rsidR="007E3362" w:rsidRDefault="007E3362" w:rsidP="00B35E4D">
      <w:pPr>
        <w:pStyle w:val="ListBullet"/>
        <w:numPr>
          <w:ilvl w:val="0"/>
          <w:numId w:val="0"/>
        </w:numPr>
        <w:spacing w:after="40"/>
        <w:ind w:left="360"/>
      </w:pPr>
    </w:p>
    <w:p w14:paraId="2D64AFB8" w14:textId="77777777" w:rsidR="007E3362" w:rsidRDefault="007E3362" w:rsidP="00B35E4D">
      <w:pPr>
        <w:pStyle w:val="ListBullet"/>
        <w:numPr>
          <w:ilvl w:val="0"/>
          <w:numId w:val="0"/>
        </w:numPr>
        <w:spacing w:after="40"/>
        <w:ind w:left="360"/>
      </w:pPr>
      <w:r>
        <w:t>He also mentioned that the Phase 3 pavement project has not yet been scheduled, but it will likely start in July.</w:t>
      </w:r>
    </w:p>
    <w:p w14:paraId="002210A7" w14:textId="77777777" w:rsidR="007E3362" w:rsidRDefault="007E3362" w:rsidP="00B35E4D">
      <w:pPr>
        <w:pStyle w:val="ListBullet"/>
        <w:numPr>
          <w:ilvl w:val="0"/>
          <w:numId w:val="0"/>
        </w:numPr>
        <w:spacing w:after="40"/>
        <w:ind w:left="360"/>
      </w:pPr>
    </w:p>
    <w:p w14:paraId="6B09BBCD" w14:textId="3FF09C98" w:rsidR="007E3362" w:rsidRDefault="007E3362" w:rsidP="00B35E4D">
      <w:pPr>
        <w:pStyle w:val="ListBullet"/>
        <w:numPr>
          <w:ilvl w:val="0"/>
          <w:numId w:val="0"/>
        </w:numPr>
        <w:spacing w:after="40"/>
        <w:ind w:left="360"/>
      </w:pPr>
      <w:r>
        <w:lastRenderedPageBreak/>
        <w:t xml:space="preserve">Additionally, Ted shared that the </w:t>
      </w:r>
      <w:r w:rsidR="00034726">
        <w:t>city</w:t>
      </w:r>
      <w:r>
        <w:t xml:space="preserve"> is in discussions with the State about converting an old steel water tank into a helicopter dip tank for wildland fire response. The </w:t>
      </w:r>
      <w:proofErr w:type="spellStart"/>
      <w:r>
        <w:t>helitack</w:t>
      </w:r>
      <w:proofErr w:type="spellEnd"/>
      <w:r>
        <w:t xml:space="preserve"> crew at Spanish Fork Airport and the State Fire Warden reviewed the site and found the idea promising.</w:t>
      </w:r>
    </w:p>
    <w:p w14:paraId="3281F242" w14:textId="77777777" w:rsidR="007E3362" w:rsidRDefault="007E3362" w:rsidP="00B35E4D">
      <w:pPr>
        <w:pStyle w:val="ListBullet"/>
        <w:numPr>
          <w:ilvl w:val="0"/>
          <w:numId w:val="0"/>
        </w:numPr>
        <w:spacing w:after="40"/>
        <w:ind w:left="360"/>
      </w:pPr>
    </w:p>
    <w:p w14:paraId="40CF9EE8" w14:textId="584F663B" w:rsidR="00BE50E2" w:rsidRDefault="00034726" w:rsidP="00034726">
      <w:pPr>
        <w:pStyle w:val="ListBullet"/>
        <w:numPr>
          <w:ilvl w:val="0"/>
          <w:numId w:val="0"/>
        </w:numPr>
        <w:spacing w:after="40"/>
        <w:ind w:left="360"/>
      </w:pPr>
      <w:r>
        <w:t xml:space="preserve">The plan includes cutting and repurposing the tank, filling it in spring, keeping </w:t>
      </w:r>
      <w:r w:rsidR="00A468D8">
        <w:t>it filled</w:t>
      </w:r>
      <w:r>
        <w:t xml:space="preserve"> throughout the summer, and draining it in late fall. The council discussed concerns about sediment, drainage, the feasibility of adding a top, and how the dip tank would operate during a fire. Ted noted that the State might participate in the project and that the city could receive credit toward its required mitigation work under the cooperative wildfire agreement. Ted added that an engineer would assess whether the tank can be cut and whether reinforcement or coating issues need to be addressed.</w:t>
      </w:r>
    </w:p>
    <w:p w14:paraId="78100132" w14:textId="77777777" w:rsidR="00BE50E2" w:rsidRPr="00034726" w:rsidRDefault="00000000">
      <w:pPr>
        <w:pStyle w:val="Heading3"/>
        <w:rPr>
          <w:color w:val="auto"/>
        </w:rPr>
      </w:pPr>
      <w:r w:rsidRPr="00034726">
        <w:rPr>
          <w:color w:val="auto"/>
        </w:rPr>
        <w:t>b. Planning Commission and Code Enforcement - Wayne Frandsen</w:t>
      </w:r>
    </w:p>
    <w:p w14:paraId="55BE79FF" w14:textId="77777777" w:rsidR="00034726" w:rsidRDefault="00034726" w:rsidP="00034726">
      <w:pPr>
        <w:pStyle w:val="ListBullet"/>
        <w:numPr>
          <w:ilvl w:val="0"/>
          <w:numId w:val="0"/>
        </w:numPr>
        <w:spacing w:after="40"/>
        <w:ind w:left="360"/>
      </w:pPr>
    </w:p>
    <w:p w14:paraId="190ACFFB" w14:textId="1354E013" w:rsidR="00BE50E2" w:rsidRDefault="00B35E4D" w:rsidP="00034726">
      <w:pPr>
        <w:pStyle w:val="ListBullet"/>
        <w:numPr>
          <w:ilvl w:val="0"/>
          <w:numId w:val="0"/>
        </w:numPr>
        <w:spacing w:after="40"/>
        <w:ind w:left="360"/>
      </w:pPr>
      <w:r>
        <w:t xml:space="preserve">Wayne Frandsen </w:t>
      </w:r>
      <w:r w:rsidR="00034726">
        <w:t xml:space="preserve">spoke to a </w:t>
      </w:r>
      <w:r>
        <w:t xml:space="preserve">boundary adjustment request submitted by the Summit Creek developer. He mentioned that approval would be needed from both Elk Ridge and Woodland Hills City Councils, as it is a municipal boundary adjustment. </w:t>
      </w:r>
    </w:p>
    <w:p w14:paraId="13032029" w14:textId="77777777" w:rsidR="00034726" w:rsidRDefault="00034726" w:rsidP="00034726">
      <w:pPr>
        <w:pStyle w:val="ListBullet"/>
        <w:numPr>
          <w:ilvl w:val="0"/>
          <w:numId w:val="0"/>
        </w:numPr>
        <w:spacing w:after="40"/>
        <w:ind w:left="360"/>
      </w:pPr>
    </w:p>
    <w:p w14:paraId="5AEC311A" w14:textId="7A7B4A9A" w:rsidR="00034726" w:rsidRDefault="00034726" w:rsidP="00034726">
      <w:pPr>
        <w:pStyle w:val="ListBullet"/>
        <w:numPr>
          <w:ilvl w:val="0"/>
          <w:numId w:val="0"/>
        </w:numPr>
        <w:spacing w:after="40"/>
        <w:ind w:left="360"/>
      </w:pPr>
      <w:r>
        <w:t xml:space="preserve">The planning commission has scheduled a public hearing in June for the General Plan. Following the public hearing, the planning commission will present the plan to the council. </w:t>
      </w:r>
    </w:p>
    <w:p w14:paraId="4D2CA59E" w14:textId="77777777" w:rsidR="00034726" w:rsidRDefault="00034726" w:rsidP="00034726">
      <w:pPr>
        <w:pStyle w:val="ListBullet"/>
        <w:numPr>
          <w:ilvl w:val="0"/>
          <w:numId w:val="0"/>
        </w:numPr>
        <w:spacing w:after="40"/>
        <w:ind w:left="360"/>
      </w:pPr>
    </w:p>
    <w:p w14:paraId="0AA5302C" w14:textId="4FD39ECE" w:rsidR="00BE50E2" w:rsidRDefault="00000000">
      <w:pPr>
        <w:pStyle w:val="Heading3"/>
      </w:pPr>
      <w:r w:rsidRPr="00034726">
        <w:rPr>
          <w:color w:val="auto"/>
        </w:rPr>
        <w:t>c</w:t>
      </w:r>
      <w:r>
        <w:t xml:space="preserve">. </w:t>
      </w:r>
      <w:r w:rsidRPr="00034726">
        <w:rPr>
          <w:color w:val="auto"/>
        </w:rPr>
        <w:t xml:space="preserve">Emergency Management </w:t>
      </w:r>
      <w:r w:rsidR="00034726">
        <w:rPr>
          <w:color w:val="auto"/>
        </w:rPr>
        <w:t>–</w:t>
      </w:r>
      <w:r w:rsidRPr="00034726">
        <w:rPr>
          <w:color w:val="auto"/>
        </w:rPr>
        <w:t xml:space="preserve"> </w:t>
      </w:r>
      <w:r w:rsidR="00034726">
        <w:rPr>
          <w:color w:val="auto"/>
        </w:rPr>
        <w:t>Aaron Gilbert (excused)</w:t>
      </w:r>
    </w:p>
    <w:p w14:paraId="67248ABC" w14:textId="77777777" w:rsidR="00034726" w:rsidRDefault="00034726" w:rsidP="00034726">
      <w:pPr>
        <w:pStyle w:val="ListBullet"/>
        <w:numPr>
          <w:ilvl w:val="0"/>
          <w:numId w:val="0"/>
        </w:numPr>
        <w:spacing w:after="40"/>
        <w:ind w:left="360"/>
      </w:pPr>
    </w:p>
    <w:p w14:paraId="7E35BF81" w14:textId="7A483FE2" w:rsidR="00BE50E2" w:rsidRDefault="00000000" w:rsidP="00A22A24">
      <w:pPr>
        <w:pStyle w:val="ListBullet"/>
        <w:numPr>
          <w:ilvl w:val="0"/>
          <w:numId w:val="0"/>
        </w:numPr>
        <w:spacing w:after="40"/>
        <w:ind w:left="360"/>
      </w:pPr>
      <w:r>
        <w:t xml:space="preserve">Council Member Malkovich reported that she </w:t>
      </w:r>
      <w:r w:rsidR="007C718A">
        <w:t>and Aaron met</w:t>
      </w:r>
      <w:r>
        <w:t xml:space="preserve"> with the Red Cross. Mayor Hillyard stated he was aware of the meeting </w:t>
      </w:r>
      <w:r w:rsidR="007C718A">
        <w:t>and is working with Chief</w:t>
      </w:r>
      <w:r>
        <w:t xml:space="preserve"> Mickelsen</w:t>
      </w:r>
      <w:r w:rsidR="007C718A">
        <w:t xml:space="preserve">. </w:t>
      </w:r>
      <w:r>
        <w:t xml:space="preserve"> </w:t>
      </w:r>
    </w:p>
    <w:p w14:paraId="6F00A88E" w14:textId="5C6D8831" w:rsidR="00BE50E2" w:rsidRPr="00034726" w:rsidRDefault="00000000">
      <w:pPr>
        <w:pStyle w:val="Heading3"/>
        <w:rPr>
          <w:color w:val="auto"/>
        </w:rPr>
      </w:pPr>
      <w:r w:rsidRPr="00034726">
        <w:rPr>
          <w:color w:val="auto"/>
        </w:rPr>
        <w:t>d. 911 Dispatch</w:t>
      </w:r>
      <w:r w:rsidR="00034726">
        <w:rPr>
          <w:color w:val="auto"/>
        </w:rPr>
        <w:t>- Dorel Kynaston</w:t>
      </w:r>
    </w:p>
    <w:p w14:paraId="38FC26DB" w14:textId="77777777" w:rsidR="00034726" w:rsidRDefault="00034726" w:rsidP="00034726">
      <w:pPr>
        <w:pStyle w:val="ListBullet"/>
        <w:numPr>
          <w:ilvl w:val="0"/>
          <w:numId w:val="0"/>
        </w:numPr>
        <w:spacing w:after="40"/>
        <w:ind w:left="360"/>
      </w:pPr>
    </w:p>
    <w:p w14:paraId="074F309F" w14:textId="58907598" w:rsidR="00BE50E2" w:rsidRDefault="00000000" w:rsidP="00A22A24">
      <w:pPr>
        <w:pStyle w:val="ListBullet"/>
        <w:numPr>
          <w:ilvl w:val="0"/>
          <w:numId w:val="0"/>
        </w:numPr>
        <w:spacing w:after="40"/>
        <w:ind w:left="360"/>
      </w:pPr>
      <w:r>
        <w:t>Doral Kynaston reported on 911 dispatch budgeting. He stated that dispatchers are receiving a 5% increase and that American Fork is giving 6%, noting the market for dispatchers is very competitive.</w:t>
      </w:r>
    </w:p>
    <w:p w14:paraId="7EBBD6A6" w14:textId="77777777" w:rsidR="00034726" w:rsidRDefault="00034726" w:rsidP="00A22A24">
      <w:pPr>
        <w:pStyle w:val="ListBullet"/>
        <w:numPr>
          <w:ilvl w:val="0"/>
          <w:numId w:val="0"/>
        </w:numPr>
        <w:spacing w:after="40"/>
        <w:ind w:left="360"/>
      </w:pPr>
    </w:p>
    <w:p w14:paraId="0408FFEF" w14:textId="7175FD8F" w:rsidR="00BE50E2" w:rsidRDefault="00000000" w:rsidP="00A22A24">
      <w:pPr>
        <w:pStyle w:val="ListBullet"/>
        <w:numPr>
          <w:ilvl w:val="0"/>
          <w:numId w:val="0"/>
        </w:numPr>
        <w:spacing w:after="40"/>
        <w:ind w:left="360"/>
      </w:pPr>
      <w:r>
        <w:t>Doral shared an incident in Payson and described how dispatch handled the call. Mayor Hillyard expressed appreciation for the dispatchers and suggested arranging a tour of the 911 dispatch center, potentially coordinated with Sergeant Du</w:t>
      </w:r>
      <w:r w:rsidR="00034726">
        <w:t>t</w:t>
      </w:r>
      <w:r>
        <w:t>son and possibly another public safety site such as the jail.</w:t>
      </w:r>
    </w:p>
    <w:p w14:paraId="684F21D4" w14:textId="77777777" w:rsidR="00BE50E2" w:rsidRDefault="00000000">
      <w:pPr>
        <w:pStyle w:val="Heading2"/>
      </w:pPr>
      <w:r w:rsidRPr="00034726">
        <w:rPr>
          <w:color w:val="auto"/>
        </w:rPr>
        <w:t>7. Mayor and City Council Reports</w:t>
      </w:r>
    </w:p>
    <w:p w14:paraId="3ED1B016" w14:textId="77777777" w:rsidR="00BE50E2" w:rsidRPr="00034726" w:rsidRDefault="00000000">
      <w:pPr>
        <w:pStyle w:val="Heading3"/>
        <w:rPr>
          <w:color w:val="auto"/>
        </w:rPr>
      </w:pPr>
      <w:r w:rsidRPr="00034726">
        <w:rPr>
          <w:color w:val="auto"/>
        </w:rPr>
        <w:t>a. Mayor Hillyard - MAG/COG, SESD, Dry Creek Transfer Station, and Legal Updates</w:t>
      </w:r>
    </w:p>
    <w:p w14:paraId="031995C0" w14:textId="77777777" w:rsidR="00034726" w:rsidRDefault="00034726" w:rsidP="00034726">
      <w:pPr>
        <w:pStyle w:val="ListBullet"/>
        <w:numPr>
          <w:ilvl w:val="0"/>
          <w:numId w:val="0"/>
        </w:numPr>
        <w:spacing w:after="40"/>
        <w:ind w:left="360"/>
      </w:pPr>
    </w:p>
    <w:p w14:paraId="16917968" w14:textId="0E846A25" w:rsidR="007C718A" w:rsidRDefault="007C718A" w:rsidP="00A22A24">
      <w:pPr>
        <w:pStyle w:val="ListBullet"/>
        <w:numPr>
          <w:ilvl w:val="0"/>
          <w:numId w:val="0"/>
        </w:numPr>
        <w:spacing w:after="40"/>
        <w:ind w:left="360"/>
      </w:pPr>
      <w:r>
        <w:t xml:space="preserve">Mayor Hillyard noted that recent MAG and COG meetings primarily focused </w:t>
      </w:r>
      <w:proofErr w:type="gramStart"/>
      <w:r>
        <w:t>of</w:t>
      </w:r>
      <w:proofErr w:type="gramEnd"/>
      <w:r>
        <w:t xml:space="preserve"> allocating potential MAG grants. He highlighted the ranking of the Woodland Hills Drive Trail project and suggested that separating projects into road and trail categories might improve the city’s chances.</w:t>
      </w:r>
    </w:p>
    <w:p w14:paraId="1015F53E" w14:textId="77777777" w:rsidR="007C718A" w:rsidRDefault="007C718A" w:rsidP="00A22A24">
      <w:pPr>
        <w:pStyle w:val="ListBullet"/>
        <w:numPr>
          <w:ilvl w:val="0"/>
          <w:numId w:val="0"/>
        </w:numPr>
        <w:spacing w:after="40"/>
        <w:ind w:left="360"/>
      </w:pPr>
    </w:p>
    <w:p w14:paraId="58580F1C" w14:textId="4020366F" w:rsidR="007C718A" w:rsidRDefault="007C718A" w:rsidP="00A22A24">
      <w:pPr>
        <w:pStyle w:val="ListBullet"/>
        <w:numPr>
          <w:ilvl w:val="0"/>
          <w:numId w:val="0"/>
        </w:numPr>
        <w:spacing w:after="40"/>
        <w:ind w:left="360"/>
      </w:pPr>
      <w:r>
        <w:t>He also mentioned that regional meetings have covered trends in employee compensation and how other administrations are handling employee compensation increases during budget planning.</w:t>
      </w:r>
    </w:p>
    <w:p w14:paraId="0B5CAF53" w14:textId="77777777" w:rsidR="007C718A" w:rsidRDefault="007C718A" w:rsidP="00A22A24">
      <w:pPr>
        <w:pStyle w:val="ListBullet"/>
        <w:numPr>
          <w:ilvl w:val="0"/>
          <w:numId w:val="0"/>
        </w:numPr>
        <w:spacing w:after="40"/>
        <w:ind w:left="360"/>
      </w:pPr>
    </w:p>
    <w:p w14:paraId="6A3D35F6" w14:textId="0EB17EED" w:rsidR="007C718A" w:rsidRDefault="007C718A" w:rsidP="00A22A24">
      <w:pPr>
        <w:pStyle w:val="ListBullet"/>
        <w:numPr>
          <w:ilvl w:val="0"/>
          <w:numId w:val="0"/>
        </w:numPr>
        <w:spacing w:after="40"/>
        <w:ind w:left="360"/>
      </w:pPr>
      <w:r>
        <w:lastRenderedPageBreak/>
        <w:t>Mayor Hillyard praised SESD staff and leadership for their excellent work. He mentioned that SESD is exploring a new contract to help maintain current rates and prevent rate increases and is negotiating with power suppliers to secure favorable rates.</w:t>
      </w:r>
    </w:p>
    <w:p w14:paraId="044126A0" w14:textId="77777777" w:rsidR="007C718A" w:rsidRDefault="007C718A" w:rsidP="00A22A24">
      <w:pPr>
        <w:pStyle w:val="ListBullet"/>
        <w:numPr>
          <w:ilvl w:val="0"/>
          <w:numId w:val="0"/>
        </w:numPr>
        <w:spacing w:after="40"/>
        <w:ind w:left="360"/>
      </w:pPr>
    </w:p>
    <w:p w14:paraId="31FB59E7" w14:textId="77777777" w:rsidR="007C718A" w:rsidRDefault="007C718A" w:rsidP="00A22A24">
      <w:pPr>
        <w:pStyle w:val="ListBullet"/>
        <w:numPr>
          <w:ilvl w:val="0"/>
          <w:numId w:val="0"/>
        </w:numPr>
        <w:spacing w:after="40"/>
        <w:ind w:left="360"/>
      </w:pPr>
      <w:r>
        <w:t>He reported no new updates regarding the Dry Creek Transfer Station.</w:t>
      </w:r>
    </w:p>
    <w:p w14:paraId="38F1442B" w14:textId="77777777" w:rsidR="007C718A" w:rsidRDefault="007C718A" w:rsidP="00A22A24">
      <w:pPr>
        <w:pStyle w:val="ListBullet"/>
        <w:numPr>
          <w:ilvl w:val="0"/>
          <w:numId w:val="0"/>
        </w:numPr>
        <w:spacing w:after="40"/>
        <w:ind w:left="360"/>
      </w:pPr>
    </w:p>
    <w:p w14:paraId="5992A37D" w14:textId="30A1CC9E" w:rsidR="00BE50E2" w:rsidRDefault="004231AB" w:rsidP="00A22A24">
      <w:pPr>
        <w:pStyle w:val="ListBullet"/>
        <w:numPr>
          <w:ilvl w:val="0"/>
          <w:numId w:val="0"/>
        </w:numPr>
        <w:spacing w:after="40"/>
        <w:ind w:left="360"/>
      </w:pPr>
      <w:r>
        <w:t xml:space="preserve">On the legal front, Mayor Hillyard offered a brief comment rather than a detailed update. He noted that the city has a scheduled hearing on ongoing litigation and a motion related to a vexatious litigant. The mayor also referenced a post by an anonymous user on a Community Facebook page accusing city officials of failing to provide residents with clear legal updates. He explained that multiple legal entities are involved in the claims against the city and that insurance does not cover land use issues. A key point he highlighted is that providing very clear legal updates often results in significant legal retaliation. Earlier this year, a second amended complaint was filed in the case of Fujas vs. Woodland Hills. The complaint mentions a broadcast to 520 homes during the February 10th city council meeting, where the mayor discussed the city’s legal expenses and estimated that settling the claims would cost approximately $5,600 per home. The amended complaint also includes an email the mayor sent to a resident regarding a GRAMA appeal. The complaint alleges that the city is hiding information. The mayor explained that the facts can be understood through simple math—dividing potential claim amounts submitted in the two claims by the total number of homes in the city. The mayor also stated that the broadcast was a clear embellishment on </w:t>
      </w:r>
      <w:proofErr w:type="gramStart"/>
      <w:r>
        <w:t>both of the claimants’</w:t>
      </w:r>
      <w:proofErr w:type="gramEnd"/>
      <w:r>
        <w:t xml:space="preserve"> parts. Legal updates are intended to be factual. The mayor said it feels as though some accusations stem from retaliation and entrapment by those who filed claims against the city. They also anticipate additional comments from these individuals. </w:t>
      </w:r>
    </w:p>
    <w:p w14:paraId="6996DA55" w14:textId="77777777" w:rsidR="00BE50E2" w:rsidRDefault="00000000">
      <w:pPr>
        <w:pStyle w:val="Heading3"/>
      </w:pPr>
      <w:r w:rsidRPr="004231AB">
        <w:rPr>
          <w:color w:val="auto"/>
        </w:rPr>
        <w:t>b. Council Member Hutchings - SUVMWA and Mt. Nebo Water</w:t>
      </w:r>
    </w:p>
    <w:p w14:paraId="5A30F3D8" w14:textId="77777777" w:rsidR="004231AB" w:rsidRDefault="004231AB" w:rsidP="004231AB">
      <w:pPr>
        <w:pStyle w:val="ListBullet"/>
        <w:numPr>
          <w:ilvl w:val="0"/>
          <w:numId w:val="0"/>
        </w:numPr>
        <w:spacing w:after="40"/>
        <w:ind w:left="360"/>
      </w:pPr>
    </w:p>
    <w:p w14:paraId="4BF04E8F" w14:textId="77777777" w:rsidR="00A22A24" w:rsidRDefault="00A22A24" w:rsidP="00A22A24">
      <w:pPr>
        <w:pStyle w:val="ListBullet"/>
        <w:numPr>
          <w:ilvl w:val="0"/>
          <w:numId w:val="0"/>
        </w:numPr>
        <w:spacing w:after="40"/>
        <w:ind w:left="360"/>
      </w:pPr>
      <w:r>
        <w:t>Council Member Hutchings reported that the SUVMWA and Mt. Nebo Water meetings took place electronically the previous day. He mentioned that SUVMWA held a work session, while Mt. Nebo’s session was more complex, involving a review of the groundwater model.</w:t>
      </w:r>
    </w:p>
    <w:p w14:paraId="4B0CD02E" w14:textId="77777777" w:rsidR="00A22A24" w:rsidRDefault="00A22A24" w:rsidP="00A22A24">
      <w:pPr>
        <w:pStyle w:val="ListBullet"/>
        <w:numPr>
          <w:ilvl w:val="0"/>
          <w:numId w:val="0"/>
        </w:numPr>
        <w:spacing w:after="40"/>
        <w:ind w:left="360"/>
      </w:pPr>
    </w:p>
    <w:p w14:paraId="708EDAFF" w14:textId="77777777" w:rsidR="00A22A24" w:rsidRDefault="00A22A24" w:rsidP="00A22A24">
      <w:pPr>
        <w:pStyle w:val="ListBullet"/>
        <w:numPr>
          <w:ilvl w:val="0"/>
          <w:numId w:val="0"/>
        </w:numPr>
        <w:spacing w:after="40"/>
        <w:ind w:left="360"/>
      </w:pPr>
      <w:r>
        <w:t>He also discussed the 2026 water year, noting that conditions look challenging due to low snowpack, and suggested there might be recommendations for conservation efforts this year.</w:t>
      </w:r>
    </w:p>
    <w:p w14:paraId="140F100B" w14:textId="77777777" w:rsidR="00A22A24" w:rsidRDefault="00A22A24" w:rsidP="00A22A24">
      <w:pPr>
        <w:pStyle w:val="ListBullet"/>
        <w:numPr>
          <w:ilvl w:val="0"/>
          <w:numId w:val="0"/>
        </w:numPr>
        <w:spacing w:after="40"/>
        <w:ind w:left="360"/>
      </w:pPr>
    </w:p>
    <w:p w14:paraId="07047E99" w14:textId="77777777" w:rsidR="00A22A24" w:rsidRDefault="00A22A24" w:rsidP="00A22A24">
      <w:pPr>
        <w:pStyle w:val="ListBullet"/>
        <w:numPr>
          <w:ilvl w:val="0"/>
          <w:numId w:val="0"/>
        </w:numPr>
        <w:spacing w:after="40"/>
        <w:ind w:left="360"/>
      </w:pPr>
      <w:r>
        <w:t>Additionally, Hutchings shared that Mt. Nebo is considering a special meeting around July 1 with local, state, and federal officials, possibly at the Spanish Fork library, to address water demands and infrastructure needs in southern Utah County.</w:t>
      </w:r>
    </w:p>
    <w:p w14:paraId="787A438B" w14:textId="77777777" w:rsidR="00A22A24" w:rsidRDefault="00A22A24" w:rsidP="00A22A24">
      <w:pPr>
        <w:pStyle w:val="ListBullet"/>
        <w:numPr>
          <w:ilvl w:val="0"/>
          <w:numId w:val="0"/>
        </w:numPr>
        <w:spacing w:after="40"/>
        <w:ind w:left="360"/>
      </w:pPr>
    </w:p>
    <w:p w14:paraId="06BCF853" w14:textId="4CEB8372" w:rsidR="00BE50E2" w:rsidRDefault="00A22A24" w:rsidP="00A22A24">
      <w:pPr>
        <w:pStyle w:val="ListBullet"/>
        <w:numPr>
          <w:ilvl w:val="0"/>
          <w:numId w:val="0"/>
        </w:numPr>
        <w:spacing w:after="40"/>
        <w:ind w:left="360"/>
      </w:pPr>
      <w:r>
        <w:t>Finally, he encouraged the Mayor and Ted Mickelsen to start water conservation messaging soon.</w:t>
      </w:r>
    </w:p>
    <w:p w14:paraId="1A8F2EBE" w14:textId="77777777" w:rsidR="00BE50E2" w:rsidRPr="00A22A24" w:rsidRDefault="00000000">
      <w:pPr>
        <w:pStyle w:val="Heading3"/>
        <w:rPr>
          <w:color w:val="auto"/>
        </w:rPr>
      </w:pPr>
      <w:r w:rsidRPr="00A22A24">
        <w:rPr>
          <w:color w:val="auto"/>
        </w:rPr>
        <w:t>c. Council Member Johns</w:t>
      </w:r>
    </w:p>
    <w:p w14:paraId="68145149" w14:textId="77777777" w:rsidR="00A22A24" w:rsidRDefault="00A22A24" w:rsidP="00A22A24">
      <w:pPr>
        <w:spacing w:after="80"/>
      </w:pPr>
    </w:p>
    <w:p w14:paraId="0200F769" w14:textId="77FEAC12" w:rsidR="00BE50E2" w:rsidRDefault="00A22A24" w:rsidP="00A22A24">
      <w:pPr>
        <w:spacing w:after="80"/>
        <w:ind w:left="360"/>
      </w:pPr>
      <w:proofErr w:type="gramStart"/>
      <w:r>
        <w:t>Council Member Johns</w:t>
      </w:r>
      <w:proofErr w:type="gramEnd"/>
      <w:r>
        <w:t xml:space="preserve"> was excused from attending the meeting.</w:t>
      </w:r>
    </w:p>
    <w:p w14:paraId="7A201616" w14:textId="77777777" w:rsidR="00BE50E2" w:rsidRDefault="00000000">
      <w:pPr>
        <w:pStyle w:val="Heading3"/>
      </w:pPr>
      <w:r w:rsidRPr="00A22A24">
        <w:rPr>
          <w:color w:val="auto"/>
        </w:rPr>
        <w:t>d. Council Member Lunt - Woodland Hills Days</w:t>
      </w:r>
    </w:p>
    <w:p w14:paraId="33CF3C11" w14:textId="77777777" w:rsidR="00A22A24" w:rsidRDefault="00A22A24">
      <w:pPr>
        <w:spacing w:after="80"/>
      </w:pPr>
    </w:p>
    <w:p w14:paraId="3BFC4ADF" w14:textId="1B92187A" w:rsidR="00BE50E2" w:rsidRDefault="00000000" w:rsidP="00A22A24">
      <w:pPr>
        <w:spacing w:after="80"/>
        <w:ind w:left="360"/>
      </w:pPr>
      <w:r>
        <w:t xml:space="preserve">Council Member Lunt reported that the Weeks family agreed to co-chair Woodland Hills Days. She stated </w:t>
      </w:r>
      <w:r w:rsidR="00A22A24">
        <w:t xml:space="preserve">that she had discussed incorporating the 250-year celebration into Woodland Hills Day, with the </w:t>
      </w:r>
      <w:r>
        <w:t xml:space="preserve">first </w:t>
      </w:r>
      <w:r w:rsidR="00A22A24">
        <w:t xml:space="preserve">committee </w:t>
      </w:r>
      <w:r>
        <w:t>meeting scheduled for May 27.</w:t>
      </w:r>
    </w:p>
    <w:p w14:paraId="58D127C0" w14:textId="77777777" w:rsidR="00BE50E2" w:rsidRPr="00A22A24" w:rsidRDefault="00000000">
      <w:pPr>
        <w:pStyle w:val="Heading3"/>
        <w:rPr>
          <w:color w:val="auto"/>
        </w:rPr>
      </w:pPr>
      <w:r w:rsidRPr="00A22A24">
        <w:rPr>
          <w:color w:val="auto"/>
        </w:rPr>
        <w:lastRenderedPageBreak/>
        <w:t>e. Council Member Malkovich - Animal Shelter</w:t>
      </w:r>
    </w:p>
    <w:p w14:paraId="5495FCA1" w14:textId="77777777" w:rsidR="00A22A24" w:rsidRDefault="00A22A24" w:rsidP="00A22A24">
      <w:pPr>
        <w:spacing w:after="80"/>
        <w:ind w:left="360"/>
      </w:pPr>
    </w:p>
    <w:p w14:paraId="6AEEC950" w14:textId="697E67A7" w:rsidR="00BE50E2" w:rsidRDefault="00A22A24" w:rsidP="00A22A24">
      <w:pPr>
        <w:spacing w:after="80"/>
        <w:ind w:left="360"/>
      </w:pPr>
      <w:r>
        <w:t>Council Member Malkovich reported that the animal shelter had passed the participation fees. She stated she would like the formula changed so it better accounts for the city’s class, not only other factors. She reported the City’s assessment for the next year would be approximately $5,000. She also discussed the community cat program and stated she would send the final version approved by the shelter.</w:t>
      </w:r>
    </w:p>
    <w:p w14:paraId="65ADF6B9" w14:textId="77777777" w:rsidR="00BE50E2" w:rsidRDefault="00000000">
      <w:pPr>
        <w:pStyle w:val="Heading3"/>
      </w:pPr>
      <w:r w:rsidRPr="00A22A24">
        <w:rPr>
          <w:color w:val="auto"/>
        </w:rPr>
        <w:t>f. Council Member Roden - Woodland Hills Days Support</w:t>
      </w:r>
    </w:p>
    <w:p w14:paraId="21A91414" w14:textId="77777777" w:rsidR="00A22A24" w:rsidRDefault="00A22A24">
      <w:pPr>
        <w:spacing w:after="80"/>
      </w:pPr>
    </w:p>
    <w:p w14:paraId="5DDF105D" w14:textId="1909A26E" w:rsidR="00BE50E2" w:rsidRDefault="00000000" w:rsidP="00A22A24">
      <w:pPr>
        <w:spacing w:after="80"/>
        <w:ind w:left="360"/>
      </w:pPr>
      <w:r>
        <w:t>Council Member Roden stated support for Council Member Lunt’s Woodland Hills Days efforts and discussed taking a broader scope with more publicity. He reported that he is building an application to better manage Woodland Hills Days.</w:t>
      </w:r>
    </w:p>
    <w:p w14:paraId="5183B4F9" w14:textId="77777777" w:rsidR="00BE50E2" w:rsidRPr="00A22A24" w:rsidRDefault="00000000">
      <w:pPr>
        <w:pStyle w:val="Heading2"/>
        <w:rPr>
          <w:color w:val="auto"/>
        </w:rPr>
      </w:pPr>
      <w:r w:rsidRPr="00A22A24">
        <w:rPr>
          <w:color w:val="auto"/>
        </w:rPr>
        <w:t>8. Additional Items</w:t>
      </w:r>
    </w:p>
    <w:p w14:paraId="1B569640" w14:textId="77777777" w:rsidR="00A22A24" w:rsidRDefault="00A22A24">
      <w:pPr>
        <w:spacing w:after="80"/>
      </w:pPr>
    </w:p>
    <w:p w14:paraId="44C29198" w14:textId="2B454436" w:rsidR="00BE50E2" w:rsidRDefault="00000000">
      <w:pPr>
        <w:spacing w:after="80"/>
      </w:pPr>
      <w:r>
        <w:t>Mayor Hillyard ended the work session at approximately 8:30 p.m. and announced a short break before the City Council meeting.</w:t>
      </w:r>
    </w:p>
    <w:p w14:paraId="77584596" w14:textId="77777777" w:rsidR="00BE50E2" w:rsidRDefault="00000000">
      <w:r>
        <w:br w:type="page"/>
      </w:r>
    </w:p>
    <w:p w14:paraId="107295BD" w14:textId="77777777" w:rsidR="00BE50E2" w:rsidRDefault="00000000">
      <w:pPr>
        <w:jc w:val="center"/>
      </w:pPr>
      <w:r>
        <w:rPr>
          <w:b/>
          <w:sz w:val="30"/>
        </w:rPr>
        <w:lastRenderedPageBreak/>
        <w:t>Woodland Hills City Council</w:t>
      </w:r>
    </w:p>
    <w:p w14:paraId="16E72C16" w14:textId="77777777" w:rsidR="00BE50E2" w:rsidRDefault="00000000">
      <w:pPr>
        <w:jc w:val="center"/>
      </w:pPr>
      <w:r>
        <w:rPr>
          <w:b/>
          <w:sz w:val="30"/>
        </w:rPr>
        <w:t>City Council Meeting Minutes</w:t>
      </w:r>
    </w:p>
    <w:p w14:paraId="3D92F2DA" w14:textId="77777777" w:rsidR="00BE50E2" w:rsidRDefault="00000000">
      <w:pPr>
        <w:jc w:val="center"/>
      </w:pPr>
      <w:r>
        <w:rPr>
          <w:b/>
          <w:sz w:val="30"/>
        </w:rPr>
        <w:t>May 12, 2026</w:t>
      </w:r>
    </w:p>
    <w:p w14:paraId="497B6B23" w14:textId="77777777" w:rsidR="00BE50E2" w:rsidRPr="00A468D8" w:rsidRDefault="00000000">
      <w:pPr>
        <w:pStyle w:val="Heading1"/>
        <w:rPr>
          <w:color w:val="auto"/>
        </w:rPr>
      </w:pPr>
      <w:r w:rsidRPr="00A468D8">
        <w:rPr>
          <w:color w:val="auto"/>
        </w:rPr>
        <w:t>CITY COUNCIL MEETING</w:t>
      </w:r>
    </w:p>
    <w:p w14:paraId="5480820F" w14:textId="77777777" w:rsidR="00A468D8" w:rsidRDefault="00A468D8">
      <w:pPr>
        <w:spacing w:after="80"/>
      </w:pPr>
    </w:p>
    <w:p w14:paraId="1ECA04AB" w14:textId="2396351E" w:rsidR="00BE50E2" w:rsidRDefault="00000000">
      <w:pPr>
        <w:spacing w:after="80"/>
      </w:pPr>
      <w:r>
        <w:t>Mayor Hillyard called the City Council meeting to order at 8:35 p.m.</w:t>
      </w:r>
    </w:p>
    <w:p w14:paraId="625DF2F8" w14:textId="77777777" w:rsidR="00A468D8" w:rsidRDefault="00A468D8" w:rsidP="00A468D8">
      <w:pPr>
        <w:spacing w:after="80"/>
      </w:pPr>
      <w:r>
        <w:rPr>
          <w:b/>
        </w:rPr>
        <w:t>Present:</w:t>
      </w:r>
      <w:r>
        <w:t xml:space="preserve"> Mayor Benjamin Hillyard, Council Member Janet Lunt, Council Member Malkovich, and Council Member Dan Roden.</w:t>
      </w:r>
    </w:p>
    <w:p w14:paraId="493EFE6B" w14:textId="77777777" w:rsidR="00A468D8" w:rsidRDefault="00A468D8" w:rsidP="00A468D8">
      <w:pPr>
        <w:spacing w:after="80"/>
      </w:pPr>
      <w:r>
        <w:rPr>
          <w:b/>
        </w:rPr>
        <w:t>Staff Present:</w:t>
      </w:r>
      <w:r>
        <w:t xml:space="preserve"> Community Development Director/Fire Chief Ted Mickelsen, Recorder Jody Stones, Wayne Frandsen, Code Enforcement Officer and Planning Commission Chair, and other staff as noted.</w:t>
      </w:r>
    </w:p>
    <w:p w14:paraId="10B31F0C" w14:textId="77777777" w:rsidR="00A468D8" w:rsidRDefault="00A468D8" w:rsidP="00A468D8">
      <w:pPr>
        <w:spacing w:after="80"/>
      </w:pPr>
      <w:r>
        <w:rPr>
          <w:b/>
        </w:rPr>
        <w:t>Electronically:</w:t>
      </w:r>
      <w:r>
        <w:t xml:space="preserve"> Council Member Brian Hutchings participated electronically.</w:t>
      </w:r>
    </w:p>
    <w:p w14:paraId="42BAD079" w14:textId="77777777" w:rsidR="00A468D8" w:rsidRDefault="00A468D8" w:rsidP="00A468D8">
      <w:pPr>
        <w:spacing w:after="80"/>
      </w:pPr>
      <w:r>
        <w:rPr>
          <w:b/>
        </w:rPr>
        <w:t xml:space="preserve">Council Members Excused: </w:t>
      </w:r>
      <w:r>
        <w:t>Council Member Steve Johns</w:t>
      </w:r>
    </w:p>
    <w:p w14:paraId="76E24AD6" w14:textId="77777777" w:rsidR="00A468D8" w:rsidRDefault="00A468D8">
      <w:pPr>
        <w:spacing w:after="80"/>
      </w:pPr>
    </w:p>
    <w:p w14:paraId="4721DDA0" w14:textId="77777777" w:rsidR="00BE50E2" w:rsidRDefault="00000000">
      <w:pPr>
        <w:spacing w:after="80"/>
      </w:pPr>
      <w:r>
        <w:t>An invocation was offered by Council Member Roden.</w:t>
      </w:r>
    </w:p>
    <w:p w14:paraId="7940243B" w14:textId="77777777" w:rsidR="00BE50E2" w:rsidRDefault="00000000">
      <w:pPr>
        <w:spacing w:after="80"/>
      </w:pPr>
      <w:r>
        <w:t>The Pledge of Allegiance was led by Council Member Malkovich.</w:t>
      </w:r>
    </w:p>
    <w:p w14:paraId="2CBAD4DC" w14:textId="77777777" w:rsidR="00BE50E2" w:rsidRPr="00A22A24" w:rsidRDefault="00000000">
      <w:pPr>
        <w:pStyle w:val="Heading2"/>
        <w:rPr>
          <w:color w:val="auto"/>
        </w:rPr>
      </w:pPr>
      <w:r w:rsidRPr="00A22A24">
        <w:rPr>
          <w:color w:val="auto"/>
        </w:rPr>
        <w:t>Public Comment</w:t>
      </w:r>
    </w:p>
    <w:p w14:paraId="1684C548" w14:textId="77777777" w:rsidR="00BE50E2" w:rsidRDefault="00000000">
      <w:pPr>
        <w:spacing w:after="80"/>
      </w:pPr>
      <w:r>
        <w:t>Mayor Hillyard opened the public comment period and stated that public comments are limited to two minutes per individual unless otherwise directed. He stated that comments submitted by email must be received by 3:00 p.m. on the day of the meeting to be included in the official record, and that emailed comments are distributed to the City Council and included in the meeting record but are not read aloud during the meeting.</w:t>
      </w:r>
    </w:p>
    <w:p w14:paraId="7E9107F6" w14:textId="77777777" w:rsidR="00BE50E2" w:rsidRDefault="00000000">
      <w:pPr>
        <w:spacing w:after="80"/>
      </w:pPr>
      <w:r>
        <w:t>Diana Sackett commented on wording that could help with the General Plan. She stated she had shared comments with Council Member Malkovich and Council Member Lunt, and those comments had been forwarded to Mayor Hillyard. Ms. Sackett suggested replacing the term “chipper days” with “city forest-wise cleanup days,” explaining that some years the City has the advantage of chipper days and some years it may not, but it would be wise to continue calendaring an annual reminder and effort to help citizens know what to do. Council Members noted there had been years with green waste bins rather than a chipper.</w:t>
      </w:r>
    </w:p>
    <w:p w14:paraId="1CEB5A09" w14:textId="560CE164" w:rsidR="00BE50E2" w:rsidRDefault="00000000">
      <w:pPr>
        <w:spacing w:after="80"/>
      </w:pPr>
      <w:r>
        <w:t xml:space="preserve">Ms. Sackett also commented on </w:t>
      </w:r>
      <w:r w:rsidR="00A22A24">
        <w:t>the wording regarding water use</w:t>
      </w:r>
      <w:r>
        <w:t xml:space="preserve">. She suggested wording such as “some methods we encourage are…” and noted that, globally, </w:t>
      </w:r>
      <w:r w:rsidR="00A22A24">
        <w:t>water usage is typically higher during droughts</w:t>
      </w:r>
      <w:r>
        <w:t>. Mayor Hillyard thanked Ms. Sackett and stated he had received her comments and would include them.</w:t>
      </w:r>
    </w:p>
    <w:p w14:paraId="24721297" w14:textId="472F9B7C" w:rsidR="00BE50E2" w:rsidRDefault="00910621">
      <w:pPr>
        <w:spacing w:after="80"/>
      </w:pPr>
      <w:r>
        <w:t xml:space="preserve">Confirming there were no </w:t>
      </w:r>
      <w:r w:rsidR="00A22A24">
        <w:t>additional comments</w:t>
      </w:r>
      <w:r>
        <w:t xml:space="preserve">. Mayor Hillyard then closed </w:t>
      </w:r>
      <w:r w:rsidR="00A22A24">
        <w:t xml:space="preserve">the </w:t>
      </w:r>
      <w:r>
        <w:t xml:space="preserve">public comment portion of the meeting. </w:t>
      </w:r>
    </w:p>
    <w:p w14:paraId="473FF901" w14:textId="77777777" w:rsidR="00BE50E2" w:rsidRPr="00A22A24" w:rsidRDefault="00000000">
      <w:pPr>
        <w:pStyle w:val="Heading2"/>
        <w:rPr>
          <w:color w:val="auto"/>
        </w:rPr>
      </w:pPr>
      <w:r w:rsidRPr="00A22A24">
        <w:rPr>
          <w:color w:val="auto"/>
        </w:rPr>
        <w:t>Consent Agenda</w:t>
      </w:r>
    </w:p>
    <w:p w14:paraId="4E72C280" w14:textId="77777777" w:rsidR="00A22A24" w:rsidRDefault="00A22A24">
      <w:pPr>
        <w:spacing w:after="80"/>
      </w:pPr>
    </w:p>
    <w:p w14:paraId="7C408682" w14:textId="086CBBF1" w:rsidR="00BE50E2" w:rsidRDefault="00000000">
      <w:pPr>
        <w:spacing w:after="80"/>
      </w:pPr>
      <w:r>
        <w:t xml:space="preserve">Approval of the April 28, </w:t>
      </w:r>
      <w:proofErr w:type="gramStart"/>
      <w:r>
        <w:t>2026</w:t>
      </w:r>
      <w:proofErr w:type="gramEnd"/>
      <w:r>
        <w:t xml:space="preserve"> City Council Meeting Minutes.</w:t>
      </w:r>
    </w:p>
    <w:p w14:paraId="52751FB0" w14:textId="77777777" w:rsidR="00BE50E2" w:rsidRDefault="00000000">
      <w:pPr>
        <w:spacing w:after="80"/>
      </w:pPr>
      <w:r>
        <w:rPr>
          <w:b/>
        </w:rPr>
        <w:t>Motion:</w:t>
      </w:r>
      <w:r>
        <w:t xml:space="preserve"> Council Member Lunt moved to approve the April 28, 2026 City Council Meeting Minutes.</w:t>
      </w:r>
    </w:p>
    <w:p w14:paraId="724D8384" w14:textId="77777777" w:rsidR="00BE50E2" w:rsidRDefault="00000000">
      <w:pPr>
        <w:spacing w:after="80"/>
      </w:pPr>
      <w:r>
        <w:rPr>
          <w:b/>
        </w:rPr>
        <w:t>Second:</w:t>
      </w:r>
      <w:r>
        <w:t xml:space="preserve"> Council Member Roden seconded the motion.</w:t>
      </w:r>
    </w:p>
    <w:p w14:paraId="22BB6454" w14:textId="77777777" w:rsidR="00BE50E2" w:rsidRDefault="00000000">
      <w:pPr>
        <w:spacing w:after="80"/>
      </w:pPr>
      <w:r>
        <w:rPr>
          <w:b/>
        </w:rPr>
        <w:lastRenderedPageBreak/>
        <w:t>Vote:</w:t>
      </w:r>
      <w:r>
        <w:t xml:space="preserve"> Council Member Malkovich - Yes; Council Member Hutchings - Yes; Council Member Roden - Yes; Council Member Lunt - Yes. The motion passed unanimously by roll call vote of those voting.</w:t>
      </w:r>
    </w:p>
    <w:p w14:paraId="465D3E07" w14:textId="77D8BC7A" w:rsidR="00A22A24" w:rsidRDefault="00000000" w:rsidP="00A22A24">
      <w:pPr>
        <w:pStyle w:val="Heading2"/>
        <w:rPr>
          <w:color w:val="auto"/>
        </w:rPr>
      </w:pPr>
      <w:r w:rsidRPr="00A22A24">
        <w:rPr>
          <w:color w:val="auto"/>
        </w:rPr>
        <w:t xml:space="preserve">Business </w:t>
      </w:r>
      <w:r w:rsidR="00A22A24">
        <w:rPr>
          <w:color w:val="auto"/>
        </w:rPr>
        <w:t xml:space="preserve">and </w:t>
      </w:r>
      <w:r w:rsidRPr="00A22A24">
        <w:rPr>
          <w:color w:val="auto"/>
        </w:rPr>
        <w:t>Action</w:t>
      </w:r>
      <w:r w:rsidR="00A22A24">
        <w:rPr>
          <w:color w:val="auto"/>
        </w:rPr>
        <w:t xml:space="preserve"> Items</w:t>
      </w:r>
    </w:p>
    <w:p w14:paraId="700555BC" w14:textId="02216172" w:rsidR="00BE50E2" w:rsidRDefault="00000000">
      <w:pPr>
        <w:pStyle w:val="Heading3"/>
      </w:pPr>
      <w:r w:rsidRPr="00A22A24">
        <w:rPr>
          <w:color w:val="auto"/>
        </w:rPr>
        <w:t xml:space="preserve">Authorize the Mayor to execute the accounting services contract with </w:t>
      </w:r>
      <w:r w:rsidR="00A22A24" w:rsidRPr="00A22A24">
        <w:rPr>
          <w:color w:val="auto"/>
        </w:rPr>
        <w:t>S</w:t>
      </w:r>
      <w:r w:rsidRPr="00A22A24">
        <w:rPr>
          <w:color w:val="auto"/>
        </w:rPr>
        <w:t>harlene Wilde</w:t>
      </w:r>
    </w:p>
    <w:p w14:paraId="5E61A897" w14:textId="77777777" w:rsidR="00A22A24" w:rsidRDefault="00A22A24">
      <w:pPr>
        <w:spacing w:after="80"/>
      </w:pPr>
    </w:p>
    <w:p w14:paraId="17B6F560" w14:textId="68093DB1" w:rsidR="00BE50E2" w:rsidRDefault="00000000">
      <w:pPr>
        <w:spacing w:after="80"/>
      </w:pPr>
      <w:r>
        <w:t xml:space="preserve">Mayor Hillyard introduced the item authorizing the </w:t>
      </w:r>
      <w:r w:rsidR="00A22A24">
        <w:t>mayor</w:t>
      </w:r>
      <w:r>
        <w:t xml:space="preserve"> to execute the accounting services contract with </w:t>
      </w:r>
      <w:r w:rsidR="00A22A24">
        <w:t>S</w:t>
      </w:r>
      <w:r>
        <w:t>harlene Wilde.</w:t>
      </w:r>
    </w:p>
    <w:p w14:paraId="60F022E3" w14:textId="77777777" w:rsidR="00BE50E2" w:rsidRDefault="00000000">
      <w:pPr>
        <w:spacing w:after="80"/>
      </w:pPr>
      <w:r>
        <w:rPr>
          <w:b/>
        </w:rPr>
        <w:t>Motion:</w:t>
      </w:r>
      <w:r>
        <w:t xml:space="preserve"> Council Member Malkovich moved to authorize the Mayor to execute the accounting services contract with Charlene Wilde.</w:t>
      </w:r>
    </w:p>
    <w:p w14:paraId="77775573" w14:textId="77777777" w:rsidR="00BE50E2" w:rsidRDefault="00000000">
      <w:pPr>
        <w:spacing w:after="80"/>
      </w:pPr>
      <w:r>
        <w:rPr>
          <w:b/>
        </w:rPr>
        <w:t>Second:</w:t>
      </w:r>
      <w:r>
        <w:t xml:space="preserve"> Council Member Hutchings seconded the motion.</w:t>
      </w:r>
    </w:p>
    <w:p w14:paraId="381607B3" w14:textId="77777777" w:rsidR="00BE50E2" w:rsidRDefault="00000000">
      <w:pPr>
        <w:spacing w:after="80"/>
      </w:pPr>
      <w:r>
        <w:rPr>
          <w:b/>
        </w:rPr>
        <w:t>Vote:</w:t>
      </w:r>
      <w:r>
        <w:t xml:space="preserve"> Council Member Lunt - Yes; Council Member Roden - Yes; Council Member Hutchings - Yes; Council Member Malkovich - Yes. The motion passed unanimously by roll call vote of those voting.</w:t>
      </w:r>
    </w:p>
    <w:p w14:paraId="40323FA9" w14:textId="77777777" w:rsidR="00BE50E2" w:rsidRPr="00A22A24" w:rsidRDefault="00000000">
      <w:pPr>
        <w:pStyle w:val="Heading2"/>
        <w:rPr>
          <w:color w:val="auto"/>
        </w:rPr>
      </w:pPr>
      <w:r w:rsidRPr="00A22A24">
        <w:rPr>
          <w:color w:val="auto"/>
        </w:rPr>
        <w:t>Closed Session</w:t>
      </w:r>
    </w:p>
    <w:p w14:paraId="62C103DE" w14:textId="437F3D00" w:rsidR="00BE50E2" w:rsidRDefault="00910621">
      <w:pPr>
        <w:spacing w:after="80"/>
      </w:pPr>
      <w:r>
        <w:t xml:space="preserve">There was no need for a closed session. </w:t>
      </w:r>
    </w:p>
    <w:p w14:paraId="21BE54CF" w14:textId="77777777" w:rsidR="00BE50E2" w:rsidRPr="00A22A24" w:rsidRDefault="00000000">
      <w:pPr>
        <w:pStyle w:val="Heading2"/>
        <w:rPr>
          <w:color w:val="auto"/>
        </w:rPr>
      </w:pPr>
      <w:r w:rsidRPr="00A22A24">
        <w:rPr>
          <w:color w:val="auto"/>
        </w:rPr>
        <w:t>Adjournment</w:t>
      </w:r>
    </w:p>
    <w:p w14:paraId="1DC85807" w14:textId="77777777" w:rsidR="00BE50E2" w:rsidRDefault="00000000">
      <w:pPr>
        <w:spacing w:after="80"/>
      </w:pPr>
      <w:r>
        <w:rPr>
          <w:b/>
        </w:rPr>
        <w:t>Motion:</w:t>
      </w:r>
      <w:r>
        <w:t xml:space="preserve"> Council Member Lunt moved to adjourn.</w:t>
      </w:r>
    </w:p>
    <w:p w14:paraId="29E5BB51" w14:textId="77777777" w:rsidR="00BE50E2" w:rsidRDefault="00000000">
      <w:pPr>
        <w:spacing w:after="80"/>
      </w:pPr>
      <w:r>
        <w:rPr>
          <w:b/>
        </w:rPr>
        <w:t>Second:</w:t>
      </w:r>
      <w:r>
        <w:t xml:space="preserve"> Council Member Malkovich seconded the motion.</w:t>
      </w:r>
    </w:p>
    <w:p w14:paraId="6D4FE3CC" w14:textId="77777777" w:rsidR="00BE50E2" w:rsidRDefault="00000000">
      <w:pPr>
        <w:spacing w:after="80"/>
      </w:pPr>
      <w:r>
        <w:t>The meeting was adjourned at approximately 8:40 p.m.</w:t>
      </w:r>
    </w:p>
    <w:p w14:paraId="2CE2ECFE" w14:textId="77777777" w:rsidR="00BE50E2" w:rsidRDefault="00BE50E2"/>
    <w:p w14:paraId="365F0C31" w14:textId="01BB7EF7" w:rsidR="003D6ADE" w:rsidRDefault="00A22A24">
      <w:r>
        <w:t>/s/</w:t>
      </w:r>
    </w:p>
    <w:p w14:paraId="26341B52" w14:textId="3C2CEDA4" w:rsidR="00A22A24" w:rsidRDefault="00A22A24">
      <w:r>
        <w:t>Jody Stones, City Recorder</w:t>
      </w:r>
    </w:p>
    <w:sectPr w:rsidR="00A22A24" w:rsidSect="00034616">
      <w:footerReference w:type="default" r:id="rId8"/>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F1FD" w14:textId="77777777" w:rsidR="00900A3C" w:rsidRDefault="00900A3C">
      <w:pPr>
        <w:spacing w:after="0" w:line="240" w:lineRule="auto"/>
      </w:pPr>
      <w:r>
        <w:separator/>
      </w:r>
    </w:p>
  </w:endnote>
  <w:endnote w:type="continuationSeparator" w:id="0">
    <w:p w14:paraId="0EF85883" w14:textId="77777777" w:rsidR="00900A3C" w:rsidRDefault="0090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6F81" w14:textId="77777777" w:rsidR="00BE50E2" w:rsidRDefault="00000000">
    <w:pPr>
      <w:pStyle w:val="Footer"/>
      <w:jc w:val="center"/>
    </w:pPr>
    <w:r>
      <w:t xml:space="preserve">Page </w:t>
    </w:r>
    <w:r>
      <w:fldChar w:fldCharType="begin"/>
    </w:r>
    <w:r>
      <w:instrText>PAGE</w:instrText>
    </w:r>
    <w:r>
      <w:fldChar w:fldCharType="separate"/>
    </w:r>
    <w:r w:rsidR="0067783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AD30" w14:textId="77777777" w:rsidR="00900A3C" w:rsidRDefault="00900A3C">
      <w:pPr>
        <w:spacing w:after="0" w:line="240" w:lineRule="auto"/>
      </w:pPr>
      <w:r>
        <w:separator/>
      </w:r>
    </w:p>
  </w:footnote>
  <w:footnote w:type="continuationSeparator" w:id="0">
    <w:p w14:paraId="7279C3C6" w14:textId="77777777" w:rsidR="00900A3C" w:rsidRDefault="0090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58314532">
    <w:abstractNumId w:val="8"/>
  </w:num>
  <w:num w:numId="2" w16cid:durableId="1822039157">
    <w:abstractNumId w:val="6"/>
  </w:num>
  <w:num w:numId="3" w16cid:durableId="1538657508">
    <w:abstractNumId w:val="5"/>
  </w:num>
  <w:num w:numId="4" w16cid:durableId="655455410">
    <w:abstractNumId w:val="4"/>
  </w:num>
  <w:num w:numId="5" w16cid:durableId="1591739807">
    <w:abstractNumId w:val="7"/>
  </w:num>
  <w:num w:numId="6" w16cid:durableId="1436484655">
    <w:abstractNumId w:val="3"/>
  </w:num>
  <w:num w:numId="7" w16cid:durableId="1284573996">
    <w:abstractNumId w:val="2"/>
  </w:num>
  <w:num w:numId="8" w16cid:durableId="1350333847">
    <w:abstractNumId w:val="1"/>
  </w:num>
  <w:num w:numId="9" w16cid:durableId="11922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4726"/>
    <w:rsid w:val="0006063C"/>
    <w:rsid w:val="000C7B3C"/>
    <w:rsid w:val="000E2855"/>
    <w:rsid w:val="0015074B"/>
    <w:rsid w:val="00155F2F"/>
    <w:rsid w:val="001F1FA1"/>
    <w:rsid w:val="00253837"/>
    <w:rsid w:val="0029639D"/>
    <w:rsid w:val="003163F0"/>
    <w:rsid w:val="00326F90"/>
    <w:rsid w:val="003450C1"/>
    <w:rsid w:val="003D6ADE"/>
    <w:rsid w:val="004231AB"/>
    <w:rsid w:val="005E5534"/>
    <w:rsid w:val="00677834"/>
    <w:rsid w:val="007C718A"/>
    <w:rsid w:val="007E3362"/>
    <w:rsid w:val="00833DAF"/>
    <w:rsid w:val="00900A3C"/>
    <w:rsid w:val="00910621"/>
    <w:rsid w:val="009D27FF"/>
    <w:rsid w:val="00A22A24"/>
    <w:rsid w:val="00A468D8"/>
    <w:rsid w:val="00AA1D8D"/>
    <w:rsid w:val="00AE2BDB"/>
    <w:rsid w:val="00B35E4D"/>
    <w:rsid w:val="00B47730"/>
    <w:rsid w:val="00BE50E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00AF"/>
  <w14:defaultImageDpi w14:val="300"/>
  <w15:docId w15:val="{BE8D64AB-2B42-49D4-A0F4-DB51769E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4810</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Woodland Hills City Council Meeting Minutes - May 12, 2026</vt:lpstr>
    </vt:vector>
  </TitlesOfParts>
  <Manager/>
  <Company/>
  <LinksUpToDate>false</LinksUpToDate>
  <CharactersWithSpaces>32169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Woodland Hills City Council Meeting Minutes - May 12, 2026</dc:title>
  <dc:subject>Work Session and City Council Meeting Minutes</dc:subject>
  <dc:creator>Woodland Hills City</dc:creator>
  <cp:keywords/>
  <dc:description>generated by python-docx</dc:description>
  <cp:lastModifiedBy>Jody Stones</cp:lastModifiedBy>
  <cp:revision>2</cp:revision>
  <dcterms:created xsi:type="dcterms:W3CDTF">2026-06-03T00:30:00Z</dcterms:created>
  <dcterms:modified xsi:type="dcterms:W3CDTF">2026-06-03T00:30:00Z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ea802096-7de8-4e7c-8141-049deac5787c</vt:lpwstr>
  </property>
</Properties>
</file>