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DB93C" w14:textId="2FE9BFE2" w:rsidR="006A0DB3" w:rsidRDefault="00D45BFB" w:rsidP="006A0DB3">
      <w:r>
        <w:rPr>
          <w:noProof/>
        </w:rPr>
        <mc:AlternateContent>
          <mc:Choice Requires="wps">
            <w:drawing>
              <wp:anchor distT="0" distB="0" distL="114300" distR="114300" simplePos="0" relativeHeight="251661312" behindDoc="0" locked="0" layoutInCell="1" allowOverlap="1" wp14:anchorId="3E58B9D0" wp14:editId="7FDB876F">
                <wp:simplePos x="0" y="0"/>
                <wp:positionH relativeFrom="column">
                  <wp:posOffset>4200525</wp:posOffset>
                </wp:positionH>
                <wp:positionV relativeFrom="paragraph">
                  <wp:posOffset>0</wp:posOffset>
                </wp:positionV>
                <wp:extent cx="1885950" cy="1352550"/>
                <wp:effectExtent l="0" t="0" r="0" b="0"/>
                <wp:wrapTight wrapText="bothSides">
                  <wp:wrapPolygon edited="0">
                    <wp:start x="0" y="0"/>
                    <wp:lineTo x="21600" y="0"/>
                    <wp:lineTo x="21600" y="21600"/>
                    <wp:lineTo x="0" y="21600"/>
                    <wp:lineTo x="0" y="0"/>
                  </wp:wrapPolygon>
                </wp:wrapTight>
                <wp:docPr id="1042402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35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7DF5F" w14:textId="77777777" w:rsidR="006A0DB3" w:rsidRDefault="006A0DB3" w:rsidP="006A0DB3">
                            <w:pPr>
                              <w:jc w:val="center"/>
                              <w:rPr>
                                <w:rFonts w:ascii="Palatino Linotype" w:hAnsi="Palatino Linotype"/>
                                <w:b/>
                                <w:sz w:val="20"/>
                                <w:szCs w:val="20"/>
                              </w:rPr>
                            </w:pPr>
                            <w:r>
                              <w:rPr>
                                <w:rFonts w:ascii="Palatino Linotype" w:hAnsi="Palatino Linotype"/>
                                <w:b/>
                                <w:sz w:val="20"/>
                                <w:szCs w:val="20"/>
                              </w:rPr>
                              <w:t>PHONE # 435-665-7771</w:t>
                            </w:r>
                          </w:p>
                          <w:p w14:paraId="57D132D3" w14:textId="77777777" w:rsidR="006A0DB3" w:rsidRDefault="006A0DB3" w:rsidP="006A0DB3">
                            <w:pPr>
                              <w:jc w:val="center"/>
                              <w:rPr>
                                <w:rFonts w:ascii="Palatino Linotype" w:hAnsi="Palatino Linotype"/>
                                <w:b/>
                                <w:sz w:val="20"/>
                                <w:szCs w:val="20"/>
                              </w:rPr>
                            </w:pPr>
                            <w:r>
                              <w:rPr>
                                <w:rFonts w:ascii="Palatino Linotype" w:hAnsi="Palatino Linotype"/>
                                <w:b/>
                                <w:sz w:val="20"/>
                                <w:szCs w:val="20"/>
                              </w:rPr>
                              <w:t xml:space="preserve">   FAX #435-665-2523</w:t>
                            </w:r>
                          </w:p>
                          <w:p w14:paraId="0F97B766" w14:textId="77777777" w:rsidR="006A0DB3" w:rsidRDefault="006A0DB3" w:rsidP="006A0DB3">
                            <w:pPr>
                              <w:rPr>
                                <w:rFonts w:ascii="Palatino Linotype" w:hAnsi="Palatino Linotype"/>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8B9D0" id="_x0000_t202" coordsize="21600,21600" o:spt="202" path="m,l,21600r21600,l21600,xe">
                <v:stroke joinstyle="miter"/>
                <v:path gradientshapeok="t" o:connecttype="rect"/>
              </v:shapetype>
              <v:shape id="Text Box 3" o:spid="_x0000_s1026" type="#_x0000_t202" style="position:absolute;margin-left:330.75pt;margin-top:0;width:148.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" filled="f" stroked="f">
                <v:textbox>
                  <w:txbxContent>
                    <w:p w14:paraId="5DC7DF5F" w14:textId="77777777" w:rsidR="006A0DB3" w:rsidRDefault="006A0DB3" w:rsidP="006A0DB3">
                      <w:pPr>
                        <w:jc w:val="center"/>
                        <w:rPr>
                          <w:rFonts w:ascii="Palatino Linotype" w:hAnsi="Palatino Linotype"/>
                          <w:b/>
                          <w:sz w:val="20"/>
                          <w:szCs w:val="20"/>
                        </w:rPr>
                      </w:pPr>
                      <w:r>
                        <w:rPr>
                          <w:rFonts w:ascii="Palatino Linotype" w:hAnsi="Palatino Linotype"/>
                          <w:b/>
                          <w:sz w:val="20"/>
                          <w:szCs w:val="20"/>
                        </w:rPr>
                        <w:t>PHONE # 435-665-7771</w:t>
                      </w:r>
                    </w:p>
                    <w:p w14:paraId="57D132D3" w14:textId="77777777" w:rsidR="006A0DB3" w:rsidRDefault="006A0DB3" w:rsidP="006A0DB3">
                      <w:pPr>
                        <w:jc w:val="center"/>
                        <w:rPr>
                          <w:rFonts w:ascii="Palatino Linotype" w:hAnsi="Palatino Linotype"/>
                          <w:b/>
                          <w:sz w:val="20"/>
                          <w:szCs w:val="20"/>
                        </w:rPr>
                      </w:pPr>
                      <w:r>
                        <w:rPr>
                          <w:rFonts w:ascii="Palatino Linotype" w:hAnsi="Palatino Linotype"/>
                          <w:b/>
                          <w:sz w:val="20"/>
                          <w:szCs w:val="20"/>
                        </w:rPr>
                        <w:t xml:space="preserve">   FAX #435-665-2523</w:t>
                      </w:r>
                    </w:p>
                    <w:p w14:paraId="0F97B766" w14:textId="77777777" w:rsidR="006A0DB3" w:rsidRDefault="006A0DB3" w:rsidP="006A0DB3">
                      <w:pPr>
                        <w:rPr>
                          <w:rFonts w:ascii="Palatino Linotype" w:hAnsi="Palatino Linotype"/>
                          <w:b/>
                          <w:sz w:val="20"/>
                          <w:szCs w:val="20"/>
                        </w:rPr>
                      </w:pPr>
                    </w:p>
                  </w:txbxContent>
                </v:textbox>
                <w10:wrap type="tight"/>
              </v:shape>
            </w:pict>
          </mc:Fallback>
        </mc:AlternateContent>
      </w:r>
      <w:r>
        <w:rPr>
          <w:noProof/>
        </w:rPr>
        <mc:AlternateContent>
          <mc:Choice Requires="wps">
            <w:drawing>
              <wp:anchor distT="0" distB="0" distL="114300" distR="114300" simplePos="0" relativeHeight="251660288" behindDoc="0" locked="0" layoutInCell="1" allowOverlap="1" wp14:anchorId="7D83B9AF" wp14:editId="168ECE66">
                <wp:simplePos x="0" y="0"/>
                <wp:positionH relativeFrom="column">
                  <wp:posOffset>-133350</wp:posOffset>
                </wp:positionH>
                <wp:positionV relativeFrom="paragraph">
                  <wp:posOffset>0</wp:posOffset>
                </wp:positionV>
                <wp:extent cx="1885950" cy="1019175"/>
                <wp:effectExtent l="0" t="0" r="0" b="0"/>
                <wp:wrapTight wrapText="bothSides">
                  <wp:wrapPolygon edited="0">
                    <wp:start x="0" y="0"/>
                    <wp:lineTo x="21600" y="0"/>
                    <wp:lineTo x="21600" y="21600"/>
                    <wp:lineTo x="0" y="21600"/>
                    <wp:lineTo x="0" y="0"/>
                  </wp:wrapPolygon>
                </wp:wrapTight>
                <wp:docPr id="115962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98F4C" w14:textId="77777777" w:rsidR="006A0DB3" w:rsidRDefault="006A0DB3" w:rsidP="006A0DB3">
                            <w:pPr>
                              <w:jc w:val="center"/>
                              <w:rPr>
                                <w:rFonts w:ascii="Palatino Linotype" w:hAnsi="Palatino Linotype"/>
                                <w:b/>
                                <w:sz w:val="20"/>
                                <w:szCs w:val="20"/>
                              </w:rPr>
                            </w:pPr>
                            <w:r>
                              <w:rPr>
                                <w:rFonts w:ascii="Palatino Linotype" w:hAnsi="Palatino Linotype"/>
                                <w:b/>
                                <w:sz w:val="20"/>
                                <w:szCs w:val="20"/>
                              </w:rPr>
                              <w:t>920 E Wendover Blvd</w:t>
                            </w:r>
                          </w:p>
                          <w:p w14:paraId="091B40A3" w14:textId="77777777" w:rsidR="006A0DB3" w:rsidRDefault="006A0DB3" w:rsidP="006A0DB3">
                            <w:pPr>
                              <w:jc w:val="center"/>
                              <w:rPr>
                                <w:rFonts w:ascii="Palatino Linotype" w:hAnsi="Palatino Linotype"/>
                                <w:b/>
                                <w:sz w:val="20"/>
                                <w:szCs w:val="20"/>
                              </w:rPr>
                            </w:pPr>
                            <w:r>
                              <w:rPr>
                                <w:rFonts w:ascii="Palatino Linotype" w:hAnsi="Palatino Linotype"/>
                                <w:b/>
                                <w:sz w:val="20"/>
                                <w:szCs w:val="20"/>
                              </w:rPr>
                              <w:t>P.O Box 430</w:t>
                            </w:r>
                          </w:p>
                          <w:p w14:paraId="758B6183" w14:textId="77777777" w:rsidR="006A0DB3" w:rsidRDefault="006A0DB3" w:rsidP="006A0DB3">
                            <w:pPr>
                              <w:jc w:val="center"/>
                              <w:rPr>
                                <w:rFonts w:ascii="Palatino Linotype" w:hAnsi="Palatino Linotype"/>
                                <w:sz w:val="20"/>
                                <w:szCs w:val="20"/>
                              </w:rPr>
                            </w:pPr>
                            <w:r>
                              <w:rPr>
                                <w:rFonts w:ascii="Palatino Linotype" w:hAnsi="Palatino Linotype"/>
                                <w:b/>
                                <w:sz w:val="20"/>
                                <w:szCs w:val="20"/>
                              </w:rPr>
                              <w:t xml:space="preserve">Wendover, Ut 84083 </w:t>
                            </w:r>
                          </w:p>
                          <w:p w14:paraId="7F28D68C" w14:textId="77777777" w:rsidR="006A0DB3" w:rsidRDefault="006A0DB3" w:rsidP="006A0DB3">
                            <w:pPr>
                              <w:rPr>
                                <w:rFonts w:ascii="Palatino Linotype" w:hAnsi="Palatino Linotype"/>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3B9AF" id="Text Box 2" o:spid="_x0000_s1027" type="#_x0000_t202" style="position:absolute;margin-left:-10.5pt;margin-top:0;width:148.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" filled="f" stroked="f">
                <v:textbox>
                  <w:txbxContent>
                    <w:p w14:paraId="67998F4C" w14:textId="77777777" w:rsidR="006A0DB3" w:rsidRDefault="006A0DB3" w:rsidP="006A0DB3">
                      <w:pPr>
                        <w:jc w:val="center"/>
                        <w:rPr>
                          <w:rFonts w:ascii="Palatino Linotype" w:hAnsi="Palatino Linotype"/>
                          <w:b/>
                          <w:sz w:val="20"/>
                          <w:szCs w:val="20"/>
                        </w:rPr>
                      </w:pPr>
                      <w:r>
                        <w:rPr>
                          <w:rFonts w:ascii="Palatino Linotype" w:hAnsi="Palatino Linotype"/>
                          <w:b/>
                          <w:sz w:val="20"/>
                          <w:szCs w:val="20"/>
                        </w:rPr>
                        <w:t>920 E Wendover Blvd</w:t>
                      </w:r>
                    </w:p>
                    <w:p w14:paraId="091B40A3" w14:textId="77777777" w:rsidR="006A0DB3" w:rsidRDefault="006A0DB3" w:rsidP="006A0DB3">
                      <w:pPr>
                        <w:jc w:val="center"/>
                        <w:rPr>
                          <w:rFonts w:ascii="Palatino Linotype" w:hAnsi="Palatino Linotype"/>
                          <w:b/>
                          <w:sz w:val="20"/>
                          <w:szCs w:val="20"/>
                        </w:rPr>
                      </w:pPr>
                      <w:r>
                        <w:rPr>
                          <w:rFonts w:ascii="Palatino Linotype" w:hAnsi="Palatino Linotype"/>
                          <w:b/>
                          <w:sz w:val="20"/>
                          <w:szCs w:val="20"/>
                        </w:rPr>
                        <w:t>P.O Box 430</w:t>
                      </w:r>
                    </w:p>
                    <w:p w14:paraId="758B6183" w14:textId="77777777" w:rsidR="006A0DB3" w:rsidRDefault="006A0DB3" w:rsidP="006A0DB3">
                      <w:pPr>
                        <w:jc w:val="center"/>
                        <w:rPr>
                          <w:rFonts w:ascii="Palatino Linotype" w:hAnsi="Palatino Linotype"/>
                          <w:sz w:val="20"/>
                          <w:szCs w:val="20"/>
                        </w:rPr>
                      </w:pPr>
                      <w:r>
                        <w:rPr>
                          <w:rFonts w:ascii="Palatino Linotype" w:hAnsi="Palatino Linotype"/>
                          <w:b/>
                          <w:sz w:val="20"/>
                          <w:szCs w:val="20"/>
                        </w:rPr>
                        <w:t xml:space="preserve">Wendover, Ut 84083 </w:t>
                      </w:r>
                    </w:p>
                    <w:p w14:paraId="7F28D68C" w14:textId="77777777" w:rsidR="006A0DB3" w:rsidRDefault="006A0DB3" w:rsidP="006A0DB3">
                      <w:pPr>
                        <w:rPr>
                          <w:rFonts w:ascii="Palatino Linotype" w:hAnsi="Palatino Linotype"/>
                          <w:sz w:val="20"/>
                          <w:szCs w:val="20"/>
                        </w:rPr>
                      </w:pPr>
                    </w:p>
                  </w:txbxContent>
                </v:textbox>
                <w10:wrap type="tight"/>
              </v:shape>
            </w:pict>
          </mc:Fallback>
        </mc:AlternateContent>
      </w:r>
      <w:r w:rsidR="006A0DB3">
        <w:rPr>
          <w:noProof/>
        </w:rPr>
        <w:drawing>
          <wp:anchor distT="0" distB="0" distL="114300" distR="114300" simplePos="0" relativeHeight="251659264" behindDoc="0" locked="0" layoutInCell="1" allowOverlap="1" wp14:anchorId="48B7F578" wp14:editId="098D5A2A">
            <wp:simplePos x="0" y="0"/>
            <wp:positionH relativeFrom="margin">
              <wp:align>center</wp:align>
            </wp:positionH>
            <wp:positionV relativeFrom="paragraph">
              <wp:posOffset>0</wp:posOffset>
            </wp:positionV>
            <wp:extent cx="1419225" cy="1419225"/>
            <wp:effectExtent l="0" t="0" r="9525" b="9525"/>
            <wp:wrapSquare wrapText="bothSides"/>
            <wp:docPr id="68550838" name="Picture 1" descr="A logo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0838" name="Picture 1" descr="A logo of a cit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14:sizeRelH relativeFrom="page">
              <wp14:pctWidth>0</wp14:pctWidth>
            </wp14:sizeRelH>
            <wp14:sizeRelV relativeFrom="page">
              <wp14:pctHeight>0</wp14:pctHeight>
            </wp14:sizeRelV>
          </wp:anchor>
        </w:drawing>
      </w:r>
    </w:p>
    <w:p w14:paraId="68D80105" w14:textId="77777777" w:rsidR="006A0DB3" w:rsidRDefault="006A0DB3" w:rsidP="006A0DB3"/>
    <w:p w14:paraId="41AC0EEF" w14:textId="77777777" w:rsidR="006A0DB3" w:rsidRDefault="006A0DB3" w:rsidP="006A0DB3"/>
    <w:p w14:paraId="00C5B2CE" w14:textId="77777777" w:rsidR="006A0DB3" w:rsidRDefault="006A0DB3" w:rsidP="006A0DB3"/>
    <w:p w14:paraId="3B69435B" w14:textId="77777777" w:rsidR="006A0DB3" w:rsidRDefault="006A0DB3" w:rsidP="006A0DB3"/>
    <w:p w14:paraId="5049CE94" w14:textId="77777777" w:rsidR="006A0DB3" w:rsidRDefault="006A0DB3" w:rsidP="006A0DB3">
      <w:pPr>
        <w:rPr>
          <w:sz w:val="56"/>
          <w:szCs w:val="56"/>
        </w:rPr>
      </w:pPr>
      <w:r>
        <w:rPr>
          <w:sz w:val="56"/>
          <w:szCs w:val="56"/>
        </w:rPr>
        <w:br/>
      </w:r>
    </w:p>
    <w:p w14:paraId="3A86E4E0" w14:textId="77777777" w:rsidR="006A0DB3" w:rsidRDefault="006A0DB3" w:rsidP="006A0DB3"/>
    <w:p w14:paraId="6407286F" w14:textId="77777777" w:rsidR="006A0DB3" w:rsidRDefault="006A0DB3" w:rsidP="006A0DB3">
      <w:pPr>
        <w:jc w:val="center"/>
      </w:pPr>
    </w:p>
    <w:p w14:paraId="01A719F9" w14:textId="5129372A" w:rsidR="006A0DB3" w:rsidRDefault="006A0DB3" w:rsidP="006A0DB3">
      <w:pPr>
        <w:jc w:val="center"/>
        <w:rPr>
          <w:b/>
          <w:sz w:val="32"/>
          <w:szCs w:val="32"/>
        </w:rPr>
      </w:pPr>
      <w:r>
        <w:rPr>
          <w:b/>
          <w:sz w:val="32"/>
          <w:szCs w:val="32"/>
        </w:rPr>
        <w:t>BUDGET PUBLIC HEARING #</w:t>
      </w:r>
      <w:r>
        <w:rPr>
          <w:b/>
          <w:sz w:val="32"/>
          <w:szCs w:val="32"/>
        </w:rPr>
        <w:t>4</w:t>
      </w:r>
    </w:p>
    <w:p w14:paraId="029C0B4D" w14:textId="77777777" w:rsidR="006A0DB3" w:rsidRDefault="006A0DB3" w:rsidP="006A0DB3">
      <w:pPr>
        <w:rPr>
          <w:b/>
          <w:sz w:val="32"/>
          <w:szCs w:val="32"/>
        </w:rPr>
      </w:pPr>
    </w:p>
    <w:p w14:paraId="376A3209" w14:textId="77777777" w:rsidR="006A0DB3" w:rsidRDefault="006A0DB3" w:rsidP="006A0DB3">
      <w:pPr>
        <w:rPr>
          <w:b/>
          <w:sz w:val="32"/>
          <w:szCs w:val="32"/>
        </w:rPr>
      </w:pPr>
    </w:p>
    <w:p w14:paraId="000E56EE" w14:textId="01A550D3" w:rsidR="006A0DB3" w:rsidRDefault="006A0DB3" w:rsidP="006A0DB3">
      <w:pPr>
        <w:rPr>
          <w:b/>
          <w:sz w:val="28"/>
          <w:szCs w:val="28"/>
        </w:rPr>
      </w:pPr>
      <w:r>
        <w:rPr>
          <w:b/>
          <w:sz w:val="28"/>
          <w:szCs w:val="28"/>
        </w:rPr>
        <w:t xml:space="preserve">DATE: </w:t>
      </w:r>
      <w:r>
        <w:rPr>
          <w:b/>
          <w:sz w:val="28"/>
          <w:szCs w:val="28"/>
        </w:rPr>
        <w:t>June 17</w:t>
      </w:r>
      <w:r w:rsidRPr="006A0DB3">
        <w:rPr>
          <w:b/>
          <w:sz w:val="28"/>
          <w:szCs w:val="28"/>
          <w:vertAlign w:val="superscript"/>
        </w:rPr>
        <w:t>th</w:t>
      </w:r>
      <w:r>
        <w:rPr>
          <w:b/>
          <w:sz w:val="28"/>
          <w:szCs w:val="28"/>
        </w:rPr>
        <w:t>, 2026</w:t>
      </w:r>
    </w:p>
    <w:p w14:paraId="4129908C" w14:textId="0927CF59" w:rsidR="006A0DB3" w:rsidRDefault="006A0DB3" w:rsidP="006A0DB3">
      <w:pPr>
        <w:rPr>
          <w:b/>
          <w:sz w:val="28"/>
          <w:szCs w:val="28"/>
        </w:rPr>
      </w:pPr>
      <w:r>
        <w:rPr>
          <w:b/>
          <w:sz w:val="28"/>
          <w:szCs w:val="28"/>
        </w:rPr>
        <w:t xml:space="preserve">TIME: </w:t>
      </w:r>
      <w:r>
        <w:rPr>
          <w:b/>
          <w:sz w:val="28"/>
          <w:szCs w:val="28"/>
        </w:rPr>
        <w:t xml:space="preserve">5:00pm </w:t>
      </w:r>
    </w:p>
    <w:p w14:paraId="729B2B84" w14:textId="77777777" w:rsidR="006A0DB3" w:rsidRDefault="006A0DB3" w:rsidP="006A0DB3">
      <w:pPr>
        <w:rPr>
          <w:b/>
          <w:sz w:val="28"/>
          <w:szCs w:val="28"/>
        </w:rPr>
      </w:pPr>
      <w:r>
        <w:rPr>
          <w:b/>
          <w:sz w:val="28"/>
          <w:szCs w:val="28"/>
        </w:rPr>
        <w:t>PLACE: WENDOVER CITY TOOELE COUNTY COMPLEX BLDG</w:t>
      </w:r>
    </w:p>
    <w:p w14:paraId="45E15A91" w14:textId="77777777" w:rsidR="006A0DB3" w:rsidRDefault="006A0DB3" w:rsidP="006A0DB3">
      <w:pPr>
        <w:rPr>
          <w:b/>
          <w:sz w:val="28"/>
          <w:szCs w:val="28"/>
        </w:rPr>
      </w:pPr>
      <w:r>
        <w:rPr>
          <w:b/>
          <w:sz w:val="28"/>
          <w:szCs w:val="28"/>
        </w:rPr>
        <w:t>920 EAST WENDOVER BLVD.</w:t>
      </w:r>
    </w:p>
    <w:p w14:paraId="715C5101" w14:textId="77777777" w:rsidR="006A0DB3" w:rsidRDefault="006A0DB3" w:rsidP="006A0DB3">
      <w:pPr>
        <w:rPr>
          <w:b/>
          <w:sz w:val="28"/>
          <w:szCs w:val="28"/>
        </w:rPr>
      </w:pPr>
    </w:p>
    <w:p w14:paraId="7D9C7584" w14:textId="77777777" w:rsidR="006A0DB3" w:rsidRDefault="006A0DB3" w:rsidP="006A0DB3">
      <w:pPr>
        <w:rPr>
          <w:b/>
          <w:sz w:val="28"/>
          <w:szCs w:val="28"/>
        </w:rPr>
      </w:pPr>
    </w:p>
    <w:p w14:paraId="3560C9B5" w14:textId="77777777" w:rsidR="006A0DB3" w:rsidRPr="00203441" w:rsidRDefault="006A0DB3" w:rsidP="006A0DB3">
      <w:pPr>
        <w:numPr>
          <w:ilvl w:val="0"/>
          <w:numId w:val="1"/>
        </w:numPr>
        <w:rPr>
          <w:b/>
          <w:sz w:val="28"/>
          <w:szCs w:val="28"/>
        </w:rPr>
      </w:pPr>
      <w:r w:rsidRPr="00203441">
        <w:rPr>
          <w:b/>
          <w:sz w:val="28"/>
          <w:szCs w:val="28"/>
        </w:rPr>
        <w:t>PROPERTY TAX RATE APPROVAL</w:t>
      </w:r>
    </w:p>
    <w:p w14:paraId="5D26ED35" w14:textId="77777777" w:rsidR="006A0DB3" w:rsidRDefault="006A0DB3" w:rsidP="006A0DB3">
      <w:pPr>
        <w:numPr>
          <w:ilvl w:val="0"/>
          <w:numId w:val="1"/>
        </w:numPr>
        <w:rPr>
          <w:b/>
          <w:sz w:val="28"/>
          <w:szCs w:val="28"/>
        </w:rPr>
      </w:pPr>
      <w:r w:rsidRPr="00203441">
        <w:rPr>
          <w:b/>
          <w:sz w:val="28"/>
          <w:szCs w:val="28"/>
        </w:rPr>
        <w:t>APPROVE TO TRANFER ANY REVENUES OVER 35%</w:t>
      </w:r>
    </w:p>
    <w:p w14:paraId="409F5862" w14:textId="4B7D4F7A" w:rsidR="006A0DB3" w:rsidRPr="006A0DB3" w:rsidRDefault="006A0DB3" w:rsidP="006A0DB3">
      <w:pPr>
        <w:numPr>
          <w:ilvl w:val="0"/>
          <w:numId w:val="1"/>
        </w:numPr>
        <w:rPr>
          <w:b/>
          <w:sz w:val="28"/>
          <w:szCs w:val="28"/>
        </w:rPr>
      </w:pPr>
      <w:r w:rsidRPr="00203441">
        <w:rPr>
          <w:b/>
          <w:sz w:val="28"/>
          <w:szCs w:val="28"/>
        </w:rPr>
        <w:t>APPROVAL OF FINAL BUDGET 202</w:t>
      </w:r>
      <w:r>
        <w:rPr>
          <w:b/>
          <w:sz w:val="28"/>
          <w:szCs w:val="28"/>
        </w:rPr>
        <w:t>6</w:t>
      </w:r>
      <w:r w:rsidRPr="00203441">
        <w:rPr>
          <w:b/>
          <w:sz w:val="28"/>
          <w:szCs w:val="28"/>
        </w:rPr>
        <w:t>-202</w:t>
      </w:r>
      <w:r>
        <w:rPr>
          <w:b/>
          <w:sz w:val="28"/>
          <w:szCs w:val="28"/>
        </w:rPr>
        <w:t>7</w:t>
      </w:r>
    </w:p>
    <w:p w14:paraId="3C0E77DA" w14:textId="77777777" w:rsidR="006A0DB3" w:rsidRDefault="006A0DB3" w:rsidP="006A0DB3">
      <w:pPr>
        <w:rPr>
          <w:b/>
          <w:sz w:val="28"/>
          <w:szCs w:val="28"/>
        </w:rPr>
      </w:pPr>
    </w:p>
    <w:p w14:paraId="1218AE48" w14:textId="77777777" w:rsidR="006A0DB3" w:rsidRPr="008C61C7" w:rsidRDefault="006A0DB3" w:rsidP="006A0DB3">
      <w:pPr>
        <w:rPr>
          <w:b/>
          <w:sz w:val="28"/>
          <w:szCs w:val="28"/>
        </w:rPr>
      </w:pPr>
    </w:p>
    <w:p w14:paraId="57E2A997" w14:textId="77777777" w:rsidR="006A0DB3" w:rsidRDefault="006A0DB3" w:rsidP="006A0DB3">
      <w:pPr>
        <w:rPr>
          <w:b/>
          <w:sz w:val="28"/>
          <w:szCs w:val="28"/>
        </w:rPr>
      </w:pPr>
    </w:p>
    <w:p w14:paraId="2D90F0DB" w14:textId="77777777" w:rsidR="006A0DB3" w:rsidRDefault="006A0DB3" w:rsidP="006A0DB3">
      <w:pPr>
        <w:rPr>
          <w:b/>
          <w:sz w:val="20"/>
          <w:szCs w:val="20"/>
        </w:rPr>
      </w:pPr>
    </w:p>
    <w:p w14:paraId="2C74C3B9" w14:textId="77777777" w:rsidR="006A0DB3" w:rsidRDefault="006A0DB3" w:rsidP="006A0DB3">
      <w:pPr>
        <w:rPr>
          <w:sz w:val="20"/>
          <w:szCs w:val="20"/>
        </w:rPr>
      </w:pPr>
      <w:r>
        <w:rPr>
          <w:sz w:val="20"/>
          <w:szCs w:val="20"/>
        </w:rPr>
        <w:t>INCOMPLIANCE WITH THE AMERICAN WITH DISABILITIES ACT, INDIVIDUALS NEEDING SPECIAL ACCOMMODATIONS (INCLUDING AUXILIARY COMMUNICATIVE AIDS AND SERVICES) DURING THESE MEETINGS SHOULD NOTIFY SASHA PALAFOX AT THE WENDOVER TOOELE COUNTY COMPLEX AT 920 EAST WENDOVER BLVD. (435 665 7771). AT LEAST THREE DAYS PRIOR TO THE MEETING TO BE ATTENDED.</w:t>
      </w:r>
    </w:p>
    <w:p w14:paraId="16855299" w14:textId="77777777" w:rsidR="006A0DB3" w:rsidRDefault="006A0DB3" w:rsidP="006A0DB3">
      <w:pPr>
        <w:rPr>
          <w:sz w:val="20"/>
          <w:szCs w:val="20"/>
        </w:rPr>
      </w:pPr>
    </w:p>
    <w:p w14:paraId="13BE6883" w14:textId="77777777" w:rsidR="006A0DB3" w:rsidRDefault="006A0DB3" w:rsidP="006A0DB3">
      <w:pPr>
        <w:rPr>
          <w:sz w:val="20"/>
          <w:szCs w:val="20"/>
        </w:rPr>
      </w:pPr>
    </w:p>
    <w:p w14:paraId="0ABC3486" w14:textId="4992794E" w:rsidR="006A0DB3" w:rsidRDefault="006A0DB3" w:rsidP="006A0DB3">
      <w:pPr>
        <w:rPr>
          <w:b/>
          <w:sz w:val="20"/>
          <w:szCs w:val="20"/>
        </w:rPr>
      </w:pPr>
      <w:r>
        <w:rPr>
          <w:b/>
          <w:sz w:val="20"/>
          <w:szCs w:val="20"/>
        </w:rPr>
        <w:t xml:space="preserve">POSTED: </w:t>
      </w:r>
      <w:r>
        <w:rPr>
          <w:b/>
          <w:sz w:val="20"/>
          <w:szCs w:val="20"/>
        </w:rPr>
        <w:t>June 8, 2026</w:t>
      </w:r>
    </w:p>
    <w:p w14:paraId="71379E5E" w14:textId="77777777" w:rsidR="006A0DB3" w:rsidRDefault="006A0DB3" w:rsidP="006A0DB3">
      <w:pPr>
        <w:ind w:left="1245" w:firstLine="720"/>
        <w:rPr>
          <w:sz w:val="20"/>
          <w:szCs w:val="20"/>
        </w:rPr>
      </w:pPr>
      <w:r>
        <w:rPr>
          <w:sz w:val="20"/>
          <w:szCs w:val="20"/>
        </w:rPr>
        <w:t>WENDOVER UTAH CITY OFFICES, WENDOVER UTAH</w:t>
      </w:r>
    </w:p>
    <w:p w14:paraId="7DC363FF" w14:textId="77777777" w:rsidR="006A0DB3" w:rsidRDefault="006A0DB3" w:rsidP="006A0DB3">
      <w:pPr>
        <w:numPr>
          <w:ilvl w:val="0"/>
          <w:numId w:val="2"/>
        </w:numPr>
        <w:rPr>
          <w:sz w:val="20"/>
          <w:szCs w:val="20"/>
        </w:rPr>
      </w:pPr>
      <w:r>
        <w:rPr>
          <w:sz w:val="20"/>
          <w:szCs w:val="20"/>
        </w:rPr>
        <w:t>WENDOVER POST OFFICE, WENDOVER UTAH</w:t>
      </w:r>
    </w:p>
    <w:p w14:paraId="4BE0248C" w14:textId="77777777" w:rsidR="006A0DB3" w:rsidRDefault="006A0DB3" w:rsidP="006A0DB3">
      <w:pPr>
        <w:numPr>
          <w:ilvl w:val="0"/>
          <w:numId w:val="2"/>
        </w:numPr>
        <w:rPr>
          <w:sz w:val="20"/>
          <w:szCs w:val="20"/>
        </w:rPr>
      </w:pPr>
      <w:r>
        <w:rPr>
          <w:sz w:val="20"/>
          <w:szCs w:val="20"/>
        </w:rPr>
        <w:t>THE WENDOVER TIMES, WENDOVER UTAH</w:t>
      </w:r>
    </w:p>
    <w:p w14:paraId="70E6F2E3" w14:textId="77777777" w:rsidR="006A0DB3" w:rsidRDefault="006A0DB3" w:rsidP="006A0DB3">
      <w:pPr>
        <w:numPr>
          <w:ilvl w:val="0"/>
          <w:numId w:val="2"/>
        </w:numPr>
        <w:rPr>
          <w:sz w:val="20"/>
          <w:szCs w:val="20"/>
        </w:rPr>
      </w:pPr>
      <w:r>
        <w:rPr>
          <w:sz w:val="20"/>
          <w:szCs w:val="20"/>
        </w:rPr>
        <w:t>UTAH PUBLIC MEETING WEBSITE</w:t>
      </w:r>
    </w:p>
    <w:p w14:paraId="6700DB1C" w14:textId="77777777" w:rsidR="006A0DB3" w:rsidRDefault="006A0DB3" w:rsidP="006A0DB3">
      <w:pPr>
        <w:ind w:left="2325"/>
        <w:rPr>
          <w:sz w:val="20"/>
          <w:szCs w:val="20"/>
        </w:rPr>
      </w:pPr>
    </w:p>
    <w:p w14:paraId="26E2A9B3" w14:textId="77777777" w:rsidR="006A0DB3" w:rsidRDefault="006A0DB3" w:rsidP="006A0DB3">
      <w:pPr>
        <w:ind w:left="2325"/>
        <w:rPr>
          <w:b/>
        </w:rPr>
      </w:pPr>
    </w:p>
    <w:p w14:paraId="6094FA6A" w14:textId="77777777" w:rsidR="006A0DB3" w:rsidRDefault="006A0DB3" w:rsidP="006A0DB3"/>
    <w:p w14:paraId="4E578BCC" w14:textId="77777777" w:rsidR="006A0DB3" w:rsidRDefault="006A0DB3" w:rsidP="006A0DB3"/>
    <w:p w14:paraId="0F9B0267" w14:textId="77777777" w:rsidR="006A0DB3" w:rsidRPr="008C61C7" w:rsidRDefault="006A0DB3" w:rsidP="006A0DB3">
      <w:r w:rsidRPr="008C61C7">
        <w:rPr>
          <w:b/>
        </w:rPr>
        <w:t>THE CITY OF WENDOVER, UTAH IS AN EQUAL OPPORTUNITY PROVIDER AND EMPLOYER</w:t>
      </w:r>
    </w:p>
    <w:p w14:paraId="55556AF6" w14:textId="77777777" w:rsidR="00D97276" w:rsidRDefault="00D97276"/>
    <w:sectPr w:rsidR="00D972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3EA"/>
    <w:multiLevelType w:val="hybridMultilevel"/>
    <w:tmpl w:val="F6C806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404158C"/>
    <w:multiLevelType w:val="hybridMultilevel"/>
    <w:tmpl w:val="FEC093AE"/>
    <w:lvl w:ilvl="0" w:tplc="EFEA9440">
      <w:start w:val="1"/>
      <w:numFmt w:val="decimal"/>
      <w:lvlText w:val="%1."/>
      <w:lvlJc w:val="left"/>
      <w:pPr>
        <w:ind w:left="2325" w:hanging="360"/>
      </w:pPr>
    </w:lvl>
    <w:lvl w:ilvl="1" w:tplc="04090019">
      <w:start w:val="1"/>
      <w:numFmt w:val="lowerLetter"/>
      <w:lvlText w:val="%2."/>
      <w:lvlJc w:val="left"/>
      <w:pPr>
        <w:ind w:left="3045" w:hanging="360"/>
      </w:pPr>
    </w:lvl>
    <w:lvl w:ilvl="2" w:tplc="0409001B">
      <w:start w:val="1"/>
      <w:numFmt w:val="lowerRoman"/>
      <w:lvlText w:val="%3."/>
      <w:lvlJc w:val="right"/>
      <w:pPr>
        <w:ind w:left="3765" w:hanging="180"/>
      </w:pPr>
    </w:lvl>
    <w:lvl w:ilvl="3" w:tplc="0409000F">
      <w:start w:val="1"/>
      <w:numFmt w:val="decimal"/>
      <w:lvlText w:val="%4."/>
      <w:lvlJc w:val="left"/>
      <w:pPr>
        <w:ind w:left="4485" w:hanging="360"/>
      </w:pPr>
    </w:lvl>
    <w:lvl w:ilvl="4" w:tplc="04090019">
      <w:start w:val="1"/>
      <w:numFmt w:val="lowerLetter"/>
      <w:lvlText w:val="%5."/>
      <w:lvlJc w:val="left"/>
      <w:pPr>
        <w:ind w:left="5205" w:hanging="360"/>
      </w:pPr>
    </w:lvl>
    <w:lvl w:ilvl="5" w:tplc="0409001B">
      <w:start w:val="1"/>
      <w:numFmt w:val="lowerRoman"/>
      <w:lvlText w:val="%6."/>
      <w:lvlJc w:val="right"/>
      <w:pPr>
        <w:ind w:left="5925" w:hanging="180"/>
      </w:pPr>
    </w:lvl>
    <w:lvl w:ilvl="6" w:tplc="0409000F">
      <w:start w:val="1"/>
      <w:numFmt w:val="decimal"/>
      <w:lvlText w:val="%7."/>
      <w:lvlJc w:val="left"/>
      <w:pPr>
        <w:ind w:left="6645" w:hanging="360"/>
      </w:pPr>
    </w:lvl>
    <w:lvl w:ilvl="7" w:tplc="04090019">
      <w:start w:val="1"/>
      <w:numFmt w:val="lowerLetter"/>
      <w:lvlText w:val="%8."/>
      <w:lvlJc w:val="left"/>
      <w:pPr>
        <w:ind w:left="7365" w:hanging="360"/>
      </w:pPr>
    </w:lvl>
    <w:lvl w:ilvl="8" w:tplc="0409001B">
      <w:start w:val="1"/>
      <w:numFmt w:val="lowerRoman"/>
      <w:lvlText w:val="%9."/>
      <w:lvlJc w:val="right"/>
      <w:pPr>
        <w:ind w:left="8085" w:hanging="180"/>
      </w:pPr>
    </w:lvl>
  </w:abstractNum>
  <w:num w:numId="1" w16cid:durableId="1236740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84247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B3"/>
    <w:rsid w:val="005E0420"/>
    <w:rsid w:val="006A0DB3"/>
    <w:rsid w:val="00A4030D"/>
    <w:rsid w:val="00D45BFB"/>
    <w:rsid w:val="00D97276"/>
    <w:rsid w:val="00FE6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4B68"/>
  <w15:chartTrackingRefBased/>
  <w15:docId w15:val="{DF022FC8-3060-40E1-BC37-26909A1A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DB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A0DB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A0DB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A0DB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A0DB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A0DB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A0D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D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D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D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DB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A0DB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A0DB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A0DB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A0DB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A0D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D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D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DB3"/>
    <w:rPr>
      <w:rFonts w:eastAsiaTheme="majorEastAsia" w:cstheme="majorBidi"/>
      <w:color w:val="272727" w:themeColor="text1" w:themeTint="D8"/>
    </w:rPr>
  </w:style>
  <w:style w:type="paragraph" w:styleId="Title">
    <w:name w:val="Title"/>
    <w:basedOn w:val="Normal"/>
    <w:next w:val="Normal"/>
    <w:link w:val="TitleChar"/>
    <w:uiPriority w:val="10"/>
    <w:qFormat/>
    <w:rsid w:val="006A0D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D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D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D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DB3"/>
    <w:pPr>
      <w:spacing w:before="160"/>
      <w:jc w:val="center"/>
    </w:pPr>
    <w:rPr>
      <w:i/>
      <w:iCs/>
      <w:color w:val="404040" w:themeColor="text1" w:themeTint="BF"/>
    </w:rPr>
  </w:style>
  <w:style w:type="character" w:customStyle="1" w:styleId="QuoteChar">
    <w:name w:val="Quote Char"/>
    <w:basedOn w:val="DefaultParagraphFont"/>
    <w:link w:val="Quote"/>
    <w:uiPriority w:val="29"/>
    <w:rsid w:val="006A0DB3"/>
    <w:rPr>
      <w:i/>
      <w:iCs/>
      <w:color w:val="404040" w:themeColor="text1" w:themeTint="BF"/>
    </w:rPr>
  </w:style>
  <w:style w:type="paragraph" w:styleId="ListParagraph">
    <w:name w:val="List Paragraph"/>
    <w:basedOn w:val="Normal"/>
    <w:uiPriority w:val="34"/>
    <w:qFormat/>
    <w:rsid w:val="006A0DB3"/>
    <w:pPr>
      <w:ind w:left="720"/>
      <w:contextualSpacing/>
    </w:pPr>
  </w:style>
  <w:style w:type="character" w:styleId="IntenseEmphasis">
    <w:name w:val="Intense Emphasis"/>
    <w:basedOn w:val="DefaultParagraphFont"/>
    <w:uiPriority w:val="21"/>
    <w:qFormat/>
    <w:rsid w:val="006A0DB3"/>
    <w:rPr>
      <w:i/>
      <w:iCs/>
      <w:color w:val="2E74B5" w:themeColor="accent1" w:themeShade="BF"/>
    </w:rPr>
  </w:style>
  <w:style w:type="paragraph" w:styleId="IntenseQuote">
    <w:name w:val="Intense Quote"/>
    <w:basedOn w:val="Normal"/>
    <w:next w:val="Normal"/>
    <w:link w:val="IntenseQuoteChar"/>
    <w:uiPriority w:val="30"/>
    <w:qFormat/>
    <w:rsid w:val="006A0DB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A0DB3"/>
    <w:rPr>
      <w:i/>
      <w:iCs/>
      <w:color w:val="2E74B5" w:themeColor="accent1" w:themeShade="BF"/>
    </w:rPr>
  </w:style>
  <w:style w:type="character" w:styleId="IntenseReference">
    <w:name w:val="Intense Reference"/>
    <w:basedOn w:val="DefaultParagraphFont"/>
    <w:uiPriority w:val="32"/>
    <w:qFormat/>
    <w:rsid w:val="006A0DB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124</Words>
  <Characters>712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Palafox</dc:creator>
  <cp:keywords/>
  <dc:description/>
  <cp:lastModifiedBy>Sasha Palafox</cp:lastModifiedBy>
  <cp:revision>1</cp:revision>
  <cp:lastPrinted>2026-06-08T18:34:00Z</cp:lastPrinted>
  <dcterms:created xsi:type="dcterms:W3CDTF">2026-06-08T18:21:00Z</dcterms:created>
  <dcterms:modified xsi:type="dcterms:W3CDTF">2026-06-08T18:35:00Z</dcterms:modified>
</cp:coreProperties>
</file>