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4460" w14:textId="77777777" w:rsidR="00724507" w:rsidRDefault="00724507" w:rsidP="00987026">
      <w:pPr>
        <w:tabs>
          <w:tab w:val="left" w:pos="720"/>
          <w:tab w:val="left" w:pos="810"/>
          <w:tab w:val="left" w:pos="1440"/>
          <w:tab w:val="left" w:pos="1548"/>
          <w:tab w:val="left" w:pos="1800"/>
          <w:tab w:val="left" w:pos="2132"/>
        </w:tabs>
        <w:jc w:val="both"/>
        <w:rPr>
          <w:b/>
          <w:u w:val="single"/>
        </w:rPr>
      </w:pPr>
      <w:bookmarkStart w:id="0" w:name="_Hlk47460596"/>
      <w:r w:rsidRPr="008F52B7">
        <w:rPr>
          <w:noProof/>
        </w:rPr>
        <w:drawing>
          <wp:anchor distT="0" distB="0" distL="114300" distR="114300" simplePos="0" relativeHeight="251659264" behindDoc="0" locked="0" layoutInCell="1" allowOverlap="1" wp14:anchorId="678BCF07" wp14:editId="79922DD6">
            <wp:simplePos x="0" y="0"/>
            <wp:positionH relativeFrom="column">
              <wp:align>left</wp:align>
            </wp:positionH>
            <wp:positionV relativeFrom="paragraph">
              <wp:align>top</wp:align>
            </wp:positionV>
            <wp:extent cx="1173643" cy="1173643"/>
            <wp:effectExtent l="0" t="0" r="7620" b="762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7">
                      <a:extLst>
                        <a:ext uri="{28A0092B-C50C-407E-A947-70E740481C1C}">
                          <a14:useLocalDpi xmlns:a14="http://schemas.microsoft.com/office/drawing/2010/main" val="0"/>
                        </a:ext>
                      </a:extLst>
                    </a:blip>
                    <a:stretch>
                      <a:fillRect/>
                    </a:stretch>
                  </pic:blipFill>
                  <pic:spPr>
                    <a:xfrm>
                      <a:off x="0" y="0"/>
                      <a:ext cx="1173643" cy="1173643"/>
                    </a:xfrm>
                    <a:prstGeom prst="rect">
                      <a:avLst/>
                    </a:prstGeom>
                  </pic:spPr>
                </pic:pic>
              </a:graphicData>
            </a:graphic>
          </wp:anchor>
        </w:drawing>
      </w:r>
    </w:p>
    <w:p w14:paraId="0F79FC42"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55CF1A3C"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052E5AB9"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5E5B2666"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69DD03EC"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5EEC7203"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2FDED1E8" w14:textId="77777777" w:rsidR="00724507" w:rsidRDefault="00724507" w:rsidP="00987026">
      <w:pPr>
        <w:tabs>
          <w:tab w:val="left" w:pos="720"/>
          <w:tab w:val="left" w:pos="810"/>
          <w:tab w:val="left" w:pos="1440"/>
          <w:tab w:val="left" w:pos="1548"/>
          <w:tab w:val="left" w:pos="1800"/>
          <w:tab w:val="left" w:pos="2132"/>
        </w:tabs>
        <w:jc w:val="both"/>
        <w:rPr>
          <w:b/>
          <w:u w:val="single"/>
        </w:rPr>
      </w:pPr>
    </w:p>
    <w:p w14:paraId="12276B94" w14:textId="151B3432" w:rsidR="00724507" w:rsidRPr="008F52B7" w:rsidRDefault="00724507" w:rsidP="00987026">
      <w:pPr>
        <w:tabs>
          <w:tab w:val="left" w:pos="720"/>
          <w:tab w:val="left" w:pos="810"/>
          <w:tab w:val="left" w:pos="1440"/>
          <w:tab w:val="left" w:pos="1548"/>
          <w:tab w:val="left" w:pos="1800"/>
          <w:tab w:val="left" w:pos="2132"/>
        </w:tabs>
        <w:jc w:val="both"/>
        <w:rPr>
          <w:b/>
          <w:u w:val="single"/>
        </w:rPr>
      </w:pPr>
      <w:r w:rsidRPr="008F52B7">
        <w:rPr>
          <w:b/>
          <w:u w:val="single"/>
        </w:rPr>
        <w:t>MINUTES OF THE CENTRAL WASATCH COMMISSION</w:t>
      </w:r>
      <w:r>
        <w:rPr>
          <w:b/>
          <w:u w:val="single"/>
        </w:rPr>
        <w:t xml:space="preserve"> (“CWC”)</w:t>
      </w:r>
      <w:r w:rsidRPr="008F52B7">
        <w:rPr>
          <w:b/>
          <w:u w:val="single"/>
        </w:rPr>
        <w:t xml:space="preserve"> </w:t>
      </w:r>
      <w:r>
        <w:rPr>
          <w:b/>
          <w:u w:val="single"/>
        </w:rPr>
        <w:t xml:space="preserve">STAKEHOLDERS COUNCIL ENVIRONMENT SYSTEM COMMITTEE MEETING </w:t>
      </w:r>
      <w:r w:rsidRPr="008F52B7">
        <w:rPr>
          <w:b/>
          <w:u w:val="single"/>
        </w:rPr>
        <w:t>HELD</w:t>
      </w:r>
      <w:r w:rsidR="00064F0A">
        <w:rPr>
          <w:b/>
          <w:u w:val="single"/>
        </w:rPr>
        <w:t xml:space="preserve"> </w:t>
      </w:r>
      <w:r>
        <w:rPr>
          <w:b/>
          <w:u w:val="single"/>
        </w:rPr>
        <w:t xml:space="preserve">TUESDAY, </w:t>
      </w:r>
      <w:r w:rsidR="00474980">
        <w:rPr>
          <w:b/>
          <w:u w:val="single"/>
        </w:rPr>
        <w:t>MAY 12</w:t>
      </w:r>
      <w:r>
        <w:rPr>
          <w:b/>
          <w:u w:val="single"/>
        </w:rPr>
        <w:t xml:space="preserve">, 2026, </w:t>
      </w:r>
      <w:r w:rsidRPr="008F52B7">
        <w:rPr>
          <w:b/>
          <w:u w:val="single"/>
        </w:rPr>
        <w:t xml:space="preserve">AT </w:t>
      </w:r>
      <w:r>
        <w:rPr>
          <w:b/>
          <w:u w:val="single"/>
        </w:rPr>
        <w:t>3</w:t>
      </w:r>
      <w:r w:rsidRPr="008F52B7">
        <w:rPr>
          <w:b/>
          <w:u w:val="single"/>
        </w:rPr>
        <w:t>:</w:t>
      </w:r>
      <w:r>
        <w:rPr>
          <w:b/>
          <w:u w:val="single"/>
        </w:rPr>
        <w:t>30</w:t>
      </w:r>
      <w:r w:rsidRPr="008F52B7">
        <w:rPr>
          <w:b/>
          <w:u w:val="single"/>
        </w:rPr>
        <w:t xml:space="preserve"> P.M.  THE MEETING WAS CONDUCTED </w:t>
      </w:r>
      <w:r>
        <w:rPr>
          <w:b/>
          <w:u w:val="single"/>
        </w:rPr>
        <w:t>BOTH IN-PERSON AND VIRTUALLY VIA ZOOM.  THE ANCHOR LOCATION WAS THE CWC OFFICES, LOCATED IN THE BRIGHTON BANK BUILDING, 311 SOUTH STATE STREET, SUITE 330, SALT LAKE CITY, UTAH.</w:t>
      </w:r>
    </w:p>
    <w:p w14:paraId="0D56CC62" w14:textId="77777777" w:rsidR="00724507" w:rsidRPr="008F52B7" w:rsidRDefault="00724507" w:rsidP="00987026">
      <w:pPr>
        <w:tabs>
          <w:tab w:val="left" w:pos="720"/>
          <w:tab w:val="left" w:pos="810"/>
          <w:tab w:val="left" w:pos="1440"/>
          <w:tab w:val="left" w:pos="1548"/>
          <w:tab w:val="left" w:pos="1800"/>
          <w:tab w:val="left" w:pos="2132"/>
        </w:tabs>
        <w:jc w:val="both"/>
      </w:pPr>
    </w:p>
    <w:p w14:paraId="55EB873E" w14:textId="77777777" w:rsidR="00724507" w:rsidRPr="00B634B5" w:rsidRDefault="00724507" w:rsidP="00987026">
      <w:pPr>
        <w:tabs>
          <w:tab w:val="left" w:pos="720"/>
          <w:tab w:val="left" w:pos="1440"/>
          <w:tab w:val="left" w:pos="2160"/>
        </w:tabs>
        <w:ind w:left="2160" w:hanging="2160"/>
        <w:jc w:val="both"/>
        <w:rPr>
          <w:bCs/>
        </w:rPr>
      </w:pPr>
      <w:r w:rsidRPr="00EA1811">
        <w:rPr>
          <w:b/>
        </w:rPr>
        <w:t xml:space="preserve">Committee Members:  </w:t>
      </w:r>
      <w:r w:rsidRPr="00EA1811">
        <w:rPr>
          <w:bCs/>
          <w:i/>
          <w:iCs/>
        </w:rPr>
        <w:tab/>
      </w:r>
      <w:r w:rsidRPr="00B634B5">
        <w:rPr>
          <w:bCs/>
        </w:rPr>
        <w:t>Kelly Boardman, Chair</w:t>
      </w:r>
    </w:p>
    <w:p w14:paraId="47B045D7" w14:textId="77777777" w:rsidR="00724507" w:rsidRPr="00B634B5" w:rsidRDefault="00724507" w:rsidP="00987026">
      <w:pPr>
        <w:tabs>
          <w:tab w:val="left" w:pos="720"/>
          <w:tab w:val="left" w:pos="1440"/>
          <w:tab w:val="left" w:pos="2160"/>
        </w:tabs>
        <w:ind w:left="2160" w:hanging="2160"/>
        <w:jc w:val="both"/>
        <w:rPr>
          <w:bCs/>
        </w:rPr>
      </w:pPr>
      <w:r w:rsidRPr="00B634B5">
        <w:rPr>
          <w:bCs/>
        </w:rPr>
        <w:tab/>
      </w:r>
      <w:r w:rsidRPr="00B634B5">
        <w:rPr>
          <w:bCs/>
        </w:rPr>
        <w:tab/>
      </w:r>
      <w:r w:rsidRPr="00B634B5">
        <w:rPr>
          <w:bCs/>
        </w:rPr>
        <w:tab/>
      </w:r>
      <w:r w:rsidRPr="00B634B5">
        <w:rPr>
          <w:bCs/>
        </w:rPr>
        <w:tab/>
        <w:t xml:space="preserve">Dan Zalles, Co-Chair </w:t>
      </w:r>
    </w:p>
    <w:p w14:paraId="6738C2F4" w14:textId="45070565" w:rsidR="00474980" w:rsidRPr="00B634B5" w:rsidRDefault="00474980" w:rsidP="00987026">
      <w:pPr>
        <w:tabs>
          <w:tab w:val="left" w:pos="720"/>
          <w:tab w:val="left" w:pos="1440"/>
          <w:tab w:val="left" w:pos="2160"/>
        </w:tabs>
        <w:ind w:left="2160" w:hanging="2160"/>
        <w:jc w:val="both"/>
        <w:rPr>
          <w:bCs/>
        </w:rPr>
      </w:pPr>
      <w:r w:rsidRPr="00B634B5">
        <w:rPr>
          <w:bCs/>
        </w:rPr>
        <w:tab/>
      </w:r>
      <w:r w:rsidRPr="00B634B5">
        <w:rPr>
          <w:bCs/>
        </w:rPr>
        <w:tab/>
      </w:r>
      <w:r w:rsidRPr="00B634B5">
        <w:rPr>
          <w:bCs/>
        </w:rPr>
        <w:tab/>
      </w:r>
      <w:r w:rsidRPr="00B634B5">
        <w:rPr>
          <w:bCs/>
        </w:rPr>
        <w:tab/>
        <w:t>Olivia Juarez</w:t>
      </w:r>
    </w:p>
    <w:p w14:paraId="5F3B8CF0" w14:textId="167B62C2" w:rsidR="00474980" w:rsidRPr="00B634B5" w:rsidRDefault="00474980" w:rsidP="00987026">
      <w:pPr>
        <w:tabs>
          <w:tab w:val="left" w:pos="720"/>
          <w:tab w:val="left" w:pos="1440"/>
          <w:tab w:val="left" w:pos="2160"/>
        </w:tabs>
        <w:ind w:left="2160" w:hanging="2160"/>
        <w:jc w:val="both"/>
        <w:rPr>
          <w:bCs/>
        </w:rPr>
      </w:pPr>
      <w:r w:rsidRPr="00B634B5">
        <w:rPr>
          <w:bCs/>
        </w:rPr>
        <w:tab/>
      </w:r>
      <w:r w:rsidRPr="00B634B5">
        <w:rPr>
          <w:bCs/>
        </w:rPr>
        <w:tab/>
      </w:r>
      <w:r w:rsidRPr="00B634B5">
        <w:rPr>
          <w:bCs/>
        </w:rPr>
        <w:tab/>
      </w:r>
      <w:r w:rsidRPr="00B634B5">
        <w:rPr>
          <w:bCs/>
        </w:rPr>
        <w:tab/>
        <w:t>Ayja Bounous</w:t>
      </w:r>
    </w:p>
    <w:p w14:paraId="74272942" w14:textId="4C299BEB" w:rsidR="00474980" w:rsidRPr="00B634B5" w:rsidRDefault="00474980" w:rsidP="00987026">
      <w:pPr>
        <w:tabs>
          <w:tab w:val="left" w:pos="720"/>
          <w:tab w:val="left" w:pos="1440"/>
          <w:tab w:val="left" w:pos="2160"/>
        </w:tabs>
        <w:ind w:left="2160" w:hanging="2160"/>
        <w:jc w:val="both"/>
        <w:rPr>
          <w:bCs/>
        </w:rPr>
      </w:pPr>
      <w:r w:rsidRPr="00B634B5">
        <w:rPr>
          <w:bCs/>
        </w:rPr>
        <w:tab/>
      </w:r>
      <w:r w:rsidRPr="00B634B5">
        <w:rPr>
          <w:bCs/>
        </w:rPr>
        <w:tab/>
      </w:r>
      <w:r w:rsidRPr="00B634B5">
        <w:rPr>
          <w:bCs/>
        </w:rPr>
        <w:tab/>
      </w:r>
      <w:r w:rsidRPr="00B634B5">
        <w:rPr>
          <w:bCs/>
        </w:rPr>
        <w:tab/>
        <w:t>Doug Tolman</w:t>
      </w:r>
    </w:p>
    <w:p w14:paraId="14087D18" w14:textId="174AC264" w:rsidR="00724507" w:rsidRPr="00B634B5" w:rsidRDefault="00474980" w:rsidP="00987026">
      <w:pPr>
        <w:tabs>
          <w:tab w:val="left" w:pos="720"/>
          <w:tab w:val="left" w:pos="1440"/>
          <w:tab w:val="left" w:pos="2160"/>
        </w:tabs>
        <w:ind w:left="2160" w:hanging="2160"/>
        <w:jc w:val="both"/>
        <w:rPr>
          <w:bCs/>
        </w:rPr>
      </w:pPr>
      <w:r w:rsidRPr="00B634B5">
        <w:rPr>
          <w:bCs/>
        </w:rPr>
        <w:tab/>
      </w:r>
      <w:r w:rsidRPr="00B634B5">
        <w:rPr>
          <w:bCs/>
        </w:rPr>
        <w:tab/>
      </w:r>
      <w:r w:rsidRPr="00B634B5">
        <w:rPr>
          <w:bCs/>
        </w:rPr>
        <w:tab/>
      </w:r>
      <w:r w:rsidR="00724507" w:rsidRPr="00B634B5">
        <w:rPr>
          <w:bCs/>
        </w:rPr>
        <w:tab/>
        <w:t>Meaghan McKasy</w:t>
      </w:r>
    </w:p>
    <w:p w14:paraId="23E067F8" w14:textId="252B4E66" w:rsidR="00724507" w:rsidRPr="00B634B5" w:rsidRDefault="00724507" w:rsidP="00987026">
      <w:pPr>
        <w:tabs>
          <w:tab w:val="left" w:pos="720"/>
          <w:tab w:val="left" w:pos="1440"/>
          <w:tab w:val="left" w:pos="2160"/>
        </w:tabs>
        <w:ind w:left="2160" w:hanging="2160"/>
        <w:jc w:val="both"/>
        <w:rPr>
          <w:bCs/>
        </w:rPr>
      </w:pPr>
      <w:r w:rsidRPr="00B634B5">
        <w:rPr>
          <w:bCs/>
        </w:rPr>
        <w:tab/>
      </w:r>
      <w:r w:rsidRPr="00B634B5">
        <w:rPr>
          <w:bCs/>
        </w:rPr>
        <w:tab/>
      </w:r>
      <w:r w:rsidRPr="00B634B5">
        <w:rPr>
          <w:bCs/>
        </w:rPr>
        <w:tab/>
      </w:r>
      <w:r w:rsidRPr="00B634B5">
        <w:rPr>
          <w:bCs/>
        </w:rPr>
        <w:tab/>
        <w:t xml:space="preserve">Maura Hahnenberger </w:t>
      </w:r>
    </w:p>
    <w:p w14:paraId="73015142" w14:textId="77777777" w:rsidR="00724507" w:rsidRPr="00EA1811" w:rsidRDefault="00724507" w:rsidP="00987026">
      <w:pPr>
        <w:tabs>
          <w:tab w:val="left" w:pos="720"/>
          <w:tab w:val="left" w:pos="1440"/>
          <w:tab w:val="left" w:pos="2160"/>
        </w:tabs>
        <w:ind w:left="2160" w:hanging="2160"/>
        <w:jc w:val="both"/>
        <w:rPr>
          <w:b/>
          <w:i/>
          <w:iCs/>
        </w:rPr>
      </w:pPr>
      <w:r w:rsidRPr="00B634B5">
        <w:rPr>
          <w:bCs/>
        </w:rPr>
        <w:tab/>
      </w:r>
      <w:r w:rsidRPr="00B634B5">
        <w:rPr>
          <w:bCs/>
        </w:rPr>
        <w:tab/>
      </w:r>
      <w:r w:rsidRPr="00B634B5">
        <w:rPr>
          <w:bCs/>
        </w:rPr>
        <w:tab/>
      </w:r>
      <w:r w:rsidRPr="00F93113">
        <w:rPr>
          <w:b/>
        </w:rPr>
        <w:tab/>
      </w:r>
      <w:r w:rsidRPr="007F5AA8">
        <w:rPr>
          <w:bCs/>
        </w:rPr>
        <w:tab/>
      </w:r>
      <w:r w:rsidRPr="007F5AA8">
        <w:rPr>
          <w:bCs/>
        </w:rPr>
        <w:tab/>
      </w:r>
      <w:r w:rsidRPr="007F5AA8">
        <w:rPr>
          <w:bCs/>
        </w:rPr>
        <w:tab/>
      </w:r>
      <w:r w:rsidRPr="007F5AA8">
        <w:rPr>
          <w:bCs/>
        </w:rPr>
        <w:tab/>
      </w:r>
    </w:p>
    <w:p w14:paraId="5F616CA0" w14:textId="77777777" w:rsidR="00E308A9" w:rsidRPr="003C21D9" w:rsidRDefault="00724507" w:rsidP="00987026">
      <w:pPr>
        <w:tabs>
          <w:tab w:val="left" w:pos="720"/>
          <w:tab w:val="left" w:pos="1440"/>
          <w:tab w:val="left" w:pos="2160"/>
        </w:tabs>
        <w:ind w:left="2160" w:hanging="2160"/>
        <w:jc w:val="both"/>
      </w:pPr>
      <w:r w:rsidRPr="00EA1811">
        <w:rPr>
          <w:b/>
        </w:rPr>
        <w:t>Staff:</w:t>
      </w:r>
      <w:r w:rsidRPr="00EA1811">
        <w:tab/>
      </w:r>
      <w:r w:rsidRPr="00EA1811">
        <w:tab/>
      </w:r>
      <w:r w:rsidRPr="00EA1811">
        <w:tab/>
      </w:r>
      <w:r w:rsidRPr="00EA1811">
        <w:tab/>
      </w:r>
      <w:r w:rsidR="00E308A9" w:rsidRPr="003C21D9">
        <w:t xml:space="preserve">Lindsey Nielsen, Executive Director </w:t>
      </w:r>
    </w:p>
    <w:p w14:paraId="379125B2" w14:textId="11D11B81" w:rsidR="00E308A9" w:rsidRDefault="00E308A9" w:rsidP="00987026">
      <w:pPr>
        <w:tabs>
          <w:tab w:val="left" w:pos="720"/>
          <w:tab w:val="left" w:pos="1440"/>
          <w:tab w:val="left" w:pos="2160"/>
        </w:tabs>
        <w:ind w:left="2160" w:hanging="2160"/>
        <w:jc w:val="both"/>
      </w:pPr>
      <w:r w:rsidRPr="0036784D">
        <w:tab/>
      </w:r>
      <w:r w:rsidRPr="0036784D">
        <w:tab/>
      </w:r>
      <w:r w:rsidRPr="0036784D">
        <w:tab/>
      </w:r>
      <w:r>
        <w:tab/>
      </w:r>
      <w:r w:rsidRPr="0036784D">
        <w:t>Sam Kilpack, Director of Operations</w:t>
      </w:r>
    </w:p>
    <w:p w14:paraId="565FE2E6" w14:textId="0957CB10" w:rsidR="00E308A9" w:rsidRPr="0036784D" w:rsidRDefault="00E308A9" w:rsidP="00987026">
      <w:pPr>
        <w:tabs>
          <w:tab w:val="left" w:pos="720"/>
          <w:tab w:val="left" w:pos="1440"/>
          <w:tab w:val="left" w:pos="2160"/>
        </w:tabs>
        <w:ind w:left="2160" w:hanging="2160"/>
        <w:jc w:val="both"/>
      </w:pPr>
      <w:r>
        <w:tab/>
      </w:r>
      <w:r>
        <w:tab/>
      </w:r>
      <w:r>
        <w:tab/>
      </w:r>
      <w:r>
        <w:tab/>
        <w:t>Will McKay, Communications Director</w:t>
      </w:r>
    </w:p>
    <w:p w14:paraId="01024DBA" w14:textId="77777777" w:rsidR="00724507" w:rsidRDefault="00724507" w:rsidP="00987026">
      <w:pPr>
        <w:tabs>
          <w:tab w:val="left" w:pos="720"/>
          <w:tab w:val="left" w:pos="1440"/>
          <w:tab w:val="left" w:pos="2160"/>
        </w:tabs>
        <w:jc w:val="both"/>
        <w:rPr>
          <w:u w:val="single"/>
        </w:rPr>
      </w:pPr>
    </w:p>
    <w:p w14:paraId="7D833124" w14:textId="5B9C4B6D" w:rsidR="00B634B5" w:rsidRPr="00B634B5" w:rsidRDefault="00B634B5" w:rsidP="00987026">
      <w:pPr>
        <w:tabs>
          <w:tab w:val="left" w:pos="720"/>
          <w:tab w:val="left" w:pos="1440"/>
          <w:tab w:val="left" w:pos="2160"/>
        </w:tabs>
        <w:jc w:val="both"/>
      </w:pPr>
      <w:r>
        <w:rPr>
          <w:b/>
          <w:bCs/>
        </w:rPr>
        <w:t>Others:</w:t>
      </w:r>
      <w:r>
        <w:rPr>
          <w:b/>
          <w:bCs/>
        </w:rPr>
        <w:tab/>
      </w:r>
      <w:r>
        <w:rPr>
          <w:b/>
          <w:bCs/>
        </w:rPr>
        <w:tab/>
      </w:r>
      <w:r>
        <w:rPr>
          <w:b/>
          <w:bCs/>
        </w:rPr>
        <w:tab/>
      </w:r>
      <w:r w:rsidRPr="00B634B5">
        <w:t>Dennis Goreham</w:t>
      </w:r>
    </w:p>
    <w:p w14:paraId="166E87E4" w14:textId="2BEDB46B" w:rsidR="00B634B5" w:rsidRPr="00B634B5" w:rsidRDefault="00B634B5" w:rsidP="00987026">
      <w:pPr>
        <w:tabs>
          <w:tab w:val="left" w:pos="720"/>
          <w:tab w:val="left" w:pos="1440"/>
          <w:tab w:val="left" w:pos="2160"/>
        </w:tabs>
        <w:jc w:val="both"/>
      </w:pPr>
      <w:r w:rsidRPr="00B634B5">
        <w:tab/>
      </w:r>
      <w:r w:rsidRPr="00B634B5">
        <w:tab/>
      </w:r>
      <w:r w:rsidRPr="00B634B5">
        <w:tab/>
      </w:r>
      <w:r w:rsidRPr="00B634B5">
        <w:tab/>
        <w:t>John Knoblock</w:t>
      </w:r>
    </w:p>
    <w:p w14:paraId="50689F93" w14:textId="77777777" w:rsidR="00B634B5" w:rsidRPr="00F93113" w:rsidRDefault="00B634B5" w:rsidP="00987026">
      <w:pPr>
        <w:tabs>
          <w:tab w:val="left" w:pos="720"/>
          <w:tab w:val="left" w:pos="1440"/>
          <w:tab w:val="left" w:pos="2160"/>
        </w:tabs>
        <w:jc w:val="both"/>
        <w:rPr>
          <w:u w:val="single"/>
        </w:rPr>
      </w:pPr>
    </w:p>
    <w:p w14:paraId="506C7F28" w14:textId="77777777" w:rsidR="00724507" w:rsidRPr="0069265B" w:rsidRDefault="00724507" w:rsidP="00987026">
      <w:pPr>
        <w:tabs>
          <w:tab w:val="left" w:pos="720"/>
          <w:tab w:val="left" w:pos="1440"/>
          <w:tab w:val="left" w:pos="2160"/>
        </w:tabs>
        <w:ind w:left="2160" w:hanging="2160"/>
        <w:jc w:val="both"/>
        <w:rPr>
          <w:b/>
          <w:bCs/>
          <w:u w:val="single"/>
        </w:rPr>
      </w:pPr>
      <w:r w:rsidRPr="00D11CE2">
        <w:rPr>
          <w:b/>
          <w:bCs/>
          <w:u w:val="single"/>
        </w:rPr>
        <w:t>OPENING</w:t>
      </w:r>
    </w:p>
    <w:p w14:paraId="6D571046" w14:textId="77777777" w:rsidR="00724507" w:rsidRPr="005C6C5E" w:rsidRDefault="00724507" w:rsidP="00987026">
      <w:pPr>
        <w:tabs>
          <w:tab w:val="left" w:pos="720"/>
          <w:tab w:val="left" w:pos="1440"/>
          <w:tab w:val="left" w:pos="2160"/>
        </w:tabs>
        <w:jc w:val="both"/>
      </w:pPr>
    </w:p>
    <w:p w14:paraId="40184491" w14:textId="77777777" w:rsidR="00724507" w:rsidRPr="0014113B" w:rsidRDefault="00724507" w:rsidP="00987026">
      <w:pPr>
        <w:pStyle w:val="ListParagraph"/>
        <w:numPr>
          <w:ilvl w:val="0"/>
          <w:numId w:val="1"/>
        </w:numPr>
        <w:tabs>
          <w:tab w:val="left" w:pos="720"/>
          <w:tab w:val="left" w:pos="1440"/>
          <w:tab w:val="left" w:pos="2160"/>
        </w:tabs>
        <w:ind w:hanging="720"/>
        <w:contextualSpacing w:val="0"/>
        <w:jc w:val="both"/>
        <w:rPr>
          <w:bCs/>
        </w:rPr>
      </w:pPr>
      <w:r w:rsidRPr="0075423A">
        <w:rPr>
          <w:b/>
          <w:bCs/>
          <w:u w:val="single"/>
        </w:rPr>
        <w:t>Chair</w:t>
      </w:r>
      <w:r>
        <w:rPr>
          <w:b/>
          <w:bCs/>
          <w:u w:val="single"/>
        </w:rPr>
        <w:t xml:space="preserve"> Kelly Boardman will Open the Public </w:t>
      </w:r>
      <w:r>
        <w:rPr>
          <w:b/>
          <w:u w:val="single"/>
        </w:rPr>
        <w:t>Meeting as Chair of the Environment System Committee of the Central Wasatch Commission Stakeholders Council.</w:t>
      </w:r>
    </w:p>
    <w:p w14:paraId="7E0B4151" w14:textId="77777777" w:rsidR="00724507" w:rsidRDefault="00724507" w:rsidP="00987026">
      <w:pPr>
        <w:tabs>
          <w:tab w:val="left" w:pos="720"/>
          <w:tab w:val="left" w:pos="1440"/>
          <w:tab w:val="left" w:pos="2160"/>
        </w:tabs>
        <w:jc w:val="both"/>
        <w:rPr>
          <w:bCs/>
        </w:rPr>
      </w:pPr>
    </w:p>
    <w:p w14:paraId="10D5CE0B" w14:textId="00CF7C06" w:rsidR="00724507" w:rsidRDefault="00724507" w:rsidP="00987026">
      <w:pPr>
        <w:tabs>
          <w:tab w:val="left" w:pos="720"/>
          <w:tab w:val="left" w:pos="2160"/>
        </w:tabs>
        <w:jc w:val="both"/>
        <w:rPr>
          <w:bCs/>
        </w:rPr>
      </w:pPr>
      <w:r w:rsidRPr="004558B5">
        <w:rPr>
          <w:bCs/>
        </w:rPr>
        <w:t>Chair Kelly Boardman</w:t>
      </w:r>
      <w:r>
        <w:rPr>
          <w:bCs/>
        </w:rPr>
        <w:t xml:space="preserve"> </w:t>
      </w:r>
      <w:r w:rsidRPr="004558B5">
        <w:rPr>
          <w:bCs/>
        </w:rPr>
        <w:t xml:space="preserve">called the </w:t>
      </w:r>
      <w:r>
        <w:rPr>
          <w:bCs/>
        </w:rPr>
        <w:t xml:space="preserve">Central Wasatch Commission (“CWC”) Stakeholders Council </w:t>
      </w:r>
      <w:r w:rsidRPr="004558B5">
        <w:rPr>
          <w:bCs/>
        </w:rPr>
        <w:t>Environment System Committee Meeting to order at 3:3</w:t>
      </w:r>
      <w:r w:rsidR="00641C96">
        <w:rPr>
          <w:bCs/>
        </w:rPr>
        <w:t>0</w:t>
      </w:r>
      <w:r w:rsidRPr="004558B5">
        <w:rPr>
          <w:bCs/>
        </w:rPr>
        <w:t xml:space="preserve"> p.m. </w:t>
      </w:r>
      <w:r>
        <w:rPr>
          <w:bCs/>
        </w:rPr>
        <w:t xml:space="preserve">and welcomed those present.  </w:t>
      </w:r>
    </w:p>
    <w:p w14:paraId="754E3B28" w14:textId="77777777" w:rsidR="00724507" w:rsidRPr="0014113B" w:rsidRDefault="00724507" w:rsidP="00987026">
      <w:pPr>
        <w:tabs>
          <w:tab w:val="left" w:pos="720"/>
          <w:tab w:val="left" w:pos="1440"/>
          <w:tab w:val="left" w:pos="2160"/>
        </w:tabs>
        <w:jc w:val="both"/>
        <w:rPr>
          <w:bCs/>
        </w:rPr>
      </w:pPr>
    </w:p>
    <w:p w14:paraId="55407274" w14:textId="15D7458E" w:rsidR="00724507" w:rsidRPr="00737A4C" w:rsidRDefault="00724507" w:rsidP="00987026">
      <w:pPr>
        <w:pStyle w:val="ListParagraph"/>
        <w:numPr>
          <w:ilvl w:val="0"/>
          <w:numId w:val="1"/>
        </w:numPr>
        <w:tabs>
          <w:tab w:val="left" w:pos="720"/>
          <w:tab w:val="left" w:pos="1440"/>
          <w:tab w:val="left" w:pos="2160"/>
        </w:tabs>
        <w:ind w:hanging="720"/>
        <w:contextualSpacing w:val="0"/>
        <w:jc w:val="both"/>
        <w:rPr>
          <w:bCs/>
        </w:rPr>
      </w:pPr>
      <w:r>
        <w:rPr>
          <w:b/>
          <w:u w:val="single"/>
        </w:rPr>
        <w:t xml:space="preserve">Review and Approval of the Minutes from the </w:t>
      </w:r>
      <w:r w:rsidR="00641C96">
        <w:rPr>
          <w:b/>
          <w:u w:val="single"/>
        </w:rPr>
        <w:t>April 14</w:t>
      </w:r>
      <w:r>
        <w:rPr>
          <w:b/>
          <w:u w:val="single"/>
        </w:rPr>
        <w:t>, 2026, Meeting.</w:t>
      </w:r>
    </w:p>
    <w:p w14:paraId="2473AEF9" w14:textId="77777777" w:rsidR="00724507" w:rsidRDefault="00724507" w:rsidP="00987026">
      <w:pPr>
        <w:tabs>
          <w:tab w:val="left" w:pos="720"/>
          <w:tab w:val="left" w:pos="1440"/>
          <w:tab w:val="left" w:pos="2160"/>
        </w:tabs>
        <w:jc w:val="both"/>
        <w:rPr>
          <w:bCs/>
        </w:rPr>
      </w:pPr>
    </w:p>
    <w:p w14:paraId="050C5057" w14:textId="50C63971" w:rsidR="00724507" w:rsidRDefault="00724507" w:rsidP="00987026">
      <w:pPr>
        <w:tabs>
          <w:tab w:val="left" w:pos="720"/>
          <w:tab w:val="left" w:pos="2160"/>
        </w:tabs>
        <w:jc w:val="both"/>
      </w:pPr>
      <w:r w:rsidRPr="003A2ADF">
        <w:rPr>
          <w:b/>
          <w:bCs/>
        </w:rPr>
        <w:t xml:space="preserve">MOTION:  </w:t>
      </w:r>
      <w:r w:rsidR="00E33DFA">
        <w:t xml:space="preserve">Olivia Juarez </w:t>
      </w:r>
      <w:r w:rsidRPr="003A2ADF">
        <w:t xml:space="preserve">moved to APPROVE the </w:t>
      </w:r>
      <w:r w:rsidR="00641C96">
        <w:t>April 14</w:t>
      </w:r>
      <w:r>
        <w:t>, 2026,</w:t>
      </w:r>
      <w:r w:rsidRPr="003A2ADF">
        <w:t xml:space="preserve"> Meeting Minutes.  </w:t>
      </w:r>
      <w:r w:rsidR="00601122">
        <w:t xml:space="preserve">Meaghan McKasy </w:t>
      </w:r>
      <w:r w:rsidRPr="003A2ADF">
        <w:t>seconded the motion.  The motion passed with the unanimous consent of the Committee.</w:t>
      </w:r>
    </w:p>
    <w:p w14:paraId="4472D0D4" w14:textId="77777777" w:rsidR="00724507" w:rsidRPr="00244736" w:rsidRDefault="00724507" w:rsidP="00987026">
      <w:pPr>
        <w:tabs>
          <w:tab w:val="left" w:pos="1440"/>
          <w:tab w:val="left" w:pos="2160"/>
        </w:tabs>
        <w:jc w:val="both"/>
        <w:rPr>
          <w:b/>
          <w:bCs/>
          <w:u w:val="single"/>
        </w:rPr>
      </w:pPr>
    </w:p>
    <w:p w14:paraId="03C229D7" w14:textId="07CB8C85" w:rsidR="00724507" w:rsidRDefault="00D00439" w:rsidP="004D1ACE">
      <w:pPr>
        <w:keepNext/>
        <w:keepLines/>
        <w:tabs>
          <w:tab w:val="left" w:pos="1440"/>
          <w:tab w:val="left" w:pos="2160"/>
        </w:tabs>
        <w:jc w:val="both"/>
        <w:rPr>
          <w:b/>
          <w:bCs/>
          <w:u w:val="single"/>
        </w:rPr>
      </w:pPr>
      <w:r>
        <w:rPr>
          <w:b/>
          <w:bCs/>
          <w:u w:val="single"/>
        </w:rPr>
        <w:lastRenderedPageBreak/>
        <w:t>VIS</w:t>
      </w:r>
      <w:r w:rsidR="00992157">
        <w:rPr>
          <w:b/>
          <w:bCs/>
          <w:u w:val="single"/>
        </w:rPr>
        <w:t>I</w:t>
      </w:r>
      <w:r>
        <w:rPr>
          <w:b/>
          <w:bCs/>
          <w:u w:val="single"/>
        </w:rPr>
        <w:t>TOR</w:t>
      </w:r>
      <w:r w:rsidR="00064F0A">
        <w:rPr>
          <w:b/>
          <w:bCs/>
          <w:u w:val="single"/>
        </w:rPr>
        <w:t xml:space="preserve"> BEHAVIOR</w:t>
      </w:r>
      <w:r>
        <w:rPr>
          <w:b/>
          <w:bCs/>
          <w:u w:val="single"/>
        </w:rPr>
        <w:t xml:space="preserve"> SURVEY DISCUSSION</w:t>
      </w:r>
    </w:p>
    <w:p w14:paraId="5A53A788" w14:textId="77777777" w:rsidR="0074084D" w:rsidRDefault="0074084D" w:rsidP="004D1ACE">
      <w:pPr>
        <w:keepNext/>
        <w:keepLines/>
        <w:tabs>
          <w:tab w:val="left" w:pos="2160"/>
        </w:tabs>
        <w:jc w:val="both"/>
        <w:rPr>
          <w:b/>
          <w:bCs/>
          <w:u w:val="single"/>
        </w:rPr>
      </w:pPr>
    </w:p>
    <w:p w14:paraId="3B37452D" w14:textId="47A70765" w:rsidR="00D00439" w:rsidRPr="00D00439" w:rsidRDefault="00D00439" w:rsidP="004D1ACE">
      <w:pPr>
        <w:pStyle w:val="ListParagraph"/>
        <w:keepNext/>
        <w:keepLines/>
        <w:numPr>
          <w:ilvl w:val="0"/>
          <w:numId w:val="4"/>
        </w:numPr>
        <w:tabs>
          <w:tab w:val="left" w:pos="2160"/>
        </w:tabs>
        <w:ind w:hanging="720"/>
        <w:contextualSpacing w:val="0"/>
        <w:jc w:val="both"/>
        <w:rPr>
          <w:b/>
          <w:bCs/>
          <w:u w:val="single"/>
        </w:rPr>
      </w:pPr>
      <w:r w:rsidRPr="00D00439">
        <w:rPr>
          <w:b/>
          <w:bCs/>
          <w:u w:val="single"/>
        </w:rPr>
        <w:t xml:space="preserve">The </w:t>
      </w:r>
      <w:r>
        <w:rPr>
          <w:b/>
          <w:bCs/>
          <w:u w:val="single"/>
        </w:rPr>
        <w:t>C</w:t>
      </w:r>
      <w:r w:rsidRPr="00D00439">
        <w:rPr>
          <w:b/>
          <w:bCs/>
          <w:u w:val="single"/>
        </w:rPr>
        <w:t xml:space="preserve">ommittee will </w:t>
      </w:r>
      <w:r>
        <w:rPr>
          <w:b/>
          <w:bCs/>
          <w:u w:val="single"/>
        </w:rPr>
        <w:t>D</w:t>
      </w:r>
      <w:r w:rsidRPr="00D00439">
        <w:rPr>
          <w:b/>
          <w:bCs/>
          <w:u w:val="single"/>
        </w:rPr>
        <w:t xml:space="preserve">iscuss </w:t>
      </w:r>
      <w:r>
        <w:rPr>
          <w:b/>
          <w:bCs/>
          <w:u w:val="single"/>
        </w:rPr>
        <w:t>M</w:t>
      </w:r>
      <w:r w:rsidRPr="00D00439">
        <w:rPr>
          <w:b/>
          <w:bCs/>
          <w:u w:val="single"/>
        </w:rPr>
        <w:t xml:space="preserve">odifying </w:t>
      </w:r>
      <w:r>
        <w:rPr>
          <w:b/>
          <w:bCs/>
          <w:u w:val="single"/>
        </w:rPr>
        <w:t>V</w:t>
      </w:r>
      <w:r w:rsidRPr="00D00439">
        <w:rPr>
          <w:b/>
          <w:bCs/>
          <w:u w:val="single"/>
        </w:rPr>
        <w:t xml:space="preserve">isitor </w:t>
      </w:r>
      <w:r>
        <w:rPr>
          <w:b/>
          <w:bCs/>
          <w:u w:val="single"/>
        </w:rPr>
        <w:t>B</w:t>
      </w:r>
      <w:r w:rsidRPr="00D00439">
        <w:rPr>
          <w:b/>
          <w:bCs/>
          <w:u w:val="single"/>
        </w:rPr>
        <w:t xml:space="preserve">ehavior in the Central Wasatch by </w:t>
      </w:r>
      <w:r>
        <w:rPr>
          <w:b/>
          <w:bCs/>
          <w:u w:val="single"/>
        </w:rPr>
        <w:t>C</w:t>
      </w:r>
      <w:r w:rsidRPr="00D00439">
        <w:rPr>
          <w:b/>
          <w:bCs/>
          <w:u w:val="single"/>
        </w:rPr>
        <w:t xml:space="preserve">reating a </w:t>
      </w:r>
      <w:r>
        <w:rPr>
          <w:b/>
          <w:bCs/>
          <w:u w:val="single"/>
        </w:rPr>
        <w:t>S</w:t>
      </w:r>
      <w:r w:rsidRPr="00D00439">
        <w:rPr>
          <w:b/>
          <w:bCs/>
          <w:u w:val="single"/>
        </w:rPr>
        <w:t xml:space="preserve">urvey. </w:t>
      </w:r>
    </w:p>
    <w:p w14:paraId="102E7D15" w14:textId="77777777" w:rsidR="00D00439" w:rsidRDefault="00D00439" w:rsidP="00987026">
      <w:pPr>
        <w:keepNext/>
        <w:keepLines/>
        <w:tabs>
          <w:tab w:val="left" w:pos="2160"/>
        </w:tabs>
        <w:jc w:val="both"/>
        <w:rPr>
          <w:b/>
          <w:bCs/>
          <w:u w:val="single"/>
        </w:rPr>
      </w:pPr>
    </w:p>
    <w:p w14:paraId="0E83A25B" w14:textId="575E7CC3" w:rsidR="00A862AA" w:rsidRDefault="00A16B45" w:rsidP="00987026">
      <w:pPr>
        <w:keepNext/>
        <w:keepLines/>
        <w:tabs>
          <w:tab w:val="left" w:pos="2160"/>
        </w:tabs>
        <w:jc w:val="both"/>
      </w:pPr>
      <w:r>
        <w:t>Chair Boardman reminded Committee Members that there have been Environment System Committee discussions about a visitor survey</w:t>
      </w:r>
      <w:r w:rsidR="006D2DA2">
        <w:t xml:space="preserve"> </w:t>
      </w:r>
      <w:r w:rsidR="00237313">
        <w:t xml:space="preserve">intended to modify visitor behavior.  </w:t>
      </w:r>
      <w:r w:rsidR="003D0AB2">
        <w:t xml:space="preserve">Since the last meeting, Co-Chair Dan Zalles </w:t>
      </w:r>
      <w:r w:rsidR="00B22AD0">
        <w:t xml:space="preserve">has </w:t>
      </w:r>
      <w:r w:rsidR="00780C6F">
        <w:t>added to the</w:t>
      </w:r>
      <w:r w:rsidR="00286EC1">
        <w:t xml:space="preserve"> survey</w:t>
      </w:r>
      <w:r w:rsidR="00780C6F">
        <w:t xml:space="preserve"> document.  </w:t>
      </w:r>
      <w:r w:rsidR="00D44BDE">
        <w:t xml:space="preserve">Now that the semester has ended, it is possible for Meaghan McKasy to work </w:t>
      </w:r>
      <w:r w:rsidR="00780C6F">
        <w:t>with Co-Chair Zalles</w:t>
      </w:r>
      <w:r w:rsidR="00AF3D22">
        <w:t xml:space="preserve"> on the survey</w:t>
      </w:r>
      <w:r w:rsidR="00517CAF">
        <w:t xml:space="preserve"> document</w:t>
      </w:r>
      <w:r w:rsidR="00780C6F">
        <w:t>.</w:t>
      </w:r>
    </w:p>
    <w:p w14:paraId="7516ED97" w14:textId="77777777" w:rsidR="009F3E47" w:rsidRDefault="009F3E47" w:rsidP="00987026">
      <w:pPr>
        <w:keepNext/>
        <w:keepLines/>
        <w:tabs>
          <w:tab w:val="left" w:pos="2160"/>
        </w:tabs>
        <w:jc w:val="both"/>
      </w:pPr>
    </w:p>
    <w:p w14:paraId="3241890C" w14:textId="5A486C91" w:rsidR="009F3E47" w:rsidRDefault="009F3E47" w:rsidP="00987026">
      <w:pPr>
        <w:keepNext/>
        <w:keepLines/>
        <w:tabs>
          <w:tab w:val="left" w:pos="2160"/>
        </w:tabs>
        <w:jc w:val="both"/>
      </w:pPr>
      <w:r>
        <w:t xml:space="preserve">Chair Boardman reported that the Recreation System Committee </w:t>
      </w:r>
      <w:r w:rsidR="001452F3">
        <w:t xml:space="preserve">also </w:t>
      </w:r>
      <w:r w:rsidR="00540E1E">
        <w:t>wants</w:t>
      </w:r>
      <w:r>
        <w:t xml:space="preserve"> to add to the </w:t>
      </w:r>
      <w:r w:rsidR="00394DFE">
        <w:t xml:space="preserve">survey document.  </w:t>
      </w:r>
      <w:r w:rsidR="002E6A6C">
        <w:t xml:space="preserve">Some members of that Committee are attending the Environment System Committee Meeting.  </w:t>
      </w:r>
      <w:r w:rsidR="00AB1C87">
        <w:t xml:space="preserve">Co-Chair Zalles reviewed the document and explained that there are </w:t>
      </w:r>
      <w:r w:rsidR="00F8774E">
        <w:t>several</w:t>
      </w:r>
      <w:r w:rsidR="00AB1C87">
        <w:t xml:space="preserve"> potential questions listed.  </w:t>
      </w:r>
      <w:r w:rsidR="000A4B00">
        <w:t xml:space="preserve">The first questions focus on the reason the survey respondent is </w:t>
      </w:r>
      <w:r w:rsidR="000C5096">
        <w:t>in</w:t>
      </w:r>
      <w:r w:rsidR="000A4B00">
        <w:t xml:space="preserve"> the area</w:t>
      </w:r>
      <w:r w:rsidR="00CD64BC">
        <w:t xml:space="preserve">.  </w:t>
      </w:r>
    </w:p>
    <w:p w14:paraId="17772C41" w14:textId="77777777" w:rsidR="00022322" w:rsidRDefault="00022322" w:rsidP="00987026">
      <w:pPr>
        <w:keepNext/>
        <w:keepLines/>
        <w:tabs>
          <w:tab w:val="left" w:pos="2160"/>
        </w:tabs>
        <w:jc w:val="both"/>
      </w:pPr>
    </w:p>
    <w:p w14:paraId="46481863" w14:textId="5F79B523" w:rsidR="00022322" w:rsidRDefault="00022322" w:rsidP="00987026">
      <w:pPr>
        <w:keepNext/>
        <w:keepLines/>
        <w:tabs>
          <w:tab w:val="left" w:pos="2160"/>
        </w:tabs>
        <w:jc w:val="both"/>
      </w:pPr>
      <w:r>
        <w:t xml:space="preserve">Director of Operations, Sam Kilpack, </w:t>
      </w:r>
      <w:r w:rsidR="0060327E">
        <w:t xml:space="preserve">suggested that some background information about the visitor behavior survey </w:t>
      </w:r>
      <w:r w:rsidR="006D235D">
        <w:t>be shared for the benefit of the members of the Recreation System Committee</w:t>
      </w:r>
      <w:r w:rsidR="00694F26">
        <w:t xml:space="preserve">.  </w:t>
      </w:r>
      <w:r w:rsidR="00614018">
        <w:t xml:space="preserve">Co-Chair Zalles explained that the Environment System Committee discussed the fact that </w:t>
      </w:r>
      <w:r w:rsidR="00BB3E92">
        <w:t xml:space="preserve">a survey is a useful way to educate visitors.  </w:t>
      </w:r>
      <w:r w:rsidR="00EF3989">
        <w:t>This educational survey could modify certain visitor behaviors.</w:t>
      </w:r>
      <w:r w:rsidR="00AF6D4E">
        <w:t xml:space="preserve">  The survey could be administered via a QR code that is posted </w:t>
      </w:r>
      <w:r w:rsidR="006D0710">
        <w:t>on bus</w:t>
      </w:r>
      <w:r w:rsidR="00B331C0">
        <w:t>es</w:t>
      </w:r>
      <w:r w:rsidR="00C0137E">
        <w:t>, at trailhead</w:t>
      </w:r>
      <w:r w:rsidR="00DA46B4">
        <w:t>s</w:t>
      </w:r>
      <w:r w:rsidR="00C0137E">
        <w:t>, at restaurant</w:t>
      </w:r>
      <w:r w:rsidR="00DA46B4">
        <w:t>s</w:t>
      </w:r>
      <w:r w:rsidR="00C0137E">
        <w:t>, or in picnic area</w:t>
      </w:r>
      <w:r w:rsidR="008C33FD">
        <w:t>s</w:t>
      </w:r>
      <w:r w:rsidR="00C0137E">
        <w:t xml:space="preserve">.  </w:t>
      </w:r>
      <w:r w:rsidR="0034720E">
        <w:t xml:space="preserve">The idea is for the survey to be engaging and short.  </w:t>
      </w:r>
    </w:p>
    <w:p w14:paraId="0EDA464C" w14:textId="77777777" w:rsidR="005525F2" w:rsidRDefault="005525F2" w:rsidP="00987026">
      <w:pPr>
        <w:keepNext/>
        <w:keepLines/>
        <w:tabs>
          <w:tab w:val="left" w:pos="2160"/>
        </w:tabs>
        <w:jc w:val="both"/>
      </w:pPr>
    </w:p>
    <w:p w14:paraId="48C763EE" w14:textId="7436AFBE" w:rsidR="005525F2" w:rsidRDefault="005525F2" w:rsidP="00987026">
      <w:pPr>
        <w:keepNext/>
        <w:keepLines/>
        <w:tabs>
          <w:tab w:val="left" w:pos="2160"/>
        </w:tabs>
        <w:jc w:val="both"/>
      </w:pPr>
      <w:r>
        <w:t xml:space="preserve">Ms. McKasy </w:t>
      </w:r>
      <w:r w:rsidR="00AB5DCA">
        <w:t>explained tha</w:t>
      </w:r>
      <w:r w:rsidR="005E1F92">
        <w:t xml:space="preserve">t the Environment System Committee previously discussed </w:t>
      </w:r>
      <w:r w:rsidR="00046ADA">
        <w:t xml:space="preserve">the desire to create </w:t>
      </w:r>
      <w:r w:rsidR="005E1F92">
        <w:t xml:space="preserve">a survey.  </w:t>
      </w:r>
      <w:r w:rsidR="00DC2064">
        <w:t xml:space="preserve">The initial </w:t>
      </w:r>
      <w:r w:rsidR="00724503">
        <w:t>idea was to encourage behavior changes</w:t>
      </w:r>
      <w:r w:rsidR="00B26256">
        <w:t xml:space="preserve">.  </w:t>
      </w:r>
      <w:r w:rsidR="00103496">
        <w:t>T</w:t>
      </w:r>
      <w:r w:rsidR="00724503">
        <w:t xml:space="preserve">here were </w:t>
      </w:r>
      <w:r w:rsidR="00233031">
        <w:t xml:space="preserve">several </w:t>
      </w:r>
      <w:r w:rsidR="00724503">
        <w:t xml:space="preserve">conversations about </w:t>
      </w:r>
      <w:r w:rsidR="002E0AF2">
        <w:t>how to encourage</w:t>
      </w:r>
      <w:r w:rsidR="00472D53">
        <w:t xml:space="preserve"> positive behavior</w:t>
      </w:r>
      <w:r w:rsidR="003D3FFC">
        <w:t xml:space="preserve">s from visitors.  </w:t>
      </w:r>
      <w:r w:rsidR="009B2D82">
        <w:t xml:space="preserve">However, it makes sense to address </w:t>
      </w:r>
      <w:r w:rsidR="009D49A3">
        <w:t xml:space="preserve">the existing </w:t>
      </w:r>
      <w:r w:rsidR="009B2D82">
        <w:t>levels of knowledge before moving onto campaigns that will influence attitudes or behaviors.  The Committee determined that it woul</w:t>
      </w:r>
      <w:r w:rsidR="008365E3">
        <w:t>d make sense to focus on knowledge</w:t>
      </w:r>
      <w:r w:rsidR="00E606B5">
        <w:t xml:space="preserve"> first.  </w:t>
      </w:r>
      <w:r w:rsidR="00564124">
        <w:t xml:space="preserve">A survey that is fun and engaging could be </w:t>
      </w:r>
      <w:r w:rsidR="009F1F87">
        <w:t>meaningful</w:t>
      </w:r>
      <w:r w:rsidR="00564124">
        <w:t xml:space="preserve">, so Committee Members have been brainstorming potential questions to include in the survey.  </w:t>
      </w:r>
      <w:r w:rsidR="00B57A0C">
        <w:t xml:space="preserve">The Committee has discussed </w:t>
      </w:r>
      <w:r w:rsidR="00A16AB4">
        <w:t xml:space="preserve">including links to relevant information </w:t>
      </w:r>
      <w:r w:rsidR="00E66DD8">
        <w:t xml:space="preserve">within the survey.  Co-Chair Zalles also suggested </w:t>
      </w:r>
      <w:r w:rsidR="00B51FF2">
        <w:t xml:space="preserve">that there be </w:t>
      </w:r>
      <w:r w:rsidR="00E66DD8">
        <w:t xml:space="preserve">quiz questions </w:t>
      </w:r>
      <w:r w:rsidR="006E7FAC">
        <w:t xml:space="preserve">included </w:t>
      </w:r>
      <w:r w:rsidR="00E66DD8">
        <w:t>at the end of the survey.</w:t>
      </w:r>
      <w:r w:rsidR="001A250E">
        <w:t xml:space="preserve">  The Environment System Committee does not want the survey </w:t>
      </w:r>
      <w:r w:rsidR="009E69C1">
        <w:t>to have too many questions</w:t>
      </w:r>
      <w:r w:rsidR="00AA0EA5">
        <w:t xml:space="preserve">, as the </w:t>
      </w:r>
      <w:r w:rsidR="00701826">
        <w:t>intention is to reach as many people as possible</w:t>
      </w:r>
      <w:r w:rsidR="009E69C1">
        <w:t xml:space="preserve">.  </w:t>
      </w:r>
    </w:p>
    <w:p w14:paraId="33830BCA" w14:textId="77777777" w:rsidR="00D47B5B" w:rsidRDefault="00D47B5B" w:rsidP="00987026">
      <w:pPr>
        <w:keepNext/>
        <w:keepLines/>
        <w:tabs>
          <w:tab w:val="left" w:pos="2160"/>
        </w:tabs>
        <w:jc w:val="both"/>
      </w:pPr>
    </w:p>
    <w:p w14:paraId="780F6599" w14:textId="3585208B" w:rsidR="00D22176" w:rsidRDefault="002B5C94" w:rsidP="00987026">
      <w:pPr>
        <w:keepNext/>
        <w:keepLines/>
        <w:tabs>
          <w:tab w:val="left" w:pos="2160"/>
        </w:tabs>
        <w:jc w:val="both"/>
      </w:pPr>
      <w:r>
        <w:t xml:space="preserve">Chair Boardman </w:t>
      </w:r>
      <w:r w:rsidR="00EC78A6">
        <w:t xml:space="preserve">added that </w:t>
      </w:r>
      <w:r w:rsidR="00102770">
        <w:t>the</w:t>
      </w:r>
      <w:r w:rsidR="00EC78A6">
        <w:t xml:space="preserve"> survey is something that could be taken multiple times, because </w:t>
      </w:r>
      <w:r w:rsidR="00AE2926">
        <w:t>many</w:t>
      </w:r>
      <w:r w:rsidR="00950386">
        <w:t xml:space="preserve"> of the</w:t>
      </w:r>
      <w:r w:rsidR="00EC78A6">
        <w:t xml:space="preserve"> questions </w:t>
      </w:r>
      <w:r w:rsidR="00191FEF">
        <w:t>will vary depending on the answers provided</w:t>
      </w:r>
      <w:r w:rsidR="0052663F">
        <w:t xml:space="preserve">.  </w:t>
      </w:r>
      <w:r w:rsidR="000C2BDD">
        <w:t xml:space="preserve">Co-Chair Zalles </w:t>
      </w:r>
      <w:r w:rsidR="000D5151">
        <w:t xml:space="preserve">explained that </w:t>
      </w:r>
      <w:r w:rsidR="00096447">
        <w:t>the</w:t>
      </w:r>
      <w:r w:rsidR="005400B6">
        <w:t xml:space="preserve"> information will vary based </w:t>
      </w:r>
      <w:r w:rsidR="000D5151">
        <w:t xml:space="preserve">on the reason </w:t>
      </w:r>
      <w:r w:rsidR="00954F0B">
        <w:t xml:space="preserve">the survey respondent </w:t>
      </w:r>
      <w:r w:rsidR="00F80AE7">
        <w:t xml:space="preserve">is </w:t>
      </w:r>
      <w:r w:rsidR="00695B35">
        <w:t>in the area.</w:t>
      </w:r>
      <w:r w:rsidR="00A21955">
        <w:t xml:space="preserve">  </w:t>
      </w:r>
      <w:r w:rsidR="00C736D7">
        <w:t xml:space="preserve">Doug Tolman </w:t>
      </w:r>
      <w:r w:rsidR="00A35F65">
        <w:t xml:space="preserve">expressed support for the survey concept that has been outlined.  </w:t>
      </w:r>
      <w:r w:rsidR="00D63C26">
        <w:t xml:space="preserve">He wondered if framing </w:t>
      </w:r>
      <w:r w:rsidR="00544B46">
        <w:t>it</w:t>
      </w:r>
      <w:r w:rsidR="00D63C26">
        <w:t xml:space="preserve"> as trivia rathe</w:t>
      </w:r>
      <w:r w:rsidR="00C1716F">
        <w:t>r</w:t>
      </w:r>
      <w:r w:rsidR="00D63C26">
        <w:t xml:space="preserve"> than a </w:t>
      </w:r>
      <w:r w:rsidR="005E22AE">
        <w:t xml:space="preserve">formal </w:t>
      </w:r>
      <w:r w:rsidR="00D63C26">
        <w:t xml:space="preserve">survey would encourage more people to </w:t>
      </w:r>
      <w:r w:rsidR="0094790C">
        <w:t>engage with what is created.</w:t>
      </w:r>
      <w:r w:rsidR="00C1716F">
        <w:t xml:space="preserve">  </w:t>
      </w:r>
      <w:r w:rsidR="00E22332">
        <w:t>When</w:t>
      </w:r>
      <w:r w:rsidR="00631C37">
        <w:t xml:space="preserve"> </w:t>
      </w:r>
      <w:r w:rsidR="00C1716F">
        <w:t xml:space="preserve">someone has </w:t>
      </w:r>
      <w:r w:rsidR="00631C37">
        <w:t>completed</w:t>
      </w:r>
      <w:r w:rsidR="00C1716F">
        <w:t xml:space="preserve"> the survey, there </w:t>
      </w:r>
      <w:r w:rsidR="00E22332">
        <w:t>c</w:t>
      </w:r>
      <w:r w:rsidR="009D096A">
        <w:t>an</w:t>
      </w:r>
      <w:r w:rsidR="00C1716F">
        <w:t xml:space="preserve"> be a call to action included at the bottom.  </w:t>
      </w:r>
    </w:p>
    <w:p w14:paraId="4CED53F6" w14:textId="77777777" w:rsidR="00DD1C10" w:rsidRDefault="00DD1C10" w:rsidP="00987026">
      <w:pPr>
        <w:keepNext/>
        <w:keepLines/>
        <w:tabs>
          <w:tab w:val="left" w:pos="2160"/>
        </w:tabs>
        <w:jc w:val="both"/>
      </w:pPr>
    </w:p>
    <w:p w14:paraId="2BA9D8ED" w14:textId="3BCA8E3A" w:rsidR="00DD1C10" w:rsidRDefault="00DD1C10" w:rsidP="00987026">
      <w:pPr>
        <w:keepNext/>
        <w:keepLines/>
        <w:tabs>
          <w:tab w:val="left" w:pos="2160"/>
        </w:tabs>
        <w:jc w:val="both"/>
      </w:pPr>
      <w:r>
        <w:t>Co-Chair Zalles read one of the questions in</w:t>
      </w:r>
      <w:r w:rsidR="009C0D2C">
        <w:t>cluded in</w:t>
      </w:r>
      <w:r>
        <w:t xml:space="preserve"> the survey document: “Which volunteer activities can people do in the Central Wasatch?” </w:t>
      </w:r>
      <w:r w:rsidR="00CD4AEA">
        <w:t xml:space="preserve">The intention is to encourage survey respondents to </w:t>
      </w:r>
      <w:r w:rsidR="009B70C2">
        <w:t>consider</w:t>
      </w:r>
      <w:r w:rsidR="00CD4AEA">
        <w:t xml:space="preserve"> different </w:t>
      </w:r>
      <w:r w:rsidR="00B87212">
        <w:t>volunteer opportunities</w:t>
      </w:r>
      <w:r w:rsidR="00E538B1">
        <w:t xml:space="preserve"> in the area.  </w:t>
      </w:r>
      <w:r w:rsidR="00066081">
        <w:t xml:space="preserve">Chair Boardman liked the ideas shared by Mr. Tolman </w:t>
      </w:r>
      <w:r w:rsidR="00656EB0">
        <w:t xml:space="preserve">and noted that there </w:t>
      </w:r>
      <w:r w:rsidR="007E52E7">
        <w:t>were</w:t>
      </w:r>
      <w:r w:rsidR="00656EB0">
        <w:t xml:space="preserve"> also positive comments </w:t>
      </w:r>
      <w:r w:rsidR="00644D71">
        <w:t xml:space="preserve">left </w:t>
      </w:r>
      <w:r w:rsidR="00656EB0">
        <w:t xml:space="preserve">in the Zoom chat box.  </w:t>
      </w:r>
    </w:p>
    <w:p w14:paraId="0C34D178" w14:textId="77777777" w:rsidR="0088474B" w:rsidRDefault="0088474B" w:rsidP="00987026">
      <w:pPr>
        <w:keepNext/>
        <w:keepLines/>
        <w:tabs>
          <w:tab w:val="left" w:pos="2160"/>
        </w:tabs>
        <w:jc w:val="both"/>
      </w:pPr>
    </w:p>
    <w:p w14:paraId="24446AEC" w14:textId="098FDFF5" w:rsidR="00255A9F" w:rsidRDefault="00D85208" w:rsidP="00987026">
      <w:pPr>
        <w:keepNext/>
        <w:keepLines/>
        <w:tabs>
          <w:tab w:val="left" w:pos="2160"/>
        </w:tabs>
        <w:jc w:val="both"/>
      </w:pPr>
      <w:r>
        <w:lastRenderedPageBreak/>
        <w:t xml:space="preserve">Olivia Juarez </w:t>
      </w:r>
      <w:r w:rsidR="00F92169">
        <w:t>believed</w:t>
      </w:r>
      <w:r w:rsidR="00910273">
        <w:t xml:space="preserve"> </w:t>
      </w:r>
      <w:r w:rsidR="006C3607">
        <w:t>a</w:t>
      </w:r>
      <w:r w:rsidR="00910273">
        <w:t xml:space="preserve"> dialogue box </w:t>
      </w:r>
      <w:r w:rsidR="00BF6888">
        <w:t>will</w:t>
      </w:r>
      <w:r w:rsidR="008A2CFC">
        <w:t xml:space="preserve"> appear </w:t>
      </w:r>
      <w:r w:rsidR="002279FB">
        <w:t xml:space="preserve">after </w:t>
      </w:r>
      <w:r w:rsidR="0075769B">
        <w:t>a selection is made for each question.</w:t>
      </w:r>
      <w:r w:rsidR="000C1193">
        <w:t xml:space="preserve">  </w:t>
      </w:r>
      <w:r w:rsidR="00407EA7">
        <w:t xml:space="preserve">Co-Chair Zalles </w:t>
      </w:r>
      <w:r w:rsidR="00F92169">
        <w:t xml:space="preserve">confirmed </w:t>
      </w:r>
      <w:r w:rsidR="00D150AA">
        <w:t xml:space="preserve">that it is possible to </w:t>
      </w:r>
      <w:r w:rsidR="00A70009">
        <w:t xml:space="preserve">indicate </w:t>
      </w:r>
      <w:r w:rsidR="00E521A6">
        <w:t xml:space="preserve">the </w:t>
      </w:r>
      <w:r w:rsidR="00A70009">
        <w:t xml:space="preserve">correct </w:t>
      </w:r>
      <w:r w:rsidR="00D3442C">
        <w:t>quiz</w:t>
      </w:r>
      <w:r w:rsidR="00CD7D26">
        <w:t xml:space="preserve"> </w:t>
      </w:r>
      <w:r w:rsidR="00A70009">
        <w:t>answers</w:t>
      </w:r>
      <w:r w:rsidR="00D32B62">
        <w:t xml:space="preserve"> and provide additional information</w:t>
      </w:r>
      <w:r w:rsidR="00A356CB">
        <w:t xml:space="preserve"> to survey respondents.</w:t>
      </w:r>
      <w:r w:rsidR="00D32B62">
        <w:t xml:space="preserve">  </w:t>
      </w:r>
      <w:r w:rsidR="00D401E6">
        <w:t xml:space="preserve">He asked about </w:t>
      </w:r>
      <w:r w:rsidR="00B06A2B">
        <w:t xml:space="preserve">the survey </w:t>
      </w:r>
      <w:r w:rsidR="00D401E6">
        <w:t>software that could be used.  Ms.</w:t>
      </w:r>
      <w:r w:rsidR="001017C5">
        <w:t> </w:t>
      </w:r>
      <w:proofErr w:type="spellStart"/>
      <w:r w:rsidR="00D401E6">
        <w:t>McKasy</w:t>
      </w:r>
      <w:proofErr w:type="spellEnd"/>
      <w:r w:rsidR="00D401E6">
        <w:t xml:space="preserve"> </w:t>
      </w:r>
      <w:r w:rsidR="00AA7638">
        <w:t>reported that she has used Qualtrics in the pas</w:t>
      </w:r>
      <w:r w:rsidR="004B3355">
        <w:t xml:space="preserve">t.  She added that the </w:t>
      </w:r>
      <w:r w:rsidR="00342439">
        <w:t xml:space="preserve">current survey document is being used to brainstorm </w:t>
      </w:r>
      <w:r w:rsidR="00C357D0">
        <w:t>various</w:t>
      </w:r>
      <w:r w:rsidR="00342439">
        <w:t xml:space="preserve"> ideas.  </w:t>
      </w:r>
      <w:r w:rsidR="00CE31AF">
        <w:t xml:space="preserve">There </w:t>
      </w:r>
      <w:r w:rsidR="00345F0D">
        <w:t>can</w:t>
      </w:r>
      <w:r w:rsidR="00CE31AF">
        <w:t xml:space="preserve"> be some filter questions where survey respondents </w:t>
      </w:r>
      <w:r w:rsidR="007C1DDF">
        <w:t xml:space="preserve">receive </w:t>
      </w:r>
      <w:r w:rsidR="00E420E2">
        <w:t>certain questions</w:t>
      </w:r>
      <w:r w:rsidR="007C1DDF">
        <w:t xml:space="preserve"> based on the activity</w:t>
      </w:r>
      <w:r w:rsidR="00ED356E">
        <w:t xml:space="preserve"> o</w:t>
      </w:r>
      <w:r w:rsidR="008A2418">
        <w:t>r travel mode</w:t>
      </w:r>
      <w:r w:rsidR="00ED356E">
        <w:t xml:space="preserve"> selected. </w:t>
      </w:r>
    </w:p>
    <w:p w14:paraId="39B407E7" w14:textId="77777777" w:rsidR="00255A9F" w:rsidRDefault="00255A9F" w:rsidP="00987026">
      <w:pPr>
        <w:keepNext/>
        <w:keepLines/>
        <w:tabs>
          <w:tab w:val="left" w:pos="2160"/>
        </w:tabs>
        <w:jc w:val="both"/>
      </w:pPr>
    </w:p>
    <w:p w14:paraId="217FF0D3" w14:textId="055EA360" w:rsidR="001E202C" w:rsidRDefault="00EF1978" w:rsidP="00987026">
      <w:pPr>
        <w:keepNext/>
        <w:keepLines/>
        <w:tabs>
          <w:tab w:val="left" w:pos="2160"/>
        </w:tabs>
        <w:jc w:val="both"/>
      </w:pPr>
      <w:r>
        <w:t>Ms. McKasy likes the idea of framing this as a quiz or</w:t>
      </w:r>
      <w:r w:rsidR="003E37D3">
        <w:t xml:space="preserve"> as</w:t>
      </w:r>
      <w:r>
        <w:t xml:space="preserve"> trivia, </w:t>
      </w:r>
      <w:r w:rsidR="003449B9">
        <w:t>because</w:t>
      </w:r>
      <w:r w:rsidR="00CD6E61">
        <w:t xml:space="preserve"> it</w:t>
      </w:r>
      <w:r>
        <w:t xml:space="preserve"> might be more fun for respondents</w:t>
      </w:r>
      <w:r w:rsidR="001017C5">
        <w:t>,</w:t>
      </w:r>
      <w:r>
        <w:t xml:space="preserve"> and </w:t>
      </w:r>
      <w:r w:rsidR="003449B9">
        <w:t xml:space="preserve">that </w:t>
      </w:r>
      <w:r>
        <w:t xml:space="preserve">could encourage more participation.  </w:t>
      </w:r>
      <w:proofErr w:type="gramStart"/>
      <w:r w:rsidR="009D73D5">
        <w:t>That being said, it</w:t>
      </w:r>
      <w:proofErr w:type="gramEnd"/>
      <w:r w:rsidR="00707F28">
        <w:t xml:space="preserve"> is still possible </w:t>
      </w:r>
      <w:r w:rsidR="002640A2">
        <w:t xml:space="preserve">for the questions to vary based on the </w:t>
      </w:r>
      <w:r w:rsidR="000D4E9D">
        <w:t xml:space="preserve">reason for visiting </w:t>
      </w:r>
      <w:r w:rsidR="00933A91">
        <w:t>and the</w:t>
      </w:r>
      <w:r w:rsidR="000D4E9D">
        <w:t xml:space="preserve"> travel mode</w:t>
      </w:r>
      <w:r w:rsidR="00F3036A">
        <w:t xml:space="preserve"> </w:t>
      </w:r>
      <w:r w:rsidR="000D4E9D">
        <w:t xml:space="preserve">used.  </w:t>
      </w:r>
      <w:r w:rsidR="00285C8C">
        <w:t xml:space="preserve">Chair Boardman </w:t>
      </w:r>
      <w:r w:rsidR="00A814B8">
        <w:t>reported</w:t>
      </w:r>
      <w:r w:rsidR="00DD2AAB">
        <w:t xml:space="preserve"> that the Environment System Committee has </w:t>
      </w:r>
      <w:r w:rsidR="009E323B">
        <w:t>previously</w:t>
      </w:r>
      <w:r w:rsidR="00DD2AAB">
        <w:t xml:space="preserve"> discussed who it might be possible to partner with.  </w:t>
      </w:r>
      <w:r w:rsidR="003F2052">
        <w:t xml:space="preserve">For instance, the Cottonwood Canyons Foundation, Save Our Canyons, Wasatch Backcountry Alliance, </w:t>
      </w:r>
      <w:r w:rsidR="009E68E6">
        <w:t>and</w:t>
      </w:r>
      <w:r w:rsidR="003F2052">
        <w:t xml:space="preserve"> other relevant organizations.  </w:t>
      </w:r>
      <w:r w:rsidR="00B92E51">
        <w:t xml:space="preserve">There could be links to </w:t>
      </w:r>
      <w:r w:rsidR="009E68E6">
        <w:t>organization</w:t>
      </w:r>
      <w:r w:rsidR="00B92E51">
        <w:t xml:space="preserve"> websites </w:t>
      </w:r>
      <w:r w:rsidR="00046F79">
        <w:t>included in the survey.</w:t>
      </w:r>
      <w:r w:rsidR="00A7509A">
        <w:t xml:space="preserve">  She reiterated that the goal is to educate visitors so better decisions </w:t>
      </w:r>
      <w:r w:rsidR="00DE1927">
        <w:t xml:space="preserve">can be </w:t>
      </w:r>
      <w:r w:rsidR="00A7509A">
        <w:t xml:space="preserve">made when visiting the Central Wasatch.  </w:t>
      </w:r>
      <w:r w:rsidR="00B100F3">
        <w:t xml:space="preserve">Ms. McKasy </w:t>
      </w:r>
      <w:r w:rsidR="00355492">
        <w:t>a</w:t>
      </w:r>
      <w:r w:rsidR="00E776B8">
        <w:t xml:space="preserve">greed that it makes sense to reach out to partners and </w:t>
      </w:r>
      <w:r w:rsidR="002351E9">
        <w:t>determine</w:t>
      </w:r>
      <w:r w:rsidR="00E776B8">
        <w:t xml:space="preserve"> if there is a willingness to</w:t>
      </w:r>
      <w:r w:rsidR="002351E9">
        <w:t xml:space="preserve"> allow </w:t>
      </w:r>
      <w:r w:rsidR="001E202C">
        <w:t>relevant links.</w:t>
      </w:r>
    </w:p>
    <w:p w14:paraId="7DE211FD" w14:textId="77777777" w:rsidR="001E202C" w:rsidRDefault="001E202C" w:rsidP="00987026">
      <w:pPr>
        <w:keepNext/>
        <w:keepLines/>
        <w:tabs>
          <w:tab w:val="left" w:pos="2160"/>
        </w:tabs>
        <w:jc w:val="both"/>
      </w:pPr>
    </w:p>
    <w:p w14:paraId="4B91CC5F" w14:textId="4A053925" w:rsidR="00FF32B1" w:rsidRDefault="0006151B" w:rsidP="00987026">
      <w:pPr>
        <w:keepNext/>
        <w:keepLines/>
        <w:tabs>
          <w:tab w:val="left" w:pos="2160"/>
        </w:tabs>
        <w:jc w:val="both"/>
      </w:pPr>
      <w:r>
        <w:t xml:space="preserve">Co-Chair Zalles asked if the </w:t>
      </w:r>
      <w:r w:rsidR="00AA34A5">
        <w:t xml:space="preserve">survey </w:t>
      </w:r>
      <w:r w:rsidR="00E47E09">
        <w:t>idea should be shared with the Stakeholders Council.  There could be a short presentation made at the next Stakeholders Council Meeting</w:t>
      </w:r>
      <w:r w:rsidR="001017C5">
        <w:t>,</w:t>
      </w:r>
      <w:r w:rsidR="00E47E09">
        <w:t xml:space="preserve"> and feedback could be received.  </w:t>
      </w:r>
      <w:r w:rsidR="005B56DB">
        <w:t>Chair Bo</w:t>
      </w:r>
      <w:r w:rsidR="00A87F2D">
        <w:t xml:space="preserve">ardman </w:t>
      </w:r>
      <w:r w:rsidR="00D80487">
        <w:t>noted</w:t>
      </w:r>
      <w:r w:rsidR="00A87F2D">
        <w:t xml:space="preserve"> that </w:t>
      </w:r>
      <w:r w:rsidR="001017C5">
        <w:t>permission needs to be</w:t>
      </w:r>
      <w:r w:rsidR="00A87F2D">
        <w:t xml:space="preserve"> granted from the various partners to </w:t>
      </w:r>
      <w:r w:rsidR="004B6C92">
        <w:t xml:space="preserve">include links to their websites.  </w:t>
      </w:r>
      <w:r w:rsidR="00584D6F">
        <w:t xml:space="preserve">Mr. Tolman </w:t>
      </w:r>
      <w:r w:rsidR="00662F20">
        <w:t xml:space="preserve">supported a call to action that </w:t>
      </w:r>
      <w:proofErr w:type="gramStart"/>
      <w:r w:rsidR="001017C5">
        <w:t>includes</w:t>
      </w:r>
      <w:proofErr w:type="gramEnd"/>
      <w:r w:rsidR="001017C5">
        <w:t xml:space="preserve"> </w:t>
      </w:r>
      <w:r w:rsidR="00662F20">
        <w:t xml:space="preserve">information </w:t>
      </w:r>
      <w:r w:rsidR="00C64F33">
        <w:t>about</w:t>
      </w:r>
      <w:r w:rsidR="00662F20">
        <w:t xml:space="preserve"> the stewardship and advocacy groups in the area, but</w:t>
      </w:r>
      <w:r w:rsidR="000814CE">
        <w:t xml:space="preserve"> stated that</w:t>
      </w:r>
      <w:r w:rsidR="00662F20">
        <w:t xml:space="preserve"> the CWC also deserves recognition.  </w:t>
      </w:r>
      <w:r w:rsidR="008E5964">
        <w:t xml:space="preserve">The call </w:t>
      </w:r>
      <w:r w:rsidR="00DB6820">
        <w:t xml:space="preserve">to </w:t>
      </w:r>
      <w:r w:rsidR="008E5964">
        <w:t xml:space="preserve">action could be to learn more about the work of the CWC.  </w:t>
      </w:r>
    </w:p>
    <w:p w14:paraId="03E5149E" w14:textId="77777777" w:rsidR="00FF32B1" w:rsidRDefault="00FF32B1" w:rsidP="00987026">
      <w:pPr>
        <w:keepNext/>
        <w:keepLines/>
        <w:tabs>
          <w:tab w:val="left" w:pos="2160"/>
        </w:tabs>
        <w:jc w:val="both"/>
      </w:pPr>
    </w:p>
    <w:p w14:paraId="30F3B4F5" w14:textId="551EF99E" w:rsidR="00370A53" w:rsidRDefault="001017C5" w:rsidP="00987026">
      <w:pPr>
        <w:keepNext/>
        <w:keepLines/>
        <w:tabs>
          <w:tab w:val="left" w:pos="2160"/>
        </w:tabs>
        <w:jc w:val="both"/>
      </w:pPr>
      <w:r>
        <w:t>There was a</w:t>
      </w:r>
      <w:r w:rsidR="008249C8">
        <w:t xml:space="preserve">dditional discussion about </w:t>
      </w:r>
      <w:r w:rsidR="0076184E">
        <w:t>a</w:t>
      </w:r>
      <w:r w:rsidR="008249C8">
        <w:t xml:space="preserve"> call to action and links that could be added to the survey.</w:t>
      </w:r>
      <w:r w:rsidR="00FF32B1">
        <w:t xml:space="preserve">  Mr. </w:t>
      </w:r>
      <w:r w:rsidR="002D10C1">
        <w:t xml:space="preserve">Tolman </w:t>
      </w:r>
      <w:r w:rsidR="009C0412">
        <w:t>clarified</w:t>
      </w:r>
      <w:r w:rsidR="00CB08A2">
        <w:t xml:space="preserve"> that there is </w:t>
      </w:r>
      <w:r>
        <w:t>no</w:t>
      </w:r>
      <w:r w:rsidR="009C0412">
        <w:t xml:space="preserve"> desire</w:t>
      </w:r>
      <w:r w:rsidR="00CB08A2">
        <w:t xml:space="preserve"> to </w:t>
      </w:r>
      <w:r w:rsidR="005F64D2">
        <w:t xml:space="preserve">have a lot of </w:t>
      </w:r>
      <w:proofErr w:type="gramStart"/>
      <w:r w:rsidR="005F64D2">
        <w:t>overlap</w:t>
      </w:r>
      <w:proofErr w:type="gramEnd"/>
      <w:r w:rsidR="00901F08">
        <w:t xml:space="preserve"> with the Central Wasatch Dashboard.  </w:t>
      </w:r>
      <w:r w:rsidR="00ED4505">
        <w:t xml:space="preserve">Co-Chair Zalles explained that the Central Wasatch Dashboard is focused on </w:t>
      </w:r>
      <w:r w:rsidR="0046607C">
        <w:t xml:space="preserve">scientific </w:t>
      </w:r>
      <w:r w:rsidR="00ED4505">
        <w:t xml:space="preserve">data, </w:t>
      </w:r>
      <w:r w:rsidR="009918F1">
        <w:t>but</w:t>
      </w:r>
      <w:r w:rsidR="00ED4505">
        <w:t xml:space="preserve"> the survey </w:t>
      </w:r>
      <w:r w:rsidR="00C804D2">
        <w:t>will</w:t>
      </w:r>
      <w:r w:rsidR="00ED4505">
        <w:t xml:space="preserve"> be focused on providing information</w:t>
      </w:r>
      <w:r w:rsidR="00EF1D74">
        <w:t xml:space="preserve"> to visitor</w:t>
      </w:r>
      <w:r w:rsidR="00CF267E">
        <w:t>s in an engaging manner.</w:t>
      </w:r>
    </w:p>
    <w:p w14:paraId="606453EF" w14:textId="77777777" w:rsidR="00CF267E" w:rsidRDefault="00CF267E" w:rsidP="00987026">
      <w:pPr>
        <w:keepNext/>
        <w:keepLines/>
        <w:tabs>
          <w:tab w:val="left" w:pos="2160"/>
        </w:tabs>
        <w:jc w:val="both"/>
      </w:pPr>
    </w:p>
    <w:p w14:paraId="75D5BBCF" w14:textId="7EC99A38" w:rsidR="00CF267E" w:rsidRDefault="00FA53C4" w:rsidP="00987026">
      <w:pPr>
        <w:keepNext/>
        <w:keepLines/>
        <w:tabs>
          <w:tab w:val="left" w:pos="2160"/>
        </w:tabs>
        <w:jc w:val="both"/>
      </w:pPr>
      <w:r>
        <w:t xml:space="preserve">Chair </w:t>
      </w:r>
      <w:r w:rsidR="00940034">
        <w:t xml:space="preserve">Boardman </w:t>
      </w:r>
      <w:r w:rsidR="00FD2A16">
        <w:t xml:space="preserve">reiterated that the original idea was to create a behavior modification survey, but the idea has shifted somewhat over time.  </w:t>
      </w:r>
      <w:r w:rsidR="00A37CD5">
        <w:t xml:space="preserve">She still believes the survey should provide information to </w:t>
      </w:r>
      <w:r w:rsidR="006A6E6C">
        <w:t xml:space="preserve">survey respondents about the different travel options, recreation options, and behavior options.  </w:t>
      </w:r>
    </w:p>
    <w:p w14:paraId="2B7EE4FA" w14:textId="77777777" w:rsidR="00412926" w:rsidRDefault="00412926" w:rsidP="00987026">
      <w:pPr>
        <w:keepNext/>
        <w:keepLines/>
        <w:tabs>
          <w:tab w:val="left" w:pos="2160"/>
        </w:tabs>
        <w:jc w:val="both"/>
      </w:pPr>
    </w:p>
    <w:p w14:paraId="7B533687" w14:textId="1B539986" w:rsidR="0033076F" w:rsidRDefault="00412926" w:rsidP="00987026">
      <w:pPr>
        <w:keepNext/>
        <w:keepLines/>
        <w:tabs>
          <w:tab w:val="left" w:pos="2160"/>
        </w:tabs>
        <w:jc w:val="both"/>
      </w:pPr>
      <w:r>
        <w:t xml:space="preserve">Chair Boardman asked to hear from the members of the Recreation System Committee.  </w:t>
      </w:r>
      <w:r w:rsidR="00630804">
        <w:t xml:space="preserve">Dennis Goreham </w:t>
      </w:r>
      <w:r w:rsidR="00665DD3">
        <w:t xml:space="preserve">serves on the Recreation System Committee </w:t>
      </w:r>
      <w:proofErr w:type="gramStart"/>
      <w:r w:rsidR="00665DD3">
        <w:t>and also</w:t>
      </w:r>
      <w:proofErr w:type="gramEnd"/>
      <w:r w:rsidR="00665DD3">
        <w:t xml:space="preserve"> represents the Wasatch Mountain Club.  </w:t>
      </w:r>
      <w:r w:rsidR="004B18E3">
        <w:t xml:space="preserve">The </w:t>
      </w:r>
      <w:r w:rsidR="00CE4676">
        <w:t xml:space="preserve">Committee </w:t>
      </w:r>
      <w:r w:rsidR="00C1790A">
        <w:t>previously</w:t>
      </w:r>
      <w:r w:rsidR="00CE4676">
        <w:t xml:space="preserve"> </w:t>
      </w:r>
      <w:r w:rsidR="00EA4DC9">
        <w:t>discussed signage, but</w:t>
      </w:r>
      <w:r w:rsidR="00DD07AF">
        <w:t xml:space="preserve"> the U.S. Forest Service </w:t>
      </w:r>
      <w:r w:rsidR="00A511FC">
        <w:t>did not want to pursue anything until the Tri-Canyon Trails Plan was complete</w:t>
      </w:r>
      <w:r w:rsidR="007320A6">
        <w:t>d.  It is now done, so the</w:t>
      </w:r>
      <w:r w:rsidR="004E0238">
        <w:t xml:space="preserve"> Recreation System Committee </w:t>
      </w:r>
      <w:proofErr w:type="gramStart"/>
      <w:r w:rsidR="004E0238">
        <w:t>is able to</w:t>
      </w:r>
      <w:proofErr w:type="gramEnd"/>
      <w:r w:rsidR="00566D68">
        <w:t xml:space="preserve"> further discuss signage.  </w:t>
      </w:r>
      <w:r w:rsidR="00287F3D">
        <w:t xml:space="preserve">There is a desire to focus on </w:t>
      </w:r>
      <w:r w:rsidR="00602C21">
        <w:t xml:space="preserve">directions and interpretive information, but there is also a desire </w:t>
      </w:r>
      <w:r w:rsidR="00EA5D55">
        <w:t>to focus on trail etiquette.</w:t>
      </w:r>
      <w:r w:rsidR="00C30636">
        <w:t xml:space="preserve">  </w:t>
      </w:r>
    </w:p>
    <w:p w14:paraId="2D51C991" w14:textId="77777777" w:rsidR="0033076F" w:rsidRDefault="0033076F" w:rsidP="00987026">
      <w:pPr>
        <w:keepNext/>
        <w:keepLines/>
        <w:tabs>
          <w:tab w:val="left" w:pos="2160"/>
        </w:tabs>
        <w:jc w:val="both"/>
      </w:pPr>
    </w:p>
    <w:p w14:paraId="1B81A714" w14:textId="50642D17" w:rsidR="003004F6" w:rsidRDefault="00C30636" w:rsidP="00987026">
      <w:pPr>
        <w:keepNext/>
        <w:keepLines/>
        <w:tabs>
          <w:tab w:val="left" w:pos="2160"/>
        </w:tabs>
        <w:jc w:val="both"/>
      </w:pPr>
      <w:r>
        <w:t xml:space="preserve">Mr. Goreham </w:t>
      </w:r>
      <w:r w:rsidR="00BE6A6B">
        <w:t>previously sent</w:t>
      </w:r>
      <w:r>
        <w:t xml:space="preserve"> Co-Chair Zalles </w:t>
      </w:r>
      <w:r w:rsidR="00BE6A6B">
        <w:t>a list of the Committee discussion items</w:t>
      </w:r>
      <w:r w:rsidR="00DF29B4">
        <w:t xml:space="preserve">.  </w:t>
      </w:r>
      <w:r w:rsidR="00961AD4">
        <w:t>That</w:t>
      </w:r>
      <w:r w:rsidR="00DF29B4">
        <w:t xml:space="preserve"> list can also be sent to </w:t>
      </w:r>
      <w:r w:rsidR="00C7081C">
        <w:t xml:space="preserve">the </w:t>
      </w:r>
      <w:r w:rsidR="00DF29B4">
        <w:t xml:space="preserve">other members of the Environment System Committee.  </w:t>
      </w:r>
      <w:r w:rsidR="00986A50">
        <w:t xml:space="preserve">He likes the idea of </w:t>
      </w:r>
      <w:r w:rsidR="00936D35">
        <w:t>a survey that is fun and engaging, because</w:t>
      </w:r>
      <w:r w:rsidR="000D5EC5">
        <w:t xml:space="preserve"> there is a need for </w:t>
      </w:r>
      <w:r w:rsidR="00DB06C2">
        <w:t xml:space="preserve">visitor </w:t>
      </w:r>
      <w:r w:rsidR="000D5EC5">
        <w:t>education</w:t>
      </w:r>
      <w:r w:rsidR="00D163FF">
        <w:t xml:space="preserve">.  </w:t>
      </w:r>
      <w:r w:rsidR="00F71A1A">
        <w:t xml:space="preserve">It </w:t>
      </w:r>
      <w:r w:rsidR="00915AA9">
        <w:t>could</w:t>
      </w:r>
      <w:r w:rsidR="00F71A1A">
        <w:t xml:space="preserve"> be possible to include some etiquette questions in the survey</w:t>
      </w:r>
      <w:r w:rsidR="0033076F">
        <w:t>.</w:t>
      </w:r>
      <w:r w:rsidR="0003145A">
        <w:t xml:space="preserve">  Mr. Goreham pointed out that there is a difference between what is legal and what is ethical</w:t>
      </w:r>
      <w:r w:rsidR="007328CC">
        <w:t>.  T</w:t>
      </w:r>
      <w:r w:rsidR="0003145A">
        <w:t>he etiquette information could highlight that</w:t>
      </w:r>
      <w:r w:rsidR="00105FBF">
        <w:t xml:space="preserve"> difference</w:t>
      </w:r>
      <w:r w:rsidR="0003145A">
        <w:t>.</w:t>
      </w:r>
      <w:r w:rsidR="00FB0AC5">
        <w:t xml:space="preserve">  </w:t>
      </w:r>
      <w:r w:rsidR="00966A9A">
        <w:t xml:space="preserve">He mentioned </w:t>
      </w:r>
      <w:r w:rsidR="007A52A3">
        <w:t xml:space="preserve">the </w:t>
      </w:r>
      <w:r w:rsidR="00966A9A">
        <w:t xml:space="preserve">Leave No Trace </w:t>
      </w:r>
      <w:r w:rsidR="001C4961">
        <w:t>educational materials</w:t>
      </w:r>
      <w:r w:rsidR="000C6355">
        <w:t>, which include</w:t>
      </w:r>
      <w:r w:rsidR="00567E3D">
        <w:t xml:space="preserve"> </w:t>
      </w:r>
      <w:r w:rsidR="000C6355">
        <w:t>diagrams.</w:t>
      </w:r>
      <w:r w:rsidR="00576E91">
        <w:t xml:space="preserve">  </w:t>
      </w:r>
    </w:p>
    <w:p w14:paraId="6CBF8AA6" w14:textId="77777777" w:rsidR="00576E91" w:rsidRDefault="00576E91" w:rsidP="00987026">
      <w:pPr>
        <w:keepNext/>
        <w:keepLines/>
        <w:tabs>
          <w:tab w:val="left" w:pos="2160"/>
        </w:tabs>
        <w:jc w:val="both"/>
      </w:pPr>
    </w:p>
    <w:p w14:paraId="19C5A8A6" w14:textId="38D180D0" w:rsidR="00A862AA" w:rsidRPr="00BF5B4E" w:rsidRDefault="002C1040" w:rsidP="00987026">
      <w:pPr>
        <w:keepNext/>
        <w:keepLines/>
        <w:tabs>
          <w:tab w:val="left" w:pos="2160"/>
        </w:tabs>
        <w:jc w:val="both"/>
      </w:pPr>
      <w:r>
        <w:t>Chair Boardman thanked Mr. Goreham for attending the Environment System Committee Meeting.  She stated that</w:t>
      </w:r>
      <w:r w:rsidR="0048146E">
        <w:t xml:space="preserve"> members of different subcommittees </w:t>
      </w:r>
      <w:r w:rsidR="00EF3163">
        <w:t>can</w:t>
      </w:r>
      <w:r w:rsidR="0048146E">
        <w:t xml:space="preserve"> assist with the survey.  </w:t>
      </w:r>
      <w:r w:rsidR="00E10281">
        <w:t xml:space="preserve">Co-Chair Zalles </w:t>
      </w:r>
      <w:r w:rsidR="00B204FE">
        <w:t xml:space="preserve">thought there should be a </w:t>
      </w:r>
      <w:r w:rsidR="0014379E">
        <w:t xml:space="preserve">clear </w:t>
      </w:r>
      <w:r w:rsidR="00B204FE">
        <w:t xml:space="preserve">way </w:t>
      </w:r>
      <w:r w:rsidR="004829DD">
        <w:t>for</w:t>
      </w:r>
      <w:r w:rsidR="00B204FE">
        <w:t xml:space="preserve"> survey suggestions </w:t>
      </w:r>
      <w:r w:rsidR="00515CF0">
        <w:t>to</w:t>
      </w:r>
      <w:r w:rsidR="00B204FE">
        <w:t xml:space="preserve"> be communicated</w:t>
      </w:r>
      <w:r w:rsidR="0014379E">
        <w:t>.</w:t>
      </w:r>
      <w:r w:rsidR="00F0360A">
        <w:t xml:space="preserve">  </w:t>
      </w:r>
      <w:r w:rsidR="008C22CD">
        <w:t xml:space="preserve">Chair Boardman noted that it might be time to start working on a </w:t>
      </w:r>
      <w:r w:rsidR="00CE0B3F">
        <w:t xml:space="preserve">formal </w:t>
      </w:r>
      <w:r w:rsidR="008C22CD">
        <w:t xml:space="preserve">draft version of the survey.  </w:t>
      </w:r>
      <w:r w:rsidR="005D5733">
        <w:t>Ms</w:t>
      </w:r>
      <w:r w:rsidR="00D4311D">
        <w:t>.</w:t>
      </w:r>
      <w:r w:rsidR="001017C5">
        <w:t> </w:t>
      </w:r>
      <w:proofErr w:type="spellStart"/>
      <w:r w:rsidR="00D4311D">
        <w:t>McKasy</w:t>
      </w:r>
      <w:proofErr w:type="spellEnd"/>
      <w:r w:rsidR="00D4311D">
        <w:t xml:space="preserve"> </w:t>
      </w:r>
      <w:r w:rsidR="003771B5">
        <w:t>suggested that a more structured outline be created</w:t>
      </w:r>
      <w:r w:rsidR="001017C5">
        <w:t>,</w:t>
      </w:r>
      <w:r w:rsidR="003771B5">
        <w:t xml:space="preserve"> and then </w:t>
      </w:r>
      <w:r w:rsidR="009E02B0">
        <w:t>feedback can be submitted.</w:t>
      </w:r>
      <w:r w:rsidR="003771B5">
        <w:t xml:space="preserve"> </w:t>
      </w:r>
    </w:p>
    <w:p w14:paraId="27B99460" w14:textId="77777777" w:rsidR="00A862AA" w:rsidRDefault="00A862AA" w:rsidP="00987026">
      <w:pPr>
        <w:keepNext/>
        <w:keepLines/>
        <w:tabs>
          <w:tab w:val="left" w:pos="2160"/>
        </w:tabs>
        <w:jc w:val="both"/>
        <w:rPr>
          <w:b/>
          <w:bCs/>
          <w:u w:val="single"/>
        </w:rPr>
      </w:pPr>
    </w:p>
    <w:p w14:paraId="5265B327" w14:textId="7F7B2747" w:rsidR="00D00439" w:rsidRPr="00D00439" w:rsidRDefault="00EC037C" w:rsidP="00987026">
      <w:pPr>
        <w:keepNext/>
        <w:keepLines/>
        <w:tabs>
          <w:tab w:val="left" w:pos="2160"/>
        </w:tabs>
        <w:jc w:val="both"/>
        <w:rPr>
          <w:b/>
          <w:bCs/>
          <w:u w:val="single"/>
        </w:rPr>
      </w:pPr>
      <w:r w:rsidRPr="00D00439">
        <w:rPr>
          <w:b/>
          <w:bCs/>
          <w:u w:val="single"/>
        </w:rPr>
        <w:t xml:space="preserve">LITTLE COTTONWOOD CANYON EIS PHASE 1 IMPLEMENTATION DISCUSSION </w:t>
      </w:r>
    </w:p>
    <w:p w14:paraId="70585625" w14:textId="77777777" w:rsidR="00EC037C" w:rsidRDefault="00EC037C" w:rsidP="00987026">
      <w:pPr>
        <w:keepNext/>
        <w:keepLines/>
        <w:tabs>
          <w:tab w:val="left" w:pos="2160"/>
        </w:tabs>
        <w:jc w:val="both"/>
        <w:rPr>
          <w:b/>
          <w:bCs/>
          <w:u w:val="single"/>
        </w:rPr>
      </w:pPr>
    </w:p>
    <w:p w14:paraId="2296B6E9" w14:textId="2B58BB73" w:rsidR="00D00439" w:rsidRPr="00EC037C" w:rsidRDefault="00D00439" w:rsidP="00987026">
      <w:pPr>
        <w:pStyle w:val="ListParagraph"/>
        <w:keepNext/>
        <w:keepLines/>
        <w:numPr>
          <w:ilvl w:val="0"/>
          <w:numId w:val="16"/>
        </w:numPr>
        <w:tabs>
          <w:tab w:val="left" w:pos="2160"/>
        </w:tabs>
        <w:ind w:hanging="720"/>
        <w:jc w:val="both"/>
        <w:rPr>
          <w:b/>
          <w:bCs/>
          <w:u w:val="single"/>
        </w:rPr>
      </w:pPr>
      <w:r w:rsidRPr="00EC037C">
        <w:rPr>
          <w:b/>
          <w:bCs/>
          <w:u w:val="single"/>
        </w:rPr>
        <w:t xml:space="preserve">The </w:t>
      </w:r>
      <w:r w:rsidR="00EC037C">
        <w:rPr>
          <w:b/>
          <w:bCs/>
          <w:u w:val="single"/>
        </w:rPr>
        <w:t>C</w:t>
      </w:r>
      <w:r w:rsidRPr="00EC037C">
        <w:rPr>
          <w:b/>
          <w:bCs/>
          <w:u w:val="single"/>
        </w:rPr>
        <w:t xml:space="preserve">ommittee will </w:t>
      </w:r>
      <w:r w:rsidR="00EC037C">
        <w:rPr>
          <w:b/>
          <w:bCs/>
          <w:u w:val="single"/>
        </w:rPr>
        <w:t>D</w:t>
      </w:r>
      <w:r w:rsidRPr="00EC037C">
        <w:rPr>
          <w:b/>
          <w:bCs/>
          <w:u w:val="single"/>
        </w:rPr>
        <w:t xml:space="preserve">iscuss the </w:t>
      </w:r>
      <w:r w:rsidR="00EC037C">
        <w:rPr>
          <w:b/>
          <w:bCs/>
          <w:u w:val="single"/>
        </w:rPr>
        <w:t>I</w:t>
      </w:r>
      <w:r w:rsidRPr="00EC037C">
        <w:rPr>
          <w:b/>
          <w:bCs/>
          <w:u w:val="single"/>
        </w:rPr>
        <w:t xml:space="preserve">mplementation of Phase 1 of the Little Cottonwood Canyon EIS. </w:t>
      </w:r>
    </w:p>
    <w:p w14:paraId="0AF3D706" w14:textId="77777777" w:rsidR="00D00439" w:rsidRDefault="00D00439" w:rsidP="00987026">
      <w:pPr>
        <w:tabs>
          <w:tab w:val="left" w:pos="2160"/>
        </w:tabs>
        <w:jc w:val="both"/>
        <w:rPr>
          <w:b/>
          <w:bCs/>
          <w:u w:val="single"/>
        </w:rPr>
      </w:pPr>
    </w:p>
    <w:p w14:paraId="548D2C89" w14:textId="6F6ECD80" w:rsidR="00E84B55" w:rsidRDefault="0050378C" w:rsidP="00987026">
      <w:pPr>
        <w:tabs>
          <w:tab w:val="left" w:pos="2160"/>
        </w:tabs>
        <w:jc w:val="both"/>
      </w:pPr>
      <w:r>
        <w:t xml:space="preserve">Chair Boardman </w:t>
      </w:r>
      <w:r w:rsidR="00F13CD7">
        <w:t xml:space="preserve">reported that the letter discussed </w:t>
      </w:r>
      <w:r w:rsidR="000B0B8B">
        <w:t>during</w:t>
      </w:r>
      <w:r w:rsidR="00F13CD7">
        <w:t xml:space="preserve"> the last Stakeholders Council Meeting has been shared</w:t>
      </w:r>
      <w:r w:rsidR="009378C3">
        <w:t xml:space="preserve"> and</w:t>
      </w:r>
      <w:r w:rsidR="00BC639A">
        <w:t xml:space="preserve"> additional</w:t>
      </w:r>
      <w:r w:rsidR="009378C3">
        <w:t xml:space="preserve"> suggestions have been made.</w:t>
      </w:r>
      <w:r w:rsidR="00AD2819">
        <w:t xml:space="preserve">  The intention is to </w:t>
      </w:r>
      <w:r w:rsidR="00006EA4">
        <w:t xml:space="preserve">create something that Council Members can agree on at the next Stakeholders Council Meeting.  </w:t>
      </w:r>
      <w:r w:rsidR="00EA1DAE">
        <w:t>Chair Boardman believed that the Utah Department of Transportation (“UDOT”) is moving in the right direction</w:t>
      </w:r>
      <w:r w:rsidR="00C21CF1">
        <w:t xml:space="preserve">.  There is excitement that </w:t>
      </w:r>
      <w:r w:rsidR="001D5649">
        <w:t>Phase I of the</w:t>
      </w:r>
      <w:r w:rsidR="00866DDD">
        <w:t xml:space="preserve"> UDOT Little Cottonwood Canyon Environmental Impact Statement (“EIS”) </w:t>
      </w:r>
      <w:r w:rsidR="0091610A">
        <w:t>is moving forward.  However, there is a desire for Phase I to serve the communities that will be impacted</w:t>
      </w:r>
      <w:r w:rsidR="00190979">
        <w:t xml:space="preserve"> and </w:t>
      </w:r>
      <w:r w:rsidR="00364BDC">
        <w:t>for</w:t>
      </w:r>
      <w:r w:rsidR="00190979">
        <w:t xml:space="preserve"> </w:t>
      </w:r>
      <w:proofErr w:type="gramStart"/>
      <w:r w:rsidR="00147B92">
        <w:t>all</w:t>
      </w:r>
      <w:r w:rsidR="00190979">
        <w:t xml:space="preserve"> </w:t>
      </w:r>
      <w:r w:rsidR="00A9636D">
        <w:t>of</w:t>
      </w:r>
      <w:proofErr w:type="gramEnd"/>
      <w:r w:rsidR="00A9636D">
        <w:t xml:space="preserve"> the </w:t>
      </w:r>
      <w:r w:rsidR="00190979">
        <w:t xml:space="preserve">improvements </w:t>
      </w:r>
      <w:r w:rsidR="00147B92">
        <w:t xml:space="preserve">made </w:t>
      </w:r>
      <w:r w:rsidR="007C51B5">
        <w:t>to</w:t>
      </w:r>
      <w:r w:rsidR="00147B92">
        <w:t xml:space="preserve"> be </w:t>
      </w:r>
      <w:r w:rsidR="00742833">
        <w:t>user-friendly</w:t>
      </w:r>
      <w:r w:rsidR="00147B92">
        <w:t xml:space="preserve">.  </w:t>
      </w:r>
    </w:p>
    <w:p w14:paraId="1DBC3153" w14:textId="77777777" w:rsidR="007B090B" w:rsidRDefault="007B090B" w:rsidP="00987026">
      <w:pPr>
        <w:tabs>
          <w:tab w:val="left" w:pos="2160"/>
        </w:tabs>
        <w:jc w:val="both"/>
      </w:pPr>
    </w:p>
    <w:p w14:paraId="32DB176F" w14:textId="191F24AE" w:rsidR="007B090B" w:rsidRDefault="0000732E" w:rsidP="00987026">
      <w:pPr>
        <w:tabs>
          <w:tab w:val="left" w:pos="2160"/>
        </w:tabs>
        <w:jc w:val="both"/>
      </w:pPr>
      <w:r>
        <w:t>Chair Boardman noted that in the Google Drive</w:t>
      </w:r>
      <w:r w:rsidR="00963EB6">
        <w:t xml:space="preserve"> folder</w:t>
      </w:r>
      <w:r>
        <w:t xml:space="preserve">, there is a version of the </w:t>
      </w:r>
      <w:r w:rsidR="00BE53F7">
        <w:t>letter</w:t>
      </w:r>
      <w:r w:rsidR="00E21922">
        <w:t xml:space="preserve"> with comments</w:t>
      </w:r>
      <w:r w:rsidR="00BE53F7">
        <w:t>.  It i</w:t>
      </w:r>
      <w:r w:rsidR="00D27010">
        <w:t xml:space="preserve">s possible to review that during the Environment System Committee Meeting.  </w:t>
      </w:r>
      <w:r w:rsidR="005F1405">
        <w:t xml:space="preserve">Additional </w:t>
      </w:r>
      <w:r w:rsidR="00D27010">
        <w:t xml:space="preserve">suggestions can be shared.  </w:t>
      </w:r>
      <w:r w:rsidR="00885F33">
        <w:t xml:space="preserve">Committee Members reviewed the letter, “Refinements to UDOT’s </w:t>
      </w:r>
      <w:r w:rsidR="00E04BF1">
        <w:t>Little Cottonwood Canyon</w:t>
      </w:r>
      <w:r w:rsidR="00885F33">
        <w:t xml:space="preserve"> Phase I Implementation Plan.”</w:t>
      </w:r>
      <w:r w:rsidR="00B11CC0">
        <w:t xml:space="preserve">  </w:t>
      </w:r>
      <w:r w:rsidR="00C34D70">
        <w:t xml:space="preserve">John Adams </w:t>
      </w:r>
      <w:r w:rsidR="00376D0B">
        <w:t xml:space="preserve">had </w:t>
      </w:r>
      <w:r w:rsidR="007472E1">
        <w:t>suggested that the Stakeholders Council vote on each item, but CWC Staff pointed out that this would be cumbersome</w:t>
      </w:r>
      <w:r w:rsidR="005E408F">
        <w:t>.</w:t>
      </w:r>
      <w:r w:rsidR="007472E1">
        <w:t xml:space="preserve">  </w:t>
      </w:r>
      <w:r w:rsidR="004D0A83">
        <w:t>The intention is to workshop the letter before the next Stakeholders Council Meeting instead</w:t>
      </w:r>
      <w:r w:rsidR="00FC7F22">
        <w:t xml:space="preserve">.  The letter will be distributed ahead of the </w:t>
      </w:r>
      <w:r w:rsidR="00DD1DC7">
        <w:t xml:space="preserve">next </w:t>
      </w:r>
      <w:r w:rsidR="00FC7F22">
        <w:t>meeting</w:t>
      </w:r>
      <w:r w:rsidR="00742833">
        <w:t>,</w:t>
      </w:r>
      <w:r w:rsidR="00FC7F22">
        <w:t xml:space="preserve"> and then a vote can be taken</w:t>
      </w:r>
      <w:r w:rsidR="000A0E94">
        <w:t>.</w:t>
      </w:r>
    </w:p>
    <w:p w14:paraId="54DD3FD0" w14:textId="77777777" w:rsidR="000A0E94" w:rsidRDefault="000A0E94" w:rsidP="00987026">
      <w:pPr>
        <w:tabs>
          <w:tab w:val="left" w:pos="2160"/>
        </w:tabs>
        <w:jc w:val="both"/>
      </w:pPr>
    </w:p>
    <w:p w14:paraId="09B36BEB" w14:textId="0525E96D" w:rsidR="002D6F06" w:rsidRDefault="00F80DED" w:rsidP="00987026">
      <w:pPr>
        <w:tabs>
          <w:tab w:val="left" w:pos="2160"/>
        </w:tabs>
        <w:jc w:val="both"/>
      </w:pPr>
      <w:r>
        <w:t xml:space="preserve">Ms. Kilpack </w:t>
      </w:r>
      <w:r w:rsidR="005B4A66">
        <w:t xml:space="preserve">shared information about the timeline.  </w:t>
      </w:r>
      <w:r w:rsidR="002C6802">
        <w:t xml:space="preserve">All feedback is requested to be submitted by May 20, 2026, as that will give Chair Boardman enough time to </w:t>
      </w:r>
      <w:r w:rsidR="00BA6327">
        <w:t xml:space="preserve">incorporate it into the letter.  There will be </w:t>
      </w:r>
      <w:r w:rsidR="00136679">
        <w:t xml:space="preserve">enough </w:t>
      </w:r>
      <w:r w:rsidR="00BA6327">
        <w:t>time for the letter to be distributed to Council Members ahead of the next meeting.</w:t>
      </w:r>
      <w:r w:rsidR="00785B85">
        <w:t xml:space="preserve">  She expressed appreciation f</w:t>
      </w:r>
      <w:r w:rsidR="00AD55A4">
        <w:t xml:space="preserve">or </w:t>
      </w:r>
      <w:r w:rsidR="00785B85">
        <w:t xml:space="preserve">the work that Chair Boardman has done on the letter so far.  </w:t>
      </w:r>
    </w:p>
    <w:p w14:paraId="5F09014F" w14:textId="77777777" w:rsidR="002D6F06" w:rsidRDefault="002D6F06" w:rsidP="00987026">
      <w:pPr>
        <w:tabs>
          <w:tab w:val="left" w:pos="2160"/>
        </w:tabs>
        <w:jc w:val="both"/>
      </w:pPr>
    </w:p>
    <w:p w14:paraId="79EFF7CC" w14:textId="21904DC5" w:rsidR="002F6D56" w:rsidRDefault="00263A32" w:rsidP="00987026">
      <w:pPr>
        <w:tabs>
          <w:tab w:val="left" w:pos="2160"/>
        </w:tabs>
        <w:jc w:val="both"/>
      </w:pPr>
      <w:r>
        <w:t xml:space="preserve">Chair Boardman </w:t>
      </w:r>
      <w:r w:rsidR="00B80041">
        <w:t xml:space="preserve">explained that the different interests </w:t>
      </w:r>
      <w:r w:rsidR="00D13C19">
        <w:t xml:space="preserve">represented </w:t>
      </w:r>
      <w:r w:rsidR="00B80041">
        <w:t xml:space="preserve">on the Stakeholders Council </w:t>
      </w:r>
      <w:r w:rsidR="00D13C19">
        <w:t xml:space="preserve">all </w:t>
      </w:r>
      <w:r w:rsidR="00B80041">
        <w:t xml:space="preserve">have ideas about how to refine and improve the UDOT plan.  There is a desire for tax dollars to be spent on improvements that will </w:t>
      </w:r>
      <w:proofErr w:type="gramStart"/>
      <w:r w:rsidR="00B80041">
        <w:t>actually work</w:t>
      </w:r>
      <w:proofErr w:type="gramEnd"/>
      <w:r w:rsidR="00B80041">
        <w:t xml:space="preserve">.  </w:t>
      </w:r>
      <w:r w:rsidR="006350B3">
        <w:t xml:space="preserve">The </w:t>
      </w:r>
      <w:r w:rsidR="00641D31">
        <w:t>current version of the letter was reviewed.</w:t>
      </w:r>
      <w:r w:rsidR="00F073AC">
        <w:t xml:space="preserve">  The first item </w:t>
      </w:r>
      <w:r w:rsidR="00AE081C">
        <w:t xml:space="preserve">mentions slick roads and the associated </w:t>
      </w:r>
      <w:r w:rsidR="004A487B">
        <w:t xml:space="preserve">mobility </w:t>
      </w:r>
      <w:r w:rsidR="00AE081C">
        <w:t>impacts on SR-2</w:t>
      </w:r>
      <w:r w:rsidR="00DC3199">
        <w:t xml:space="preserve">10, so the idea is to have dedicated snowplows stored up canyon to improve snow removal capabilities and flow.  </w:t>
      </w:r>
    </w:p>
    <w:p w14:paraId="642BA623" w14:textId="77777777" w:rsidR="00777F33" w:rsidRDefault="00777F33" w:rsidP="00987026">
      <w:pPr>
        <w:tabs>
          <w:tab w:val="left" w:pos="2160"/>
        </w:tabs>
        <w:jc w:val="both"/>
      </w:pPr>
    </w:p>
    <w:p w14:paraId="19891A1F" w14:textId="563BFBDD" w:rsidR="002F6D56" w:rsidRDefault="00777F33" w:rsidP="00987026">
      <w:pPr>
        <w:tabs>
          <w:tab w:val="left" w:pos="2160"/>
        </w:tabs>
        <w:jc w:val="both"/>
      </w:pPr>
      <w:r>
        <w:t xml:space="preserve">Ms. McKasy </w:t>
      </w:r>
      <w:r w:rsidR="00761998">
        <w:t xml:space="preserve">noted that if there is data that can </w:t>
      </w:r>
      <w:r w:rsidR="008A1F0D">
        <w:t xml:space="preserve">be used </w:t>
      </w:r>
      <w:r w:rsidR="007876FE">
        <w:t xml:space="preserve">to </w:t>
      </w:r>
      <w:r w:rsidR="00761998">
        <w:t xml:space="preserve">support the points included in the letter, </w:t>
      </w:r>
      <w:r w:rsidR="00B42F5F">
        <w:t>then that</w:t>
      </w:r>
      <w:r w:rsidR="00761998">
        <w:t xml:space="preserve"> data should be </w:t>
      </w:r>
      <w:r w:rsidR="0001298D">
        <w:t xml:space="preserve">added.  </w:t>
      </w:r>
      <w:r w:rsidR="001A3FE0">
        <w:t xml:space="preserve">Chair Boardman </w:t>
      </w:r>
      <w:r w:rsidR="00F06E5B">
        <w:t xml:space="preserve">liked that suggestion.  Maura Hahnenberger </w:t>
      </w:r>
      <w:r w:rsidR="0035252B">
        <w:t xml:space="preserve">suggested removing the concept of dedicated snowplows </w:t>
      </w:r>
      <w:r w:rsidR="00D72602">
        <w:t xml:space="preserve">from the letter.  She </w:t>
      </w:r>
      <w:r w:rsidR="0053398E">
        <w:t>pointed out</w:t>
      </w:r>
      <w:r w:rsidR="00D72602">
        <w:t xml:space="preserve"> that there are a lot of logistics </w:t>
      </w:r>
      <w:r w:rsidR="002149A5">
        <w:t xml:space="preserve">associated with that.  </w:t>
      </w:r>
      <w:r w:rsidR="009A07FD">
        <w:t xml:space="preserve">The underlying desire is snow removal from the road and </w:t>
      </w:r>
      <w:r w:rsidR="006B7A9F">
        <w:t xml:space="preserve">a </w:t>
      </w:r>
      <w:r w:rsidR="00DC29A6">
        <w:t xml:space="preserve">reduction </w:t>
      </w:r>
      <w:r w:rsidR="00EC2484">
        <w:t>in the</w:t>
      </w:r>
      <w:r w:rsidR="00DC29A6">
        <w:t xml:space="preserve"> hazardous traffic conditions</w:t>
      </w:r>
      <w:r w:rsidR="009A103E">
        <w:t xml:space="preserve">, so it </w:t>
      </w:r>
      <w:r w:rsidR="00DC29A6">
        <w:t>makes sense to focus on that instead.</w:t>
      </w:r>
      <w:r w:rsidR="004C0912">
        <w:t xml:space="preserve">  </w:t>
      </w:r>
      <w:r w:rsidR="004C0912">
        <w:lastRenderedPageBreak/>
        <w:t xml:space="preserve">Chair Boardman explained that some of the delays occur because the snowplows are being used elsewhere.  </w:t>
      </w:r>
      <w:r w:rsidR="001E0541">
        <w:t xml:space="preserve">This means the first people </w:t>
      </w:r>
      <w:r w:rsidR="009B655F">
        <w:t xml:space="preserve">in </w:t>
      </w:r>
      <w:r w:rsidR="001E0541">
        <w:t>the canyon are dealing with unplowed conditions.</w:t>
      </w:r>
    </w:p>
    <w:p w14:paraId="4F2FABD9" w14:textId="77777777" w:rsidR="00166721" w:rsidRDefault="00166721" w:rsidP="00987026">
      <w:pPr>
        <w:tabs>
          <w:tab w:val="left" w:pos="2160"/>
        </w:tabs>
        <w:jc w:val="both"/>
      </w:pPr>
    </w:p>
    <w:p w14:paraId="65B82E24" w14:textId="3FB37E15" w:rsidR="00166721" w:rsidRDefault="00A71339" w:rsidP="00987026">
      <w:pPr>
        <w:tabs>
          <w:tab w:val="left" w:pos="2160"/>
        </w:tabs>
        <w:jc w:val="both"/>
      </w:pPr>
      <w:r>
        <w:t>John Knoblock does not believe it would hurt to leave in the mention of the dedicated snowplows</w:t>
      </w:r>
      <w:r w:rsidR="00C933A0">
        <w:t xml:space="preserve">.  He noted that it </w:t>
      </w:r>
      <w:r w:rsidR="00A04EE8">
        <w:t xml:space="preserve">might inspire </w:t>
      </w:r>
      <w:r w:rsidR="00EF676F">
        <w:t xml:space="preserve">some creative thinking </w:t>
      </w:r>
      <w:r w:rsidR="002D16AA">
        <w:t xml:space="preserve">from </w:t>
      </w:r>
      <w:r w:rsidR="00EF676F">
        <w:t>UDOT.</w:t>
      </w:r>
      <w:r w:rsidR="002A7525">
        <w:t xml:space="preserve">  Chair Boardman stated that she will consider </w:t>
      </w:r>
      <w:proofErr w:type="gramStart"/>
      <w:r w:rsidR="002A7525">
        <w:t>all of</w:t>
      </w:r>
      <w:proofErr w:type="gramEnd"/>
      <w:r w:rsidR="002A7525">
        <w:t xml:space="preserve"> the feedback received when she works on the next draft of the </w:t>
      </w:r>
      <w:r w:rsidR="00B66692">
        <w:t xml:space="preserve">letter.  </w:t>
      </w:r>
    </w:p>
    <w:p w14:paraId="30E9ABFC" w14:textId="77777777" w:rsidR="004B1C0F" w:rsidRDefault="004B1C0F" w:rsidP="00987026">
      <w:pPr>
        <w:tabs>
          <w:tab w:val="left" w:pos="2160"/>
        </w:tabs>
        <w:jc w:val="both"/>
      </w:pPr>
    </w:p>
    <w:p w14:paraId="2174DA45" w14:textId="4D154E36" w:rsidR="00D63E8A" w:rsidRDefault="004B1C0F" w:rsidP="00987026">
      <w:pPr>
        <w:tabs>
          <w:tab w:val="left" w:pos="2160"/>
        </w:tabs>
        <w:jc w:val="both"/>
      </w:pPr>
      <w:r>
        <w:t xml:space="preserve">The </w:t>
      </w:r>
      <w:r w:rsidR="00A618F8">
        <w:t xml:space="preserve">next item in the letter </w:t>
      </w:r>
      <w:r w:rsidR="00335521">
        <w:t>has to do with</w:t>
      </w:r>
      <w:r w:rsidR="00A618F8">
        <w:t xml:space="preserve"> the traction la</w:t>
      </w:r>
      <w:r w:rsidR="002D11DC">
        <w:t xml:space="preserve">w.  The </w:t>
      </w:r>
      <w:r w:rsidR="00FA5F24">
        <w:t xml:space="preserve">draft </w:t>
      </w:r>
      <w:r w:rsidR="002D11DC">
        <w:t xml:space="preserve">language mentions a requirement that all vehicles entering </w:t>
      </w:r>
      <w:r w:rsidR="00A3476C">
        <w:t xml:space="preserve">Little Cottonwood Canyon be </w:t>
      </w:r>
      <w:r w:rsidR="00497BFB">
        <w:t>properly</w:t>
      </w:r>
      <w:r w:rsidR="00A3476C">
        <w:t xml:space="preserve"> equipped from November 1</w:t>
      </w:r>
      <w:r w:rsidR="00A3476C" w:rsidRPr="00A3476C">
        <w:rPr>
          <w:vertAlign w:val="superscript"/>
        </w:rPr>
        <w:t>st</w:t>
      </w:r>
      <w:r w:rsidR="00A3476C">
        <w:t xml:space="preserve"> to </w:t>
      </w:r>
      <w:r w:rsidR="006720F5">
        <w:t>April</w:t>
      </w:r>
      <w:r w:rsidR="00A3476C">
        <w:t xml:space="preserve"> 30</w:t>
      </w:r>
      <w:r w:rsidR="00A3476C" w:rsidRPr="00A3476C">
        <w:rPr>
          <w:vertAlign w:val="superscript"/>
        </w:rPr>
        <w:t>th</w:t>
      </w:r>
      <w:r w:rsidR="00A3476C">
        <w:t xml:space="preserve">. </w:t>
      </w:r>
      <w:r w:rsidR="00E903A0">
        <w:t xml:space="preserve"> Chair Boardman </w:t>
      </w:r>
      <w:r w:rsidR="00233042">
        <w:t>reported</w:t>
      </w:r>
      <w:r w:rsidR="00E903A0">
        <w:t xml:space="preserve"> that a </w:t>
      </w:r>
      <w:r w:rsidR="000002C4">
        <w:t>comment</w:t>
      </w:r>
      <w:r w:rsidR="00566186">
        <w:t xml:space="preserve"> was added to </w:t>
      </w:r>
      <w:r w:rsidR="00E903A0">
        <w:t>the document</w:t>
      </w:r>
      <w:r w:rsidR="00145930">
        <w:t xml:space="preserve"> by a Council Member.</w:t>
      </w:r>
      <w:r w:rsidR="00E903A0">
        <w:t xml:space="preserve">  </w:t>
      </w:r>
      <w:r w:rsidR="001A769E">
        <w:t xml:space="preserve">It suggested </w:t>
      </w:r>
      <w:r w:rsidR="00084B0E">
        <w:t xml:space="preserve">adding minimal liability </w:t>
      </w:r>
      <w:r w:rsidR="00EC225E">
        <w:t xml:space="preserve">within the Utah Code to car rental businesses </w:t>
      </w:r>
      <w:r w:rsidR="00742833">
        <w:t>that</w:t>
      </w:r>
      <w:r w:rsidR="00EC225E">
        <w:t xml:space="preserve"> knowingly rent vehicles to individuals wh</w:t>
      </w:r>
      <w:r w:rsidR="0079719F">
        <w:t>o subsequently are involved in any traffic impairment situations</w:t>
      </w:r>
      <w:r w:rsidR="001A769E">
        <w:t xml:space="preserve">.  </w:t>
      </w:r>
      <w:r w:rsidR="0053167F">
        <w:t xml:space="preserve">Mr. Knoblock was not sure that UDOT would support </w:t>
      </w:r>
      <w:r w:rsidR="00FB125B">
        <w:t>that</w:t>
      </w:r>
      <w:r w:rsidR="0053167F">
        <w:t xml:space="preserve"> addition.</w:t>
      </w:r>
      <w:r w:rsidR="00DE6C8C">
        <w:t xml:space="preserve">  There could be a mention of coordination with Cottonwood Heights and Sandy City to ensure traction control is well enforced.  Chair Boardman expressed support for that suggestion.  </w:t>
      </w:r>
    </w:p>
    <w:p w14:paraId="294A5783" w14:textId="77777777" w:rsidR="00D63E8A" w:rsidRDefault="00D63E8A" w:rsidP="00987026">
      <w:pPr>
        <w:tabs>
          <w:tab w:val="left" w:pos="2160"/>
        </w:tabs>
        <w:jc w:val="both"/>
      </w:pPr>
    </w:p>
    <w:p w14:paraId="78679C2C" w14:textId="762F05E2" w:rsidR="006B1D02" w:rsidRDefault="00D63E8A" w:rsidP="00987026">
      <w:pPr>
        <w:tabs>
          <w:tab w:val="left" w:pos="2160"/>
        </w:tabs>
        <w:jc w:val="both"/>
      </w:pPr>
      <w:r>
        <w:t xml:space="preserve">Mr. Tolman </w:t>
      </w:r>
      <w:r w:rsidR="001E7E8F">
        <w:t>reported that</w:t>
      </w:r>
      <w:r w:rsidR="004C6E64">
        <w:t xml:space="preserve"> House Bill (“H.B.”) 196 was passed in 2025, which </w:t>
      </w:r>
      <w:r w:rsidR="00042457">
        <w:t xml:space="preserve">gave </w:t>
      </w:r>
      <w:r w:rsidR="009F71B4">
        <w:t xml:space="preserve">ticketing authority over traction control before a storm, </w:t>
      </w:r>
      <w:r w:rsidR="00A30C5E">
        <w:t xml:space="preserve">during a storm, and immediately after a storm.  </w:t>
      </w:r>
      <w:r w:rsidR="000571C3">
        <w:t xml:space="preserve">There has not been a difficult winter since then.  He would like to see the impacts of that bill before </w:t>
      </w:r>
      <w:r w:rsidR="006F5BF4">
        <w:t xml:space="preserve">advocating for anything more.  </w:t>
      </w:r>
      <w:r w:rsidR="00493A66">
        <w:t xml:space="preserve">Mr. Tolman noted that the bill </w:t>
      </w:r>
      <w:r w:rsidR="00EE481D">
        <w:t xml:space="preserve">received a lot of </w:t>
      </w:r>
      <w:proofErr w:type="gramStart"/>
      <w:r w:rsidR="00EE481D">
        <w:t>pushback</w:t>
      </w:r>
      <w:proofErr w:type="gramEnd"/>
      <w:r w:rsidR="00EE481D">
        <w:t xml:space="preserve"> from </w:t>
      </w:r>
      <w:proofErr w:type="gramStart"/>
      <w:r w:rsidR="00EE481D">
        <w:t>those outside</w:t>
      </w:r>
      <w:proofErr w:type="gramEnd"/>
      <w:r w:rsidR="00EE481D">
        <w:t xml:space="preserve"> of Salt Lake County.  </w:t>
      </w:r>
      <w:r w:rsidR="009A1C85">
        <w:t xml:space="preserve">Mr. Knoblock </w:t>
      </w:r>
      <w:r w:rsidR="00DE7A73">
        <w:t xml:space="preserve">noted that UDOT does not handle </w:t>
      </w:r>
      <w:r w:rsidR="00D31963">
        <w:t xml:space="preserve">the </w:t>
      </w:r>
      <w:r w:rsidR="00DE7A73">
        <w:t>traction law enforcement</w:t>
      </w:r>
      <w:r w:rsidR="006C7100">
        <w:t xml:space="preserve">, but </w:t>
      </w:r>
      <w:r w:rsidR="00C55950">
        <w:t xml:space="preserve">the </w:t>
      </w:r>
      <w:proofErr w:type="gramStart"/>
      <w:r w:rsidR="00C55950">
        <w:t>letter could mention</w:t>
      </w:r>
      <w:proofErr w:type="gramEnd"/>
      <w:r w:rsidR="00C55950">
        <w:t xml:space="preserve"> </w:t>
      </w:r>
      <w:r w:rsidR="0045075D">
        <w:t>the need for</w:t>
      </w:r>
      <w:r w:rsidR="007D5512">
        <w:t xml:space="preserve"> appropriate</w:t>
      </w:r>
      <w:r w:rsidR="006C7100">
        <w:t xml:space="preserve"> down canyon enforcement.  </w:t>
      </w:r>
    </w:p>
    <w:p w14:paraId="09AA473B" w14:textId="77777777" w:rsidR="004E58C8" w:rsidRDefault="004E58C8" w:rsidP="00987026">
      <w:pPr>
        <w:tabs>
          <w:tab w:val="left" w:pos="2160"/>
        </w:tabs>
        <w:jc w:val="both"/>
      </w:pPr>
    </w:p>
    <w:p w14:paraId="1757F96F" w14:textId="691F8938" w:rsidR="00C03B47" w:rsidRDefault="00C03B47" w:rsidP="00987026">
      <w:pPr>
        <w:tabs>
          <w:tab w:val="left" w:pos="2160"/>
        </w:tabs>
        <w:jc w:val="both"/>
      </w:pPr>
      <w:r>
        <w:t xml:space="preserve">Another suggestion in the letter is to improve mainline reliability.  The plan needs to address the gridlock that occurs when the </w:t>
      </w:r>
      <w:proofErr w:type="gramStart"/>
      <w:r>
        <w:t>mainline</w:t>
      </w:r>
      <w:proofErr w:type="gramEnd"/>
      <w:r>
        <w:t xml:space="preserve"> between Snowbird and Alta is closed.  </w:t>
      </w:r>
      <w:r w:rsidR="00F7339D">
        <w:t xml:space="preserve">Keeping the </w:t>
      </w:r>
      <w:proofErr w:type="gramStart"/>
      <w:r w:rsidR="00F7339D">
        <w:t>mainline</w:t>
      </w:r>
      <w:proofErr w:type="gramEnd"/>
      <w:r w:rsidR="00F7339D">
        <w:t xml:space="preserve"> open with increased avalanche mitigation above this section of SR-210 will improve the flow.  </w:t>
      </w:r>
      <w:r w:rsidR="00FA4FB2">
        <w:t xml:space="preserve">Mark Baer added additional language to this section to state that </w:t>
      </w:r>
      <w:r w:rsidR="00ED41DE">
        <w:t>snowsheds protecting the road and vario</w:t>
      </w:r>
      <w:r w:rsidR="00A95F74">
        <w:t xml:space="preserve">us known avalanche areas should be </w:t>
      </w:r>
      <w:r w:rsidR="002300B5">
        <w:t>studied and implemented.</w:t>
      </w:r>
      <w:r w:rsidR="00FF7841">
        <w:t xml:space="preserve">  It can be made retractable for non-winter periods if necessary.  </w:t>
      </w:r>
      <w:r w:rsidR="002D5AA9">
        <w:t xml:space="preserve">Discussions were had about retractable snowsheds. </w:t>
      </w:r>
    </w:p>
    <w:p w14:paraId="651B09CB" w14:textId="77777777" w:rsidR="007463E3" w:rsidRDefault="007463E3" w:rsidP="00987026">
      <w:pPr>
        <w:tabs>
          <w:tab w:val="left" w:pos="2160"/>
        </w:tabs>
        <w:jc w:val="both"/>
      </w:pPr>
    </w:p>
    <w:p w14:paraId="636AEADD" w14:textId="6E51ADDA" w:rsidR="00F85CD6" w:rsidRDefault="007A3BCF" w:rsidP="00987026">
      <w:pPr>
        <w:tabs>
          <w:tab w:val="left" w:pos="2160"/>
        </w:tabs>
        <w:jc w:val="both"/>
      </w:pPr>
      <w:r>
        <w:t xml:space="preserve">Mr. Tolman </w:t>
      </w:r>
      <w:r w:rsidR="00540EF2">
        <w:t xml:space="preserve">agreed with the first half of this item, but the second half seems to </w:t>
      </w:r>
      <w:r w:rsidR="003A28EA">
        <w:t>imply</w:t>
      </w:r>
      <w:r w:rsidR="00540EF2">
        <w:t xml:space="preserve"> that Phase II items should be moved to Phase I.  He feels it makes more sense to </w:t>
      </w:r>
      <w:r w:rsidR="00153A4A">
        <w:t xml:space="preserve">focus on improving the implementation of Phase I.  </w:t>
      </w:r>
      <w:r w:rsidR="00E41465">
        <w:t xml:space="preserve">The Environment System Committee discussed the next item in the </w:t>
      </w:r>
      <w:r w:rsidR="00B37424">
        <w:t xml:space="preserve">letter, which </w:t>
      </w:r>
      <w:r w:rsidR="00570C69">
        <w:t>has to do with</w:t>
      </w:r>
      <w:r w:rsidR="00B37424">
        <w:t xml:space="preserve"> exiting the canyon</w:t>
      </w:r>
      <w:r w:rsidR="00471094">
        <w:t xml:space="preserve"> at the end of the day.  </w:t>
      </w:r>
      <w:r w:rsidR="00234A5F">
        <w:t xml:space="preserve">It states that the current merging system needs to be reevaluated to maximize flow as vehicles exit the canyon.  Current systems allow vehicles to exit the parking lots lower in the canyon, while impeding flow from up canyon.  </w:t>
      </w:r>
      <w:r w:rsidR="007A10E3">
        <w:t xml:space="preserve">A suggestion was added for a roundabout at the bottom of Little Cottonwood Canyon to improve flow.  </w:t>
      </w:r>
      <w:r w:rsidR="005F1625">
        <w:t xml:space="preserve">Chair Boardman is not sure a roundabout </w:t>
      </w:r>
      <w:r w:rsidR="00AB3B95">
        <w:t>is</w:t>
      </w:r>
      <w:r w:rsidR="005F1625">
        <w:t xml:space="preserve"> </w:t>
      </w:r>
      <w:r w:rsidR="00F85CD6">
        <w:t>the most appropriate solution</w:t>
      </w:r>
      <w:r w:rsidR="005F1625">
        <w:t>.</w:t>
      </w:r>
      <w:r w:rsidR="00270041">
        <w:t xml:space="preserve">  </w:t>
      </w:r>
      <w:r w:rsidR="00F85CD6">
        <w:t>Mr.</w:t>
      </w:r>
      <w:r w:rsidR="003A28EA">
        <w:t> </w:t>
      </w:r>
      <w:r w:rsidR="00F85CD6">
        <w:t xml:space="preserve">Knoblock </w:t>
      </w:r>
      <w:r w:rsidR="005D32F6">
        <w:t xml:space="preserve">noted that there could be more specificity added to </w:t>
      </w:r>
      <w:r w:rsidR="003B2160">
        <w:t>that</w:t>
      </w:r>
      <w:r w:rsidR="00434257">
        <w:t xml:space="preserve"> language.  </w:t>
      </w:r>
      <w:r w:rsidR="000B7118">
        <w:t>Ms.</w:t>
      </w:r>
      <w:r w:rsidR="003A28EA">
        <w:t> </w:t>
      </w:r>
      <w:r w:rsidR="000B7118">
        <w:t xml:space="preserve">Hahnenberger </w:t>
      </w:r>
      <w:r w:rsidR="00E433F2">
        <w:t xml:space="preserve">suggested that there be more clarity </w:t>
      </w:r>
      <w:r w:rsidR="005A214A">
        <w:t>in the language</w:t>
      </w:r>
      <w:r w:rsidR="003117CE">
        <w:t xml:space="preserve"> so it is clear what locations are being discussed.  </w:t>
      </w:r>
      <w:r w:rsidR="00095DC3">
        <w:t xml:space="preserve"> </w:t>
      </w:r>
    </w:p>
    <w:p w14:paraId="10A6C990" w14:textId="77777777" w:rsidR="00CB7047" w:rsidRDefault="00CB7047" w:rsidP="00987026">
      <w:pPr>
        <w:tabs>
          <w:tab w:val="left" w:pos="2160"/>
        </w:tabs>
        <w:jc w:val="both"/>
      </w:pPr>
    </w:p>
    <w:p w14:paraId="6EC9D968" w14:textId="1E4A963B" w:rsidR="00B248AA" w:rsidRDefault="00B91896" w:rsidP="00987026">
      <w:pPr>
        <w:tabs>
          <w:tab w:val="left" w:pos="2160"/>
        </w:tabs>
        <w:jc w:val="both"/>
      </w:pPr>
      <w:r>
        <w:t xml:space="preserve">The Environment System Committee next discussed </w:t>
      </w:r>
      <w:r w:rsidR="004F6C66">
        <w:t xml:space="preserve">the suggestion for direct bus service.  The letter states that if the goal is to increase ridership, then enhanced bus service needs to be efficient.  </w:t>
      </w:r>
      <w:r w:rsidR="00632963">
        <w:t xml:space="preserve">Express buses that bypass Snowbird will reduce travel time to Alta and be a more attractive option for employees and canyon users destined for locations above Snowbird.  </w:t>
      </w:r>
      <w:r w:rsidR="00954C9F">
        <w:t xml:space="preserve">Chair Boardman </w:t>
      </w:r>
      <w:r w:rsidR="00FC693D">
        <w:t xml:space="preserve">noted </w:t>
      </w:r>
      <w:r w:rsidR="00FC693D">
        <w:lastRenderedPageBreak/>
        <w:t xml:space="preserve">that many people have been frustrated with the buses </w:t>
      </w:r>
      <w:r w:rsidR="00C2004F">
        <w:t>and the number of stop</w:t>
      </w:r>
      <w:r w:rsidR="00B44C5A">
        <w:t>s.  The idea is that there would be some buses that are direct to Snowbird and some that bypass Snowbird</w:t>
      </w:r>
      <w:r w:rsidR="007263AE">
        <w:t xml:space="preserve">.  </w:t>
      </w:r>
      <w:r w:rsidR="007C220D">
        <w:t xml:space="preserve">This is something that would make riding the bus a lot more attractive to </w:t>
      </w:r>
      <w:r w:rsidR="00FA0151">
        <w:t xml:space="preserve">employees </w:t>
      </w:r>
      <w:r w:rsidR="00B248AA">
        <w:t>as well as visitors.</w:t>
      </w:r>
      <w:r w:rsidR="00626272">
        <w:t xml:space="preserve">  </w:t>
      </w:r>
    </w:p>
    <w:p w14:paraId="283588BC" w14:textId="77777777" w:rsidR="00511FC7" w:rsidRDefault="00511FC7" w:rsidP="00987026">
      <w:pPr>
        <w:tabs>
          <w:tab w:val="left" w:pos="2160"/>
        </w:tabs>
        <w:jc w:val="both"/>
      </w:pPr>
    </w:p>
    <w:p w14:paraId="0FA219C1" w14:textId="7EC04CE4" w:rsidR="006E097C" w:rsidRDefault="004B390B" w:rsidP="00987026">
      <w:pPr>
        <w:tabs>
          <w:tab w:val="left" w:pos="2160"/>
        </w:tabs>
        <w:jc w:val="both"/>
      </w:pPr>
      <w:r>
        <w:t xml:space="preserve">The next item included in the letter </w:t>
      </w:r>
      <w:r w:rsidR="00994CD6">
        <w:t xml:space="preserve">has to do with </w:t>
      </w:r>
      <w:r>
        <w:t xml:space="preserve">convenient bus stops.  It states that bus stops at Alta need to be in locations convenient to visitors and employees.  </w:t>
      </w:r>
      <w:r w:rsidR="009A48BF">
        <w:t xml:space="preserve">Chair Boardman explained that </w:t>
      </w:r>
      <w:r w:rsidR="00E64440">
        <w:t xml:space="preserve">UDOT placed the proposed bus stop for Alta </w:t>
      </w:r>
      <w:r w:rsidR="00A05ABB">
        <w:t xml:space="preserve">between Alta Lodge and Rustler Lodge.  </w:t>
      </w:r>
      <w:r w:rsidR="00BC663F">
        <w:t xml:space="preserve">This drops people </w:t>
      </w:r>
      <w:r w:rsidR="00D60436">
        <w:t xml:space="preserve">off </w:t>
      </w:r>
      <w:r w:rsidR="00BC663F">
        <w:t>in a location that does not have services.</w:t>
      </w:r>
      <w:r w:rsidR="00C263D0">
        <w:t xml:space="preserve">  </w:t>
      </w:r>
      <w:r w:rsidR="00985C0F">
        <w:t xml:space="preserve">The other problem with that stop is that it is in an avalanche path.  The </w:t>
      </w:r>
      <w:r w:rsidR="00557554">
        <w:t>suggestion is to place</w:t>
      </w:r>
      <w:r w:rsidR="00782B5D">
        <w:t xml:space="preserve"> bus stops in locations that are conv</w:t>
      </w:r>
      <w:r w:rsidR="00A23187">
        <w:t>enient to visitors.</w:t>
      </w:r>
      <w:r w:rsidR="0010433A">
        <w:t xml:space="preserve">  </w:t>
      </w:r>
      <w:r w:rsidR="006E097C">
        <w:t xml:space="preserve">Executive Director, Lindsey Nielsen, reported that the </w:t>
      </w:r>
      <w:r w:rsidR="00A44380">
        <w:t xml:space="preserve">Transportation Committee </w:t>
      </w:r>
      <w:r w:rsidR="009A0AD3">
        <w:t xml:space="preserve">Meeting </w:t>
      </w:r>
      <w:r w:rsidR="00537A5E">
        <w:t xml:space="preserve">will take place on </w:t>
      </w:r>
      <w:r w:rsidR="00CF646E">
        <w:t>May 13, 2026, and Committee</w:t>
      </w:r>
      <w:r w:rsidR="00700D85">
        <w:t xml:space="preserve"> Members are welcome to </w:t>
      </w:r>
      <w:r w:rsidR="00CF646E">
        <w:t>listen in.</w:t>
      </w:r>
    </w:p>
    <w:p w14:paraId="75E7A85A" w14:textId="77777777" w:rsidR="00C03B47" w:rsidRDefault="00C03B47" w:rsidP="00987026">
      <w:pPr>
        <w:tabs>
          <w:tab w:val="left" w:pos="2160"/>
        </w:tabs>
        <w:jc w:val="both"/>
      </w:pPr>
    </w:p>
    <w:p w14:paraId="4DE81DC9" w14:textId="0A97F05F" w:rsidR="0010433A" w:rsidRDefault="00530838" w:rsidP="00987026">
      <w:pPr>
        <w:tabs>
          <w:tab w:val="left" w:pos="2160"/>
        </w:tabs>
        <w:jc w:val="both"/>
      </w:pPr>
      <w:r>
        <w:t>Chair Boardman reviewed additional items in the lette</w:t>
      </w:r>
      <w:r w:rsidR="00350BEA">
        <w:t xml:space="preserve">r, including demand management before tolling.  She explained that this item received a lot of feedback because of the wording used.  </w:t>
      </w:r>
      <w:r w:rsidR="00D7248F">
        <w:t xml:space="preserve">There did not seem to be </w:t>
      </w:r>
      <w:r w:rsidR="004B78F5">
        <w:t xml:space="preserve">Stakeholders Council </w:t>
      </w:r>
      <w:r w:rsidR="00D7248F">
        <w:t xml:space="preserve">support for the first sentence, which stated that tolling will not reduce the number of vehicles in the canyon.  </w:t>
      </w:r>
      <w:r w:rsidR="00BC177A">
        <w:t xml:space="preserve">Other language stated that vehicles unwilling to pay the fee will be replaced </w:t>
      </w:r>
      <w:r w:rsidR="000A1791">
        <w:t xml:space="preserve">by vehicles willing to pay.  Parking reservations have been effective in limiting </w:t>
      </w:r>
      <w:r w:rsidR="00E70DA9">
        <w:t>vehicles destined for Alta and should be considered for all major destinations in Little Cottonwood Canyon before tolling is implemented.</w:t>
      </w:r>
      <w:r w:rsidR="00BC4EB1">
        <w:t xml:space="preserve">  Chair Boardman </w:t>
      </w:r>
      <w:r w:rsidR="0020110B">
        <w:t>stated</w:t>
      </w:r>
      <w:r w:rsidR="00BC4EB1">
        <w:t xml:space="preserve"> that Mr. Baer disagree</w:t>
      </w:r>
      <w:r w:rsidR="00940D8D">
        <w:t>d</w:t>
      </w:r>
      <w:r w:rsidR="00BC4EB1">
        <w:t xml:space="preserve"> with </w:t>
      </w:r>
      <w:r w:rsidR="00B14A66">
        <w:t xml:space="preserve">the </w:t>
      </w:r>
      <w:r w:rsidR="0015488F">
        <w:t xml:space="preserve">inclusion of this item </w:t>
      </w:r>
      <w:r w:rsidR="00734122">
        <w:t xml:space="preserve">and </w:t>
      </w:r>
      <w:r w:rsidR="009F04F2">
        <w:t>submitted</w:t>
      </w:r>
      <w:r w:rsidR="00734122">
        <w:t xml:space="preserve"> feedback </w:t>
      </w:r>
      <w:r w:rsidR="00384CD4">
        <w:t xml:space="preserve">about the </w:t>
      </w:r>
      <w:r w:rsidR="00357461">
        <w:t>first sentence.</w:t>
      </w:r>
    </w:p>
    <w:p w14:paraId="50053892" w14:textId="77777777" w:rsidR="00357461" w:rsidRDefault="00357461" w:rsidP="00987026">
      <w:pPr>
        <w:tabs>
          <w:tab w:val="left" w:pos="2160"/>
        </w:tabs>
        <w:jc w:val="both"/>
      </w:pPr>
    </w:p>
    <w:p w14:paraId="4407532C" w14:textId="07CF59D5" w:rsidR="00357461" w:rsidRDefault="004403F8" w:rsidP="00987026">
      <w:pPr>
        <w:tabs>
          <w:tab w:val="left" w:pos="2160"/>
        </w:tabs>
        <w:jc w:val="both"/>
      </w:pPr>
      <w:r>
        <w:t xml:space="preserve">Chair Boardman asked for </w:t>
      </w:r>
      <w:r w:rsidR="001448F0">
        <w:t xml:space="preserve">Committee Member </w:t>
      </w:r>
      <w:r>
        <w:t xml:space="preserve">feedback about tolling and this </w:t>
      </w:r>
      <w:r w:rsidR="00A27C99">
        <w:t xml:space="preserve">section of </w:t>
      </w:r>
      <w:r>
        <w:t xml:space="preserve">the </w:t>
      </w:r>
      <w:r w:rsidR="00A27C99">
        <w:t xml:space="preserve">draft </w:t>
      </w:r>
      <w:r>
        <w:t xml:space="preserve">letter.  </w:t>
      </w:r>
      <w:r w:rsidR="00C5245A">
        <w:t xml:space="preserve">Ms. Juarez </w:t>
      </w:r>
      <w:r w:rsidR="00F622D1">
        <w:t xml:space="preserve">believed the disagreement </w:t>
      </w:r>
      <w:r w:rsidR="00DE08D7">
        <w:t xml:space="preserve">has to do with </w:t>
      </w:r>
      <w:r w:rsidR="00F622D1">
        <w:t>the justification</w:t>
      </w:r>
      <w:r w:rsidR="003349F9">
        <w:t xml:space="preserve"> rather than the actual item. </w:t>
      </w:r>
      <w:r w:rsidR="007149E3">
        <w:t xml:space="preserve"> Chair Boardman agreed that certain language can be removed from the letter.  It can simply request that there be demand management before tolling is pursued.  </w:t>
      </w:r>
      <w:r w:rsidR="00A03C7C">
        <w:t xml:space="preserve">She </w:t>
      </w:r>
      <w:r w:rsidR="001B4249">
        <w:t xml:space="preserve">shared information about the culture </w:t>
      </w:r>
      <w:r w:rsidR="001C6F6E">
        <w:t xml:space="preserve">of competition for parking spaces.  If everyone needed a parking reservation, then only the vehicles with reservations would be waiting to </w:t>
      </w:r>
      <w:r w:rsidR="009F49CF">
        <w:t xml:space="preserve">enter the canyon.  </w:t>
      </w:r>
      <w:r w:rsidR="00933D56">
        <w:t>The current conditions c</w:t>
      </w:r>
      <w:r w:rsidR="009F49CF">
        <w:t>reate an environment where people line up early</w:t>
      </w:r>
      <w:r w:rsidR="00870EDE">
        <w:t xml:space="preserve"> to try to find a parking spot at Snowbird</w:t>
      </w:r>
      <w:r w:rsidR="00C95ACB">
        <w:t xml:space="preserve"> on powder days.  </w:t>
      </w:r>
      <w:r w:rsidR="00976B4B">
        <w:t>Those</w:t>
      </w:r>
      <w:r w:rsidR="00C95ACB">
        <w:t xml:space="preserve"> destined for Alta have parking reservations.  </w:t>
      </w:r>
      <w:r w:rsidR="00A90BE3">
        <w:t>She explained that the</w:t>
      </w:r>
      <w:r w:rsidR="00460D82">
        <w:t xml:space="preserve"> request </w:t>
      </w:r>
      <w:r w:rsidR="00A90BE3">
        <w:t>outlined in the draft letter is</w:t>
      </w:r>
      <w:r w:rsidR="00460D82">
        <w:t xml:space="preserve"> </w:t>
      </w:r>
      <w:r w:rsidR="0010772E">
        <w:t>to have</w:t>
      </w:r>
      <w:r w:rsidR="00460D82">
        <w:t xml:space="preserve"> parking reservation systems </w:t>
      </w:r>
      <w:r w:rsidR="009A6A45">
        <w:t xml:space="preserve">implemented </w:t>
      </w:r>
      <w:r w:rsidR="007D23CC">
        <w:t>for all destinations.</w:t>
      </w:r>
      <w:r w:rsidR="00DB169C">
        <w:t xml:space="preserve"> </w:t>
      </w:r>
    </w:p>
    <w:p w14:paraId="234B1F52" w14:textId="77777777" w:rsidR="008A1D39" w:rsidRDefault="008A1D39" w:rsidP="00987026">
      <w:pPr>
        <w:tabs>
          <w:tab w:val="left" w:pos="2160"/>
        </w:tabs>
        <w:jc w:val="both"/>
      </w:pPr>
    </w:p>
    <w:p w14:paraId="35159619" w14:textId="22AFAF31" w:rsidR="00977071" w:rsidRDefault="009740BE" w:rsidP="00987026">
      <w:pPr>
        <w:tabs>
          <w:tab w:val="left" w:pos="2160"/>
        </w:tabs>
        <w:jc w:val="both"/>
      </w:pPr>
      <w:r>
        <w:t>Chair Boardman reported that parking reservation system</w:t>
      </w:r>
      <w:r w:rsidR="00BD1CA1">
        <w:t>s</w:t>
      </w:r>
      <w:r>
        <w:t xml:space="preserve"> </w:t>
      </w:r>
      <w:r w:rsidR="00742833">
        <w:t>reduce</w:t>
      </w:r>
      <w:r w:rsidR="00E27014">
        <w:t xml:space="preserve"> the number of vehicles </w:t>
      </w:r>
      <w:r w:rsidR="00981DD7">
        <w:t xml:space="preserve">trying to enter Little Cottonwood Canyon on powder days and weekends.  </w:t>
      </w:r>
      <w:r w:rsidR="00A87855">
        <w:t xml:space="preserve">The system seems to work well for Alta.  The hope is that Snowbird will </w:t>
      </w:r>
      <w:r w:rsidR="00C87831">
        <w:t xml:space="preserve">implement that during the winter as well.  </w:t>
      </w:r>
      <w:r w:rsidR="00197FC7">
        <w:t xml:space="preserve">She asked for Committee Member feedback about tolling </w:t>
      </w:r>
      <w:r w:rsidR="000A35CA">
        <w:t xml:space="preserve">in the spring, summer, and fall seasons.  </w:t>
      </w:r>
    </w:p>
    <w:p w14:paraId="13D536A8" w14:textId="77777777" w:rsidR="00977071" w:rsidRDefault="00977071" w:rsidP="00987026">
      <w:pPr>
        <w:tabs>
          <w:tab w:val="left" w:pos="2160"/>
        </w:tabs>
        <w:jc w:val="both"/>
      </w:pPr>
    </w:p>
    <w:p w14:paraId="48B6B946" w14:textId="29A5056A" w:rsidR="002F6D56" w:rsidRDefault="000A35CA" w:rsidP="00987026">
      <w:pPr>
        <w:tabs>
          <w:tab w:val="left" w:pos="2160"/>
        </w:tabs>
        <w:jc w:val="both"/>
      </w:pPr>
      <w:r>
        <w:t xml:space="preserve">Mr. Tolman </w:t>
      </w:r>
      <w:r w:rsidR="009A27E4">
        <w:t>explained</w:t>
      </w:r>
      <w:r w:rsidR="000C1FB0">
        <w:t xml:space="preserve"> that the way this language has been phrased</w:t>
      </w:r>
      <w:r w:rsidR="00B42FA0">
        <w:t xml:space="preserve">, it looks </w:t>
      </w:r>
      <w:r w:rsidR="000C1FB0">
        <w:t xml:space="preserve">at tolling in a vacuum.  </w:t>
      </w:r>
      <w:r w:rsidR="006E5638">
        <w:t xml:space="preserve">He pointed out that tolling is in the plan for Big Cottonwood Canyon.  If one canyon is tolled and not the other, there will be visitor use complications.  </w:t>
      </w:r>
      <w:r w:rsidR="002D0D9C">
        <w:t xml:space="preserve">In addition, tolling revenues have been identified as one of the main revenue sources </w:t>
      </w:r>
      <w:r w:rsidR="00F15E24">
        <w:t>for</w:t>
      </w:r>
      <w:r w:rsidR="0090793B">
        <w:t xml:space="preserve"> </w:t>
      </w:r>
      <w:r w:rsidR="007E0271">
        <w:t>transit.</w:t>
      </w:r>
      <w:r w:rsidR="00883021">
        <w:t xml:space="preserve">  </w:t>
      </w:r>
      <w:r w:rsidR="00FB2B21">
        <w:t xml:space="preserve">As much as he would like to sign the Stakeholders Council letter, </w:t>
      </w:r>
      <w:r w:rsidR="00190C5E">
        <w:t xml:space="preserve">if there is anything </w:t>
      </w:r>
      <w:r w:rsidR="00487344">
        <w:t xml:space="preserve">about removing </w:t>
      </w:r>
      <w:r w:rsidR="00190C5E">
        <w:t>tolling or imply</w:t>
      </w:r>
      <w:r w:rsidR="00CA7BDE">
        <w:t>ing</w:t>
      </w:r>
      <w:r w:rsidR="00190C5E">
        <w:t xml:space="preserve"> that </w:t>
      </w:r>
      <w:r w:rsidR="00BE1A18">
        <w:t xml:space="preserve">the </w:t>
      </w:r>
      <w:r w:rsidR="00190C5E">
        <w:t xml:space="preserve">resorts should be the ones in charge of this, he </w:t>
      </w:r>
      <w:r w:rsidR="009C0CBF">
        <w:t>will</w:t>
      </w:r>
      <w:r w:rsidR="00190C5E">
        <w:t xml:space="preserve"> be unable to </w:t>
      </w:r>
      <w:r w:rsidR="00533E8F">
        <w:t xml:space="preserve">support the letter.  </w:t>
      </w:r>
      <w:r w:rsidR="00977071">
        <w:t xml:space="preserve">There are ways to improve tolling and prioritize equitable access, which is </w:t>
      </w:r>
      <w:r w:rsidR="00D76A88">
        <w:t xml:space="preserve">what he feels should be the focus.  </w:t>
      </w:r>
      <w:r w:rsidR="00977071">
        <w:t xml:space="preserve"> </w:t>
      </w:r>
    </w:p>
    <w:p w14:paraId="28A71916" w14:textId="77777777" w:rsidR="00DE7B0F" w:rsidRDefault="00DE7B0F" w:rsidP="00987026">
      <w:pPr>
        <w:tabs>
          <w:tab w:val="left" w:pos="2160"/>
        </w:tabs>
        <w:jc w:val="both"/>
      </w:pPr>
    </w:p>
    <w:p w14:paraId="0119B978" w14:textId="4D388C8A" w:rsidR="00DE7B0F" w:rsidRDefault="00490460" w:rsidP="00987026">
      <w:pPr>
        <w:tabs>
          <w:tab w:val="left" w:pos="2160"/>
        </w:tabs>
        <w:jc w:val="both"/>
      </w:pPr>
      <w:r>
        <w:t xml:space="preserve">Mr. Tolman </w:t>
      </w:r>
      <w:r w:rsidR="004707B8">
        <w:t xml:space="preserve">mentioned </w:t>
      </w:r>
      <w:r>
        <w:t xml:space="preserve">the </w:t>
      </w:r>
      <w:r w:rsidR="002330A6">
        <w:t xml:space="preserve">recent </w:t>
      </w:r>
      <w:r>
        <w:t xml:space="preserve">University of Utah engineering student </w:t>
      </w:r>
      <w:r w:rsidR="002330A6">
        <w:t>project.</w:t>
      </w:r>
      <w:r w:rsidR="00915023">
        <w:t xml:space="preserve">  One of their findings was that tolling would reduce the number of vehicles in the canyon.  Chair Boardman </w:t>
      </w:r>
      <w:r w:rsidR="00915023">
        <w:lastRenderedPageBreak/>
        <w:t xml:space="preserve">asked if there was a document released from the students.  </w:t>
      </w:r>
      <w:r w:rsidR="00804563">
        <w:t xml:space="preserve">Mr. Tolman stated that </w:t>
      </w:r>
      <w:r w:rsidR="009C0CBF">
        <w:t>a</w:t>
      </w:r>
      <w:r w:rsidR="00804563">
        <w:t xml:space="preserve"> document has not been released at this time</w:t>
      </w:r>
      <w:r w:rsidR="009C0CBF">
        <w:t xml:space="preserve">, but there </w:t>
      </w:r>
      <w:r w:rsidR="00804563">
        <w:t xml:space="preserve">are some </w:t>
      </w:r>
      <w:r w:rsidR="006D6C3A">
        <w:t>photographs of the presentation poster boards</w:t>
      </w:r>
      <w:r w:rsidR="00E719B2">
        <w:t xml:space="preserve">.  </w:t>
      </w:r>
    </w:p>
    <w:p w14:paraId="1897C84D" w14:textId="77777777" w:rsidR="00631A30" w:rsidRDefault="00631A30" w:rsidP="00987026">
      <w:pPr>
        <w:tabs>
          <w:tab w:val="left" w:pos="2160"/>
        </w:tabs>
        <w:jc w:val="both"/>
      </w:pPr>
    </w:p>
    <w:p w14:paraId="53AE9473" w14:textId="6BAA8644" w:rsidR="004E1AEB" w:rsidRDefault="00631A30" w:rsidP="00987026">
      <w:pPr>
        <w:tabs>
          <w:tab w:val="left" w:pos="2160"/>
        </w:tabs>
        <w:jc w:val="both"/>
      </w:pPr>
      <w:r>
        <w:t xml:space="preserve">Mr. Knoblock agreed with the comment shared by Mr. Tolman.  Tolling is a tool that can be used to </w:t>
      </w:r>
      <w:r w:rsidR="00924127">
        <w:t>reduce the number of personal vehicles in the canyon on busy days</w:t>
      </w:r>
      <w:r w:rsidR="003C5139">
        <w:t>, as there will be variable rate</w:t>
      </w:r>
      <w:r w:rsidR="00FF00A4">
        <w:t>s</w:t>
      </w:r>
      <w:r w:rsidR="003C5139">
        <w:t xml:space="preserve">.  </w:t>
      </w:r>
      <w:r w:rsidR="00987EB9">
        <w:t xml:space="preserve">The Stakeholders Council </w:t>
      </w:r>
      <w:r w:rsidR="008D78FC">
        <w:t>can</w:t>
      </w:r>
      <w:r w:rsidR="00987EB9">
        <w:t xml:space="preserve"> recommend that single occupancy </w:t>
      </w:r>
      <w:r w:rsidR="00E13741">
        <w:t>vehicles have higher tolls.</w:t>
      </w:r>
      <w:r w:rsidR="00E82755">
        <w:t xml:space="preserve">  </w:t>
      </w:r>
    </w:p>
    <w:p w14:paraId="722C124D" w14:textId="77777777" w:rsidR="004E1AEB" w:rsidRDefault="004E1AEB" w:rsidP="00987026">
      <w:pPr>
        <w:tabs>
          <w:tab w:val="left" w:pos="2160"/>
        </w:tabs>
        <w:jc w:val="both"/>
      </w:pPr>
    </w:p>
    <w:p w14:paraId="54856126" w14:textId="4AF6D0C2" w:rsidR="00F263F1" w:rsidRDefault="00B96709" w:rsidP="00987026">
      <w:pPr>
        <w:tabs>
          <w:tab w:val="left" w:pos="2160"/>
        </w:tabs>
        <w:jc w:val="both"/>
      </w:pPr>
      <w:r>
        <w:t xml:space="preserve">Chair Boardman </w:t>
      </w:r>
      <w:r w:rsidR="00B5324E">
        <w:t xml:space="preserve">read additional items </w:t>
      </w:r>
      <w:r w:rsidR="00F10F27">
        <w:t>from</w:t>
      </w:r>
      <w:r w:rsidR="00B5324E">
        <w:t xml:space="preserve"> the letter, including comment</w:t>
      </w:r>
      <w:r w:rsidR="0023291A">
        <w:t xml:space="preserve">s </w:t>
      </w:r>
      <w:r w:rsidR="002830A6">
        <w:t xml:space="preserve">about dispersed </w:t>
      </w:r>
      <w:r w:rsidR="003A3D6E">
        <w:t>access.</w:t>
      </w:r>
      <w:r w:rsidR="005074FC">
        <w:t xml:space="preserve">  There is also an item </w:t>
      </w:r>
      <w:r w:rsidR="00403BE6">
        <w:t>related to</w:t>
      </w:r>
      <w:r w:rsidR="005074FC">
        <w:t xml:space="preserve"> the mobility hub location.</w:t>
      </w:r>
      <w:r w:rsidR="00CF6F37">
        <w:t xml:space="preserve">  </w:t>
      </w:r>
      <w:r w:rsidR="00263C9E">
        <w:t>She</w:t>
      </w:r>
      <w:r w:rsidR="00CF6F37">
        <w:t xml:space="preserve"> explained that there is no desire to see a mobility hub </w:t>
      </w:r>
      <w:r w:rsidR="00847B2B">
        <w:t xml:space="preserve">where the proposed gondola might be.  There is a </w:t>
      </w:r>
      <w:r w:rsidR="00D631CF">
        <w:t>preference</w:t>
      </w:r>
      <w:r w:rsidR="00847B2B">
        <w:t xml:space="preserve"> to use existing infrastructure.</w:t>
      </w:r>
      <w:r w:rsidR="00305BE5">
        <w:t xml:space="preserve">  </w:t>
      </w:r>
      <w:r w:rsidR="00CD3B22">
        <w:t xml:space="preserve">She further reviewed the </w:t>
      </w:r>
      <w:r w:rsidR="00F515FC">
        <w:t>proposed language</w:t>
      </w:r>
      <w:r w:rsidR="00D23D73">
        <w:t>, which include</w:t>
      </w:r>
      <w:r w:rsidR="002C1CBB">
        <w:t>s a</w:t>
      </w:r>
      <w:r w:rsidR="00D23D73">
        <w:t xml:space="preserve"> </w:t>
      </w:r>
      <w:r w:rsidR="00792607">
        <w:t>statement about early access for dispersed recreation</w:t>
      </w:r>
      <w:r w:rsidR="00230872">
        <w:t xml:space="preserve">, which would spread out demand and reduce peak congestion.  </w:t>
      </w:r>
      <w:r w:rsidR="005D10A4">
        <w:t xml:space="preserve">Co-Chair Zalles thought it made sense </w:t>
      </w:r>
      <w:r w:rsidR="00973901">
        <w:t>for the document to</w:t>
      </w:r>
      <w:r w:rsidR="005D10A4">
        <w:t xml:space="preserve"> define what dispersed recreation means.</w:t>
      </w:r>
      <w:r w:rsidR="00DD6857">
        <w:t xml:space="preserve">  </w:t>
      </w:r>
    </w:p>
    <w:p w14:paraId="5AB58424" w14:textId="77777777" w:rsidR="00F263F1" w:rsidRDefault="00F263F1" w:rsidP="00987026">
      <w:pPr>
        <w:tabs>
          <w:tab w:val="left" w:pos="2160"/>
        </w:tabs>
        <w:jc w:val="both"/>
      </w:pPr>
    </w:p>
    <w:p w14:paraId="5A43AE31" w14:textId="54D23709" w:rsidR="00E84B55" w:rsidRPr="00305BE5" w:rsidRDefault="00DD6857" w:rsidP="00987026">
      <w:pPr>
        <w:tabs>
          <w:tab w:val="left" w:pos="2160"/>
        </w:tabs>
        <w:jc w:val="both"/>
      </w:pPr>
      <w:r>
        <w:t xml:space="preserve">Additional language in the </w:t>
      </w:r>
      <w:r w:rsidR="00773DA5">
        <w:t xml:space="preserve">draft letter was read aloud and discussions were had about a shoulder lane.  </w:t>
      </w:r>
      <w:r w:rsidR="00C17F04">
        <w:t xml:space="preserve">Chair Boardman </w:t>
      </w:r>
      <w:r w:rsidR="00535E0A">
        <w:t>reported</w:t>
      </w:r>
      <w:r w:rsidR="00C17F04">
        <w:t xml:space="preserve"> that the letter states the CWC Board should do everything </w:t>
      </w:r>
      <w:r w:rsidR="00926F26">
        <w:t>possible</w:t>
      </w:r>
      <w:r w:rsidR="00D531E7">
        <w:t xml:space="preserve"> to promote </w:t>
      </w:r>
      <w:r w:rsidR="002B4861">
        <w:t xml:space="preserve">the most extensive and comprehensive intermodal hub </w:t>
      </w:r>
      <w:r w:rsidR="00D25C21">
        <w:t xml:space="preserve">where the old gravel pit was located.  </w:t>
      </w:r>
      <w:r w:rsidR="003E13F6">
        <w:t xml:space="preserve">It was noted that there is some </w:t>
      </w:r>
      <w:r w:rsidR="003110A7">
        <w:t>redundant</w:t>
      </w:r>
      <w:r w:rsidR="003E13F6">
        <w:t xml:space="preserve"> language </w:t>
      </w:r>
      <w:r w:rsidR="003110A7">
        <w:t>that could be removed</w:t>
      </w:r>
      <w:r w:rsidR="009E10B9">
        <w:t xml:space="preserve">, but the letter could also state that there is Stakeholders Council support for what is proposed.  </w:t>
      </w:r>
      <w:r w:rsidR="00EE39A6">
        <w:t xml:space="preserve">Mr. Tolman shared information about a bill that passed </w:t>
      </w:r>
      <w:r w:rsidR="007A19AF">
        <w:t xml:space="preserve">that will permit UDOT to lease portions of the mobility hub and bus stops for amenities.  The </w:t>
      </w:r>
      <w:r w:rsidR="00D53E61">
        <w:t>revenues from those leases will go back to the State Transportation Fund</w:t>
      </w:r>
      <w:r w:rsidR="001B29E9">
        <w:t xml:space="preserve">.  </w:t>
      </w:r>
      <w:r w:rsidR="00305BE5">
        <w:t xml:space="preserve">Chair Boardman </w:t>
      </w:r>
      <w:r w:rsidR="00C92BCF">
        <w:t xml:space="preserve">thanked everyone for their feedback and </w:t>
      </w:r>
      <w:r w:rsidR="00C26040">
        <w:t>noted</w:t>
      </w:r>
      <w:r w:rsidR="00305BE5">
        <w:t xml:space="preserve"> </w:t>
      </w:r>
      <w:r w:rsidR="001A508C">
        <w:t xml:space="preserve">that additional comments about the contents of the letter can be submitted before </w:t>
      </w:r>
      <w:r w:rsidR="00A73392">
        <w:t>May 20, 2026.</w:t>
      </w:r>
      <w:r w:rsidR="00016DFD">
        <w:t xml:space="preserve">  </w:t>
      </w:r>
    </w:p>
    <w:p w14:paraId="640589D4" w14:textId="77777777" w:rsidR="00E84B55" w:rsidRPr="00D00439" w:rsidRDefault="00E84B55" w:rsidP="00987026">
      <w:pPr>
        <w:tabs>
          <w:tab w:val="left" w:pos="2160"/>
        </w:tabs>
        <w:jc w:val="both"/>
        <w:rPr>
          <w:b/>
          <w:bCs/>
          <w:u w:val="single"/>
        </w:rPr>
      </w:pPr>
    </w:p>
    <w:p w14:paraId="478CB481" w14:textId="3609105C" w:rsidR="00D00439" w:rsidRPr="00D00439" w:rsidRDefault="00EC037C" w:rsidP="00987026">
      <w:pPr>
        <w:tabs>
          <w:tab w:val="left" w:pos="2160"/>
        </w:tabs>
        <w:jc w:val="both"/>
        <w:rPr>
          <w:b/>
          <w:bCs/>
          <w:u w:val="single"/>
        </w:rPr>
      </w:pPr>
      <w:r w:rsidRPr="00D00439">
        <w:rPr>
          <w:b/>
          <w:bCs/>
          <w:u w:val="single"/>
        </w:rPr>
        <w:t xml:space="preserve">NEW COMMITTEE LEADERSHIP DISCUSSION </w:t>
      </w:r>
    </w:p>
    <w:p w14:paraId="2997B53A" w14:textId="77777777" w:rsidR="00EC037C" w:rsidRDefault="00EC037C" w:rsidP="00987026">
      <w:pPr>
        <w:tabs>
          <w:tab w:val="left" w:pos="2160"/>
        </w:tabs>
        <w:jc w:val="both"/>
        <w:rPr>
          <w:b/>
          <w:bCs/>
          <w:u w:val="single"/>
        </w:rPr>
      </w:pPr>
    </w:p>
    <w:p w14:paraId="7BF5A2F5" w14:textId="4CB7EFBD" w:rsidR="00D00439" w:rsidRPr="00EC037C" w:rsidRDefault="00D00439" w:rsidP="00987026">
      <w:pPr>
        <w:pStyle w:val="ListParagraph"/>
        <w:numPr>
          <w:ilvl w:val="0"/>
          <w:numId w:val="17"/>
        </w:numPr>
        <w:tabs>
          <w:tab w:val="left" w:pos="2160"/>
        </w:tabs>
        <w:ind w:hanging="720"/>
        <w:jc w:val="both"/>
        <w:rPr>
          <w:b/>
          <w:bCs/>
          <w:u w:val="single"/>
        </w:rPr>
      </w:pPr>
      <w:r w:rsidRPr="00EC037C">
        <w:rPr>
          <w:b/>
          <w:bCs/>
          <w:u w:val="single"/>
        </w:rPr>
        <w:t xml:space="preserve">The </w:t>
      </w:r>
      <w:r w:rsidR="00EC037C">
        <w:rPr>
          <w:b/>
          <w:bCs/>
          <w:u w:val="single"/>
        </w:rPr>
        <w:t>C</w:t>
      </w:r>
      <w:r w:rsidRPr="00EC037C">
        <w:rPr>
          <w:b/>
          <w:bCs/>
          <w:u w:val="single"/>
        </w:rPr>
        <w:t xml:space="preserve">ommittee will </w:t>
      </w:r>
      <w:r w:rsidR="00EC037C">
        <w:rPr>
          <w:b/>
          <w:bCs/>
          <w:u w:val="single"/>
        </w:rPr>
        <w:t>D</w:t>
      </w:r>
      <w:r w:rsidRPr="00EC037C">
        <w:rPr>
          <w:b/>
          <w:bCs/>
          <w:u w:val="single"/>
        </w:rPr>
        <w:t xml:space="preserve">iscuss the </w:t>
      </w:r>
      <w:r w:rsidR="00EC037C">
        <w:rPr>
          <w:b/>
          <w:bCs/>
          <w:u w:val="single"/>
        </w:rPr>
        <w:t>N</w:t>
      </w:r>
      <w:r w:rsidRPr="00EC037C">
        <w:rPr>
          <w:b/>
          <w:bCs/>
          <w:u w:val="single"/>
        </w:rPr>
        <w:t xml:space="preserve">eed for </w:t>
      </w:r>
      <w:r w:rsidR="00EC037C">
        <w:rPr>
          <w:b/>
          <w:bCs/>
          <w:u w:val="single"/>
        </w:rPr>
        <w:t>N</w:t>
      </w:r>
      <w:r w:rsidRPr="00EC037C">
        <w:rPr>
          <w:b/>
          <w:bCs/>
          <w:u w:val="single"/>
        </w:rPr>
        <w:t xml:space="preserve">ew </w:t>
      </w:r>
      <w:r w:rsidR="00EC037C">
        <w:rPr>
          <w:b/>
          <w:bCs/>
          <w:u w:val="single"/>
        </w:rPr>
        <w:t>L</w:t>
      </w:r>
      <w:r w:rsidRPr="00EC037C">
        <w:rPr>
          <w:b/>
          <w:bCs/>
          <w:u w:val="single"/>
        </w:rPr>
        <w:t xml:space="preserve">eadership </w:t>
      </w:r>
      <w:r w:rsidR="00EC037C">
        <w:rPr>
          <w:b/>
          <w:bCs/>
          <w:u w:val="single"/>
        </w:rPr>
        <w:t>B</w:t>
      </w:r>
      <w:r w:rsidRPr="00EC037C">
        <w:rPr>
          <w:b/>
          <w:bCs/>
          <w:u w:val="single"/>
        </w:rPr>
        <w:t xml:space="preserve">eginning in July. </w:t>
      </w:r>
    </w:p>
    <w:p w14:paraId="4A0E7426" w14:textId="77777777" w:rsidR="00D00439" w:rsidRDefault="00D00439" w:rsidP="00987026">
      <w:pPr>
        <w:tabs>
          <w:tab w:val="left" w:pos="2160"/>
        </w:tabs>
        <w:jc w:val="both"/>
        <w:rPr>
          <w:b/>
          <w:bCs/>
          <w:u w:val="single"/>
        </w:rPr>
      </w:pPr>
    </w:p>
    <w:p w14:paraId="12C034B1" w14:textId="1DA766DE" w:rsidR="00DC07B7" w:rsidRPr="00BF1DED" w:rsidRDefault="00977E15" w:rsidP="00987026">
      <w:pPr>
        <w:tabs>
          <w:tab w:val="left" w:pos="2160"/>
        </w:tabs>
        <w:jc w:val="both"/>
      </w:pPr>
      <w:r>
        <w:t>Chair Boardman reported that she and Co-Chair Zalles have served two terms as Chair and Co-Chair.  As a result, there is new leadership needed for the Environment System Committee.</w:t>
      </w:r>
      <w:r w:rsidR="00BF1DED">
        <w:t xml:space="preserve">  </w:t>
      </w:r>
      <w:r w:rsidR="00D43A73">
        <w:t>Ms.</w:t>
      </w:r>
      <w:r w:rsidR="003A28EA">
        <w:t> </w:t>
      </w:r>
      <w:r w:rsidR="00D43A73">
        <w:t xml:space="preserve">Kilpack explained that </w:t>
      </w:r>
      <w:r w:rsidR="0067500F">
        <w:t>a</w:t>
      </w:r>
      <w:r w:rsidR="00D43A73">
        <w:t xml:space="preserve"> vote will happen </w:t>
      </w:r>
      <w:r w:rsidR="00F53FF6">
        <w:t xml:space="preserve">at the Stakeholders Council level.  </w:t>
      </w:r>
      <w:r w:rsidR="0047762C">
        <w:t>The Environment System Committee should discuss who there is a desire to see serve in those roles</w:t>
      </w:r>
      <w:r w:rsidR="008C307B">
        <w:t xml:space="preserve">, but the official decision will </w:t>
      </w:r>
      <w:r w:rsidR="00163CCD">
        <w:t>be made</w:t>
      </w:r>
      <w:r w:rsidR="008C307B">
        <w:t xml:space="preserve"> </w:t>
      </w:r>
      <w:r w:rsidR="0067500F">
        <w:t>once there is</w:t>
      </w:r>
      <w:r w:rsidR="008C307B">
        <w:t xml:space="preserve"> a vote from the Stakeholders Council</w:t>
      </w:r>
      <w:r w:rsidR="002E1917">
        <w:t>.  Those interested in</w:t>
      </w:r>
      <w:r w:rsidR="008E3A1B">
        <w:t xml:space="preserve"> serving in</w:t>
      </w:r>
      <w:r w:rsidR="002E1917">
        <w:t xml:space="preserve"> either the Chair or Co-Chair position were asked to </w:t>
      </w:r>
      <w:r w:rsidR="005617C1">
        <w:t>reach out to</w:t>
      </w:r>
      <w:r w:rsidR="002E1917">
        <w:t xml:space="preserve"> CWC Staff</w:t>
      </w:r>
      <w:r w:rsidR="008E3A1B">
        <w:t xml:space="preserve">. </w:t>
      </w:r>
    </w:p>
    <w:p w14:paraId="55E39F87" w14:textId="77777777" w:rsidR="00DC07B7" w:rsidRPr="00DC07B7" w:rsidRDefault="00DC07B7" w:rsidP="00987026">
      <w:pPr>
        <w:tabs>
          <w:tab w:val="left" w:pos="2160"/>
        </w:tabs>
        <w:jc w:val="both"/>
        <w:rPr>
          <w:b/>
          <w:bCs/>
          <w:u w:val="single"/>
        </w:rPr>
      </w:pPr>
    </w:p>
    <w:p w14:paraId="186BDE7A" w14:textId="0EDEAE11" w:rsidR="00DC07B7" w:rsidRPr="00DC07B7" w:rsidRDefault="00DC07B7" w:rsidP="00987026">
      <w:pPr>
        <w:tabs>
          <w:tab w:val="left" w:pos="2160"/>
        </w:tabs>
        <w:jc w:val="both"/>
        <w:rPr>
          <w:b/>
          <w:bCs/>
          <w:u w:val="single"/>
        </w:rPr>
      </w:pPr>
      <w:r w:rsidRPr="00DC07B7">
        <w:rPr>
          <w:b/>
          <w:bCs/>
          <w:u w:val="single"/>
        </w:rPr>
        <w:t xml:space="preserve">COMMITTEE UPDATES </w:t>
      </w:r>
    </w:p>
    <w:p w14:paraId="6DAC7D4E" w14:textId="77777777" w:rsidR="00DC1234" w:rsidRDefault="00DC1234" w:rsidP="00987026">
      <w:pPr>
        <w:tabs>
          <w:tab w:val="left" w:pos="2160"/>
        </w:tabs>
        <w:jc w:val="both"/>
        <w:rPr>
          <w:b/>
          <w:bCs/>
          <w:u w:val="single"/>
        </w:rPr>
      </w:pPr>
    </w:p>
    <w:p w14:paraId="69D700EA" w14:textId="77777777" w:rsidR="00DC1234" w:rsidRDefault="00DC07B7" w:rsidP="00987026">
      <w:pPr>
        <w:pStyle w:val="ListParagraph"/>
        <w:numPr>
          <w:ilvl w:val="0"/>
          <w:numId w:val="18"/>
        </w:numPr>
        <w:tabs>
          <w:tab w:val="left" w:pos="2160"/>
        </w:tabs>
        <w:ind w:hanging="720"/>
        <w:jc w:val="both"/>
        <w:rPr>
          <w:b/>
          <w:bCs/>
          <w:u w:val="single"/>
        </w:rPr>
      </w:pPr>
      <w:r w:rsidRPr="00DC1234">
        <w:rPr>
          <w:b/>
          <w:bCs/>
          <w:u w:val="single"/>
        </w:rPr>
        <w:t xml:space="preserve">The </w:t>
      </w:r>
      <w:r w:rsidR="00DC1234">
        <w:rPr>
          <w:b/>
          <w:bCs/>
          <w:u w:val="single"/>
        </w:rPr>
        <w:t>C</w:t>
      </w:r>
      <w:r w:rsidRPr="00DC1234">
        <w:rPr>
          <w:b/>
          <w:bCs/>
          <w:u w:val="single"/>
        </w:rPr>
        <w:t xml:space="preserve">ommittee will </w:t>
      </w:r>
      <w:r w:rsidR="00DC1234">
        <w:rPr>
          <w:b/>
          <w:bCs/>
          <w:u w:val="single"/>
        </w:rPr>
        <w:t>S</w:t>
      </w:r>
      <w:r w:rsidRPr="00DC1234">
        <w:rPr>
          <w:b/>
          <w:bCs/>
          <w:u w:val="single"/>
        </w:rPr>
        <w:t xml:space="preserve">hare </w:t>
      </w:r>
      <w:r w:rsidR="00DC1234">
        <w:rPr>
          <w:b/>
          <w:bCs/>
          <w:u w:val="single"/>
        </w:rPr>
        <w:t>U</w:t>
      </w:r>
      <w:r w:rsidRPr="00DC1234">
        <w:rPr>
          <w:b/>
          <w:bCs/>
          <w:u w:val="single"/>
        </w:rPr>
        <w:t xml:space="preserve">pdates, if any, on the </w:t>
      </w:r>
      <w:r w:rsidR="00DC1234">
        <w:rPr>
          <w:b/>
          <w:bCs/>
          <w:u w:val="single"/>
        </w:rPr>
        <w:t>P</w:t>
      </w:r>
      <w:r w:rsidRPr="00DC1234">
        <w:rPr>
          <w:b/>
          <w:bCs/>
          <w:u w:val="single"/>
        </w:rPr>
        <w:t xml:space="preserve">roposed </w:t>
      </w:r>
      <w:r w:rsidR="00DC1234">
        <w:rPr>
          <w:b/>
          <w:bCs/>
          <w:u w:val="single"/>
        </w:rPr>
        <w:t>G</w:t>
      </w:r>
      <w:r w:rsidRPr="00DC1234">
        <w:rPr>
          <w:b/>
          <w:bCs/>
          <w:u w:val="single"/>
        </w:rPr>
        <w:t xml:space="preserve">ravel </w:t>
      </w:r>
      <w:r w:rsidR="00DC1234">
        <w:rPr>
          <w:b/>
          <w:bCs/>
          <w:u w:val="single"/>
        </w:rPr>
        <w:t>P</w:t>
      </w:r>
      <w:r w:rsidRPr="00DC1234">
        <w:rPr>
          <w:b/>
          <w:bCs/>
          <w:u w:val="single"/>
        </w:rPr>
        <w:t xml:space="preserve">it in Parleys Canyon. </w:t>
      </w:r>
    </w:p>
    <w:p w14:paraId="74F0E4F4" w14:textId="77777777" w:rsidR="00521020" w:rsidRDefault="00521020" w:rsidP="00987026">
      <w:pPr>
        <w:tabs>
          <w:tab w:val="left" w:pos="2160"/>
        </w:tabs>
        <w:jc w:val="both"/>
        <w:rPr>
          <w:b/>
          <w:bCs/>
          <w:u w:val="single"/>
        </w:rPr>
      </w:pPr>
    </w:p>
    <w:p w14:paraId="4A8B47FE" w14:textId="20EE6093" w:rsidR="00DF14A6" w:rsidRPr="00DF14A6" w:rsidRDefault="00DF14A6" w:rsidP="00987026">
      <w:pPr>
        <w:tabs>
          <w:tab w:val="left" w:pos="2160"/>
        </w:tabs>
        <w:jc w:val="both"/>
      </w:pPr>
      <w:r>
        <w:t xml:space="preserve">There </w:t>
      </w:r>
      <w:r w:rsidR="00B111EE">
        <w:t>were no updates shared on the proposed gravel pit in Parleys Canyon.</w:t>
      </w:r>
    </w:p>
    <w:p w14:paraId="74B213C7" w14:textId="77777777" w:rsidR="00521020" w:rsidRPr="00521020" w:rsidRDefault="00521020" w:rsidP="00987026">
      <w:pPr>
        <w:tabs>
          <w:tab w:val="left" w:pos="2160"/>
        </w:tabs>
        <w:jc w:val="both"/>
      </w:pPr>
    </w:p>
    <w:p w14:paraId="5EB75290" w14:textId="77777777" w:rsidR="00DC1234" w:rsidRDefault="00DC07B7" w:rsidP="003A28EA">
      <w:pPr>
        <w:pStyle w:val="ListParagraph"/>
        <w:keepNext/>
        <w:keepLines/>
        <w:numPr>
          <w:ilvl w:val="0"/>
          <w:numId w:val="18"/>
        </w:numPr>
        <w:tabs>
          <w:tab w:val="left" w:pos="2160"/>
        </w:tabs>
        <w:ind w:hanging="720"/>
        <w:jc w:val="both"/>
        <w:rPr>
          <w:b/>
          <w:bCs/>
          <w:u w:val="single"/>
        </w:rPr>
      </w:pPr>
      <w:r w:rsidRPr="00DC1234">
        <w:rPr>
          <w:b/>
          <w:bCs/>
          <w:u w:val="single"/>
        </w:rPr>
        <w:lastRenderedPageBreak/>
        <w:t xml:space="preserve">The </w:t>
      </w:r>
      <w:r w:rsidR="00DC1234">
        <w:rPr>
          <w:b/>
          <w:bCs/>
          <w:u w:val="single"/>
        </w:rPr>
        <w:t>C</w:t>
      </w:r>
      <w:r w:rsidRPr="00DC1234">
        <w:rPr>
          <w:b/>
          <w:bCs/>
          <w:u w:val="single"/>
        </w:rPr>
        <w:t xml:space="preserve">ommittee will </w:t>
      </w:r>
      <w:r w:rsidR="00DC1234">
        <w:rPr>
          <w:b/>
          <w:bCs/>
          <w:u w:val="single"/>
        </w:rPr>
        <w:t>S</w:t>
      </w:r>
      <w:r w:rsidRPr="00DC1234">
        <w:rPr>
          <w:b/>
          <w:bCs/>
          <w:u w:val="single"/>
        </w:rPr>
        <w:t xml:space="preserve">hare </w:t>
      </w:r>
      <w:r w:rsidR="00DC1234">
        <w:rPr>
          <w:b/>
          <w:bCs/>
          <w:u w:val="single"/>
        </w:rPr>
        <w:t>U</w:t>
      </w:r>
      <w:r w:rsidRPr="00DC1234">
        <w:rPr>
          <w:b/>
          <w:bCs/>
          <w:u w:val="single"/>
        </w:rPr>
        <w:t xml:space="preserve">pdates, if any, on the </w:t>
      </w:r>
      <w:r w:rsidR="00DC1234">
        <w:rPr>
          <w:b/>
          <w:bCs/>
          <w:u w:val="single"/>
        </w:rPr>
        <w:t>P</w:t>
      </w:r>
      <w:r w:rsidRPr="00DC1234">
        <w:rPr>
          <w:b/>
          <w:bCs/>
          <w:u w:val="single"/>
        </w:rPr>
        <w:t xml:space="preserve">otential </w:t>
      </w:r>
      <w:r w:rsidR="00DC1234">
        <w:rPr>
          <w:b/>
          <w:bCs/>
          <w:u w:val="single"/>
        </w:rPr>
        <w:t>R</w:t>
      </w:r>
      <w:r w:rsidRPr="00DC1234">
        <w:rPr>
          <w:b/>
          <w:bCs/>
          <w:u w:val="single"/>
        </w:rPr>
        <w:t xml:space="preserve">escission of the Roadless Rule. </w:t>
      </w:r>
    </w:p>
    <w:p w14:paraId="6B423C4C" w14:textId="77777777" w:rsidR="005617C1" w:rsidRDefault="005617C1" w:rsidP="003A28EA">
      <w:pPr>
        <w:keepNext/>
        <w:keepLines/>
        <w:tabs>
          <w:tab w:val="left" w:pos="2160"/>
        </w:tabs>
        <w:jc w:val="both"/>
      </w:pPr>
    </w:p>
    <w:p w14:paraId="695FB2B2" w14:textId="3FD357B8" w:rsidR="00521020" w:rsidRPr="00395E16" w:rsidRDefault="00395E16" w:rsidP="003A28EA">
      <w:pPr>
        <w:keepNext/>
        <w:keepLines/>
        <w:tabs>
          <w:tab w:val="left" w:pos="2160"/>
        </w:tabs>
        <w:jc w:val="both"/>
      </w:pPr>
      <w:r>
        <w:t xml:space="preserve">Mr. Tolman </w:t>
      </w:r>
      <w:r w:rsidR="003A4896">
        <w:t xml:space="preserve">reported that the draft EIS </w:t>
      </w:r>
      <w:r w:rsidR="005E2F16">
        <w:t xml:space="preserve">was expected to be released </w:t>
      </w:r>
      <w:r w:rsidR="00991CEA">
        <w:t xml:space="preserve">at the beginning of the month, but it looks like it will not be released until later in the month or in June.  </w:t>
      </w:r>
      <w:r w:rsidR="00E858A4">
        <w:t>Despite thi</w:t>
      </w:r>
      <w:r w:rsidR="00CC38E4">
        <w:t>s delay</w:t>
      </w:r>
      <w:r w:rsidR="00E858A4">
        <w:t>, the</w:t>
      </w:r>
      <w:r w:rsidR="00991CEA">
        <w:t xml:space="preserve"> public hearing is</w:t>
      </w:r>
      <w:r w:rsidR="00F50391">
        <w:t xml:space="preserve"> still</w:t>
      </w:r>
      <w:r w:rsidR="00991CEA">
        <w:t xml:space="preserve"> scheduled to take place tomorrow evening at Millcreek Common</w:t>
      </w:r>
      <w:r w:rsidR="00AC7CB6">
        <w:t xml:space="preserve">.  </w:t>
      </w:r>
    </w:p>
    <w:p w14:paraId="22DA6CF4" w14:textId="77777777" w:rsidR="00521020" w:rsidRPr="00521020" w:rsidRDefault="00521020" w:rsidP="00987026">
      <w:pPr>
        <w:tabs>
          <w:tab w:val="left" w:pos="2160"/>
        </w:tabs>
        <w:jc w:val="both"/>
      </w:pPr>
    </w:p>
    <w:p w14:paraId="3A7294EF" w14:textId="73A9D9D5" w:rsidR="00DC07B7" w:rsidRPr="00DC1234" w:rsidRDefault="00DC07B7" w:rsidP="00987026">
      <w:pPr>
        <w:pStyle w:val="ListParagraph"/>
        <w:numPr>
          <w:ilvl w:val="0"/>
          <w:numId w:val="18"/>
        </w:numPr>
        <w:tabs>
          <w:tab w:val="left" w:pos="2160"/>
        </w:tabs>
        <w:ind w:hanging="720"/>
        <w:jc w:val="both"/>
        <w:rPr>
          <w:b/>
          <w:bCs/>
          <w:u w:val="single"/>
        </w:rPr>
      </w:pPr>
      <w:r w:rsidRPr="00DC1234">
        <w:rPr>
          <w:b/>
          <w:bCs/>
          <w:u w:val="single"/>
        </w:rPr>
        <w:t xml:space="preserve">The </w:t>
      </w:r>
      <w:r w:rsidR="00DC1234">
        <w:rPr>
          <w:b/>
          <w:bCs/>
          <w:u w:val="single"/>
        </w:rPr>
        <w:t>C</w:t>
      </w:r>
      <w:r w:rsidRPr="00DC1234">
        <w:rPr>
          <w:b/>
          <w:bCs/>
          <w:u w:val="single"/>
        </w:rPr>
        <w:t xml:space="preserve">ommittee will </w:t>
      </w:r>
      <w:r w:rsidR="00DC1234">
        <w:rPr>
          <w:b/>
          <w:bCs/>
          <w:u w:val="single"/>
        </w:rPr>
        <w:t>S</w:t>
      </w:r>
      <w:r w:rsidRPr="00DC1234">
        <w:rPr>
          <w:b/>
          <w:bCs/>
          <w:u w:val="single"/>
        </w:rPr>
        <w:t xml:space="preserve">hare </w:t>
      </w:r>
      <w:r w:rsidR="00DC1234">
        <w:rPr>
          <w:b/>
          <w:bCs/>
          <w:u w:val="single"/>
        </w:rPr>
        <w:t>U</w:t>
      </w:r>
      <w:r w:rsidRPr="00DC1234">
        <w:rPr>
          <w:b/>
          <w:bCs/>
          <w:u w:val="single"/>
        </w:rPr>
        <w:t xml:space="preserve">pdates on </w:t>
      </w:r>
      <w:r w:rsidR="00DC1234">
        <w:rPr>
          <w:b/>
          <w:bCs/>
          <w:u w:val="single"/>
        </w:rPr>
        <w:t>S</w:t>
      </w:r>
      <w:r w:rsidRPr="00DC1234">
        <w:rPr>
          <w:b/>
          <w:bCs/>
          <w:u w:val="single"/>
        </w:rPr>
        <w:t xml:space="preserve">ecuring </w:t>
      </w:r>
      <w:r w:rsidR="00DC1234">
        <w:rPr>
          <w:b/>
          <w:bCs/>
          <w:u w:val="single"/>
        </w:rPr>
        <w:t>E</w:t>
      </w:r>
      <w:r w:rsidRPr="00DC1234">
        <w:rPr>
          <w:b/>
          <w:bCs/>
          <w:u w:val="single"/>
        </w:rPr>
        <w:t xml:space="preserve">xpert </w:t>
      </w:r>
      <w:r w:rsidR="00DC1234">
        <w:rPr>
          <w:b/>
          <w:bCs/>
          <w:u w:val="single"/>
        </w:rPr>
        <w:t>A</w:t>
      </w:r>
      <w:r w:rsidRPr="00DC1234">
        <w:rPr>
          <w:b/>
          <w:bCs/>
          <w:u w:val="single"/>
        </w:rPr>
        <w:t xml:space="preserve">nalysis of </w:t>
      </w:r>
      <w:r w:rsidR="00DC1234">
        <w:rPr>
          <w:b/>
          <w:bCs/>
          <w:u w:val="single"/>
        </w:rPr>
        <w:t>W</w:t>
      </w:r>
      <w:r w:rsidRPr="00DC1234">
        <w:rPr>
          <w:b/>
          <w:bCs/>
          <w:u w:val="single"/>
        </w:rPr>
        <w:t xml:space="preserve">ater </w:t>
      </w:r>
      <w:r w:rsidR="00DC1234">
        <w:rPr>
          <w:b/>
          <w:bCs/>
          <w:u w:val="single"/>
        </w:rPr>
        <w:t>Q</w:t>
      </w:r>
      <w:r w:rsidRPr="00DC1234">
        <w:rPr>
          <w:b/>
          <w:bCs/>
          <w:u w:val="single"/>
        </w:rPr>
        <w:t xml:space="preserve">uality </w:t>
      </w:r>
      <w:r w:rsidR="00DC1234">
        <w:rPr>
          <w:b/>
          <w:bCs/>
          <w:u w:val="single"/>
        </w:rPr>
        <w:t>D</w:t>
      </w:r>
      <w:r w:rsidRPr="00DC1234">
        <w:rPr>
          <w:b/>
          <w:bCs/>
          <w:u w:val="single"/>
        </w:rPr>
        <w:t xml:space="preserve">ata in the </w:t>
      </w:r>
      <w:r w:rsidR="00DC1234">
        <w:rPr>
          <w:b/>
          <w:bCs/>
          <w:u w:val="single"/>
        </w:rPr>
        <w:t>C</w:t>
      </w:r>
      <w:r w:rsidRPr="00DC1234">
        <w:rPr>
          <w:b/>
          <w:bCs/>
          <w:u w:val="single"/>
        </w:rPr>
        <w:t xml:space="preserve">anyons. </w:t>
      </w:r>
    </w:p>
    <w:p w14:paraId="58C8648C" w14:textId="77777777" w:rsidR="00DC07B7" w:rsidRDefault="00DC07B7" w:rsidP="00987026">
      <w:pPr>
        <w:tabs>
          <w:tab w:val="left" w:pos="2160"/>
        </w:tabs>
        <w:jc w:val="both"/>
        <w:rPr>
          <w:b/>
          <w:bCs/>
          <w:u w:val="single"/>
        </w:rPr>
      </w:pPr>
    </w:p>
    <w:p w14:paraId="6EC629CC" w14:textId="5D96A430" w:rsidR="00AE32EE" w:rsidRPr="004A4832" w:rsidRDefault="006575AA" w:rsidP="00987026">
      <w:pPr>
        <w:tabs>
          <w:tab w:val="left" w:pos="2160"/>
        </w:tabs>
        <w:jc w:val="both"/>
      </w:pPr>
      <w:r>
        <w:t xml:space="preserve">Co-Chair Zalles reported that at the last Environment System Committee Meeting, he presented some time series plots related to water quality.  </w:t>
      </w:r>
      <w:r w:rsidR="003866AB">
        <w:t>It would be meaningful for an expert to look at some of the water quality data</w:t>
      </w:r>
      <w:r w:rsidR="00795EBB">
        <w:t xml:space="preserve">.  </w:t>
      </w:r>
      <w:r w:rsidR="000458CB">
        <w:t xml:space="preserve">Ms. McKasy suggested </w:t>
      </w:r>
      <w:r w:rsidR="009E1F49">
        <w:t xml:space="preserve">reaching out to someone </w:t>
      </w:r>
      <w:r w:rsidR="00D03852">
        <w:t xml:space="preserve">at Salt Lake County Watershed, because most of the data in the Central Wasatch Dashboard is from there.  </w:t>
      </w:r>
      <w:r w:rsidR="00265699">
        <w:t>It was suggested that there be outreach to Patrick Nelson</w:t>
      </w:r>
      <w:r w:rsidR="00A46CD2">
        <w:t xml:space="preserve"> from the Salt Lake City Department of Public Utilities.  </w:t>
      </w:r>
      <w:r w:rsidR="009C09D9">
        <w:t xml:space="preserve">Co-Chair Zalles thought it would be beneficial </w:t>
      </w:r>
      <w:r w:rsidR="00D644E3">
        <w:t>for this</w:t>
      </w:r>
      <w:r w:rsidR="009C09D9">
        <w:t xml:space="preserve"> outreach</w:t>
      </w:r>
      <w:r w:rsidR="008152DE">
        <w:t xml:space="preserve"> to be</w:t>
      </w:r>
      <w:r w:rsidR="009C09D9">
        <w:t xml:space="preserve"> conducted. </w:t>
      </w:r>
      <w:r w:rsidR="00E7086C">
        <w:t xml:space="preserve"> </w:t>
      </w:r>
    </w:p>
    <w:p w14:paraId="519DC415" w14:textId="77777777" w:rsidR="00AE32EE" w:rsidRPr="00DC07B7" w:rsidRDefault="00AE32EE" w:rsidP="00987026">
      <w:pPr>
        <w:tabs>
          <w:tab w:val="left" w:pos="2160"/>
        </w:tabs>
        <w:jc w:val="both"/>
        <w:rPr>
          <w:b/>
          <w:bCs/>
          <w:u w:val="single"/>
        </w:rPr>
      </w:pPr>
    </w:p>
    <w:p w14:paraId="1AC632E4" w14:textId="7A196A58" w:rsidR="00DC07B7" w:rsidRPr="00DC07B7" w:rsidRDefault="00DC1234" w:rsidP="00987026">
      <w:pPr>
        <w:tabs>
          <w:tab w:val="left" w:pos="2160"/>
        </w:tabs>
        <w:jc w:val="both"/>
        <w:rPr>
          <w:b/>
          <w:bCs/>
          <w:u w:val="single"/>
        </w:rPr>
      </w:pPr>
      <w:r w:rsidRPr="00DC07B7">
        <w:rPr>
          <w:b/>
          <w:bCs/>
          <w:u w:val="single"/>
        </w:rPr>
        <w:t xml:space="preserve">MILLCREEK CANYON DISCUSSION </w:t>
      </w:r>
    </w:p>
    <w:p w14:paraId="186E484D" w14:textId="77777777" w:rsidR="009502AC" w:rsidRDefault="009502AC" w:rsidP="00987026">
      <w:pPr>
        <w:tabs>
          <w:tab w:val="left" w:pos="2160"/>
        </w:tabs>
        <w:jc w:val="both"/>
        <w:rPr>
          <w:b/>
          <w:bCs/>
          <w:u w:val="single"/>
        </w:rPr>
      </w:pPr>
    </w:p>
    <w:p w14:paraId="409B1B1C" w14:textId="1AE52C7E" w:rsidR="00DC07B7" w:rsidRPr="009502AC" w:rsidRDefault="00DC07B7" w:rsidP="00987026">
      <w:pPr>
        <w:pStyle w:val="ListParagraph"/>
        <w:numPr>
          <w:ilvl w:val="0"/>
          <w:numId w:val="19"/>
        </w:numPr>
        <w:tabs>
          <w:tab w:val="left" w:pos="2160"/>
        </w:tabs>
        <w:ind w:hanging="720"/>
        <w:jc w:val="both"/>
        <w:rPr>
          <w:b/>
          <w:bCs/>
          <w:u w:val="single"/>
        </w:rPr>
      </w:pPr>
      <w:r w:rsidRPr="009502AC">
        <w:rPr>
          <w:b/>
          <w:bCs/>
          <w:u w:val="single"/>
        </w:rPr>
        <w:t xml:space="preserve">The </w:t>
      </w:r>
      <w:r w:rsidR="009502AC">
        <w:rPr>
          <w:b/>
          <w:bCs/>
          <w:u w:val="single"/>
        </w:rPr>
        <w:t>C</w:t>
      </w:r>
      <w:r w:rsidRPr="009502AC">
        <w:rPr>
          <w:b/>
          <w:bCs/>
          <w:u w:val="single"/>
        </w:rPr>
        <w:t xml:space="preserve">ommittee will </w:t>
      </w:r>
      <w:r w:rsidR="009502AC">
        <w:rPr>
          <w:b/>
          <w:bCs/>
          <w:u w:val="single"/>
        </w:rPr>
        <w:t>D</w:t>
      </w:r>
      <w:r w:rsidRPr="009502AC">
        <w:rPr>
          <w:b/>
          <w:bCs/>
          <w:u w:val="single"/>
        </w:rPr>
        <w:t xml:space="preserve">iscuss </w:t>
      </w:r>
      <w:r w:rsidR="002D5AA6">
        <w:rPr>
          <w:b/>
          <w:bCs/>
          <w:u w:val="single"/>
        </w:rPr>
        <w:t>T</w:t>
      </w:r>
      <w:r w:rsidRPr="009502AC">
        <w:rPr>
          <w:b/>
          <w:bCs/>
          <w:u w:val="single"/>
        </w:rPr>
        <w:t xml:space="preserve">opics </w:t>
      </w:r>
      <w:r w:rsidR="002D5AA6">
        <w:rPr>
          <w:b/>
          <w:bCs/>
          <w:u w:val="single"/>
        </w:rPr>
        <w:t>P</w:t>
      </w:r>
      <w:r w:rsidRPr="009502AC">
        <w:rPr>
          <w:b/>
          <w:bCs/>
          <w:u w:val="single"/>
        </w:rPr>
        <w:t>ertinent to Mill</w:t>
      </w:r>
      <w:r w:rsidR="002D5AA6">
        <w:rPr>
          <w:b/>
          <w:bCs/>
          <w:u w:val="single"/>
        </w:rPr>
        <w:t>c</w:t>
      </w:r>
      <w:r w:rsidRPr="009502AC">
        <w:rPr>
          <w:b/>
          <w:bCs/>
          <w:u w:val="single"/>
        </w:rPr>
        <w:t xml:space="preserve">reek Canyon as </w:t>
      </w:r>
      <w:r w:rsidR="002D5AA6">
        <w:rPr>
          <w:b/>
          <w:bCs/>
          <w:u w:val="single"/>
        </w:rPr>
        <w:t>D</w:t>
      </w:r>
      <w:r w:rsidRPr="009502AC">
        <w:rPr>
          <w:b/>
          <w:bCs/>
          <w:u w:val="single"/>
        </w:rPr>
        <w:t xml:space="preserve">esired. </w:t>
      </w:r>
    </w:p>
    <w:p w14:paraId="1E8354A2" w14:textId="77777777" w:rsidR="00DC07B7" w:rsidRDefault="00DC07B7" w:rsidP="00987026">
      <w:pPr>
        <w:tabs>
          <w:tab w:val="left" w:pos="2160"/>
        </w:tabs>
        <w:jc w:val="both"/>
        <w:rPr>
          <w:b/>
          <w:bCs/>
          <w:u w:val="single"/>
        </w:rPr>
      </w:pPr>
    </w:p>
    <w:p w14:paraId="29CDB619" w14:textId="745B8179" w:rsidR="00C4450F" w:rsidRPr="00C4450F" w:rsidRDefault="00C4450F" w:rsidP="00987026">
      <w:pPr>
        <w:tabs>
          <w:tab w:val="left" w:pos="2160"/>
        </w:tabs>
        <w:jc w:val="both"/>
      </w:pPr>
      <w:r>
        <w:t xml:space="preserve">There was no information shared about Millcreek Canyon. </w:t>
      </w:r>
    </w:p>
    <w:p w14:paraId="1D6DBED6" w14:textId="77777777" w:rsidR="00C4450F" w:rsidRDefault="00C4450F" w:rsidP="00987026">
      <w:pPr>
        <w:tabs>
          <w:tab w:val="left" w:pos="2160"/>
        </w:tabs>
        <w:jc w:val="both"/>
        <w:rPr>
          <w:b/>
          <w:bCs/>
          <w:u w:val="single"/>
        </w:rPr>
      </w:pPr>
    </w:p>
    <w:p w14:paraId="6F55113A" w14:textId="0ADA6F2D" w:rsidR="002D5AA6" w:rsidRPr="002D5AA6" w:rsidRDefault="002D5AA6" w:rsidP="00987026">
      <w:pPr>
        <w:tabs>
          <w:tab w:val="left" w:pos="2160"/>
        </w:tabs>
        <w:jc w:val="both"/>
        <w:rPr>
          <w:b/>
          <w:bCs/>
          <w:u w:val="single"/>
        </w:rPr>
      </w:pPr>
      <w:r w:rsidRPr="002D5AA6">
        <w:rPr>
          <w:b/>
          <w:bCs/>
          <w:u w:val="single"/>
        </w:rPr>
        <w:t xml:space="preserve">CENTRAL WASATCH DASHBOARD DISCUSSION </w:t>
      </w:r>
    </w:p>
    <w:p w14:paraId="7D55C7A7" w14:textId="77777777" w:rsidR="002D5AA6" w:rsidRDefault="002D5AA6" w:rsidP="00987026">
      <w:pPr>
        <w:tabs>
          <w:tab w:val="left" w:pos="2160"/>
        </w:tabs>
        <w:jc w:val="both"/>
        <w:rPr>
          <w:b/>
          <w:bCs/>
          <w:u w:val="single"/>
        </w:rPr>
      </w:pPr>
    </w:p>
    <w:p w14:paraId="2D82D80E" w14:textId="198A375D" w:rsidR="002D5AA6" w:rsidRPr="002D5AA6" w:rsidRDefault="002D5AA6" w:rsidP="00987026">
      <w:pPr>
        <w:pStyle w:val="ListParagraph"/>
        <w:numPr>
          <w:ilvl w:val="0"/>
          <w:numId w:val="20"/>
        </w:numPr>
        <w:tabs>
          <w:tab w:val="left" w:pos="2160"/>
        </w:tabs>
        <w:ind w:hanging="720"/>
        <w:jc w:val="both"/>
        <w:rPr>
          <w:b/>
          <w:bCs/>
          <w:u w:val="single"/>
        </w:rPr>
      </w:pPr>
      <w:r w:rsidRPr="002D5AA6">
        <w:rPr>
          <w:b/>
          <w:bCs/>
          <w:u w:val="single"/>
        </w:rPr>
        <w:t xml:space="preserve">Co-Chair Dan Zalles will </w:t>
      </w:r>
      <w:r>
        <w:rPr>
          <w:b/>
          <w:bCs/>
          <w:u w:val="single"/>
        </w:rPr>
        <w:t>D</w:t>
      </w:r>
      <w:r w:rsidRPr="002D5AA6">
        <w:rPr>
          <w:b/>
          <w:bCs/>
          <w:u w:val="single"/>
        </w:rPr>
        <w:t xml:space="preserve">iscuss the Central Wasatch Dashboard. </w:t>
      </w:r>
    </w:p>
    <w:p w14:paraId="0FA75FD7" w14:textId="77777777" w:rsidR="002D5AA6" w:rsidRDefault="002D5AA6" w:rsidP="00987026">
      <w:pPr>
        <w:tabs>
          <w:tab w:val="left" w:pos="2160"/>
        </w:tabs>
        <w:jc w:val="both"/>
        <w:rPr>
          <w:b/>
          <w:bCs/>
          <w:u w:val="single"/>
        </w:rPr>
      </w:pPr>
    </w:p>
    <w:p w14:paraId="4C633942" w14:textId="2F63F580" w:rsidR="002D5AA6" w:rsidRPr="00572128" w:rsidRDefault="00572128" w:rsidP="00987026">
      <w:pPr>
        <w:tabs>
          <w:tab w:val="left" w:pos="2160"/>
        </w:tabs>
        <w:jc w:val="both"/>
      </w:pPr>
      <w:r>
        <w:t>Co-Chair Zalles shared comments about the Central Wasatch Dashboard.  He explained that whenever he visits the dashboard</w:t>
      </w:r>
      <w:r w:rsidR="00092E4E">
        <w:t xml:space="preserve">, it asks </w:t>
      </w:r>
      <w:r w:rsidR="00660031">
        <w:t>him to</w:t>
      </w:r>
      <w:r w:rsidR="00092E4E">
        <w:t xml:space="preserve"> accept cookies.  Even when he accepts, the next time he visits the Central Wasatch Dashboard, it ask</w:t>
      </w:r>
      <w:r w:rsidR="00660031">
        <w:t>s</w:t>
      </w:r>
      <w:r w:rsidR="00092E4E">
        <w:t xml:space="preserve"> the same question.  </w:t>
      </w:r>
      <w:r w:rsidR="00660031">
        <w:t xml:space="preserve">This might disincentivize people to </w:t>
      </w:r>
      <w:r w:rsidR="00092E4E">
        <w:t xml:space="preserve">use the tool, as there </w:t>
      </w:r>
      <w:r w:rsidR="00660031">
        <w:t>could</w:t>
      </w:r>
      <w:r w:rsidR="00092E4E">
        <w:t xml:space="preserve"> be</w:t>
      </w:r>
      <w:r w:rsidR="006009ED">
        <w:t xml:space="preserve"> user</w:t>
      </w:r>
      <w:r w:rsidR="00092E4E">
        <w:t xml:space="preserve"> concerns </w:t>
      </w:r>
      <w:r w:rsidR="004D62D5">
        <w:t>related to</w:t>
      </w:r>
      <w:r w:rsidR="00092E4E">
        <w:t xml:space="preserve"> </w:t>
      </w:r>
      <w:r w:rsidR="00EA411A">
        <w:t xml:space="preserve">privacy and data collection.  </w:t>
      </w:r>
      <w:r w:rsidR="00DD47DA">
        <w:t>Ms.</w:t>
      </w:r>
      <w:r w:rsidR="003A28EA">
        <w:t> </w:t>
      </w:r>
      <w:r w:rsidR="00DD47DA">
        <w:t xml:space="preserve">Kilpack </w:t>
      </w:r>
      <w:r w:rsidR="005A1901">
        <w:t>reported</w:t>
      </w:r>
      <w:r w:rsidR="00DD47DA">
        <w:t xml:space="preserve"> that there is an explanation </w:t>
      </w:r>
      <w:r w:rsidR="00A84A0A">
        <w:t xml:space="preserve">about the cookies when visitors access the site.  </w:t>
      </w:r>
      <w:r w:rsidR="00DD47DA">
        <w:t xml:space="preserve"> </w:t>
      </w:r>
    </w:p>
    <w:p w14:paraId="376CCE86" w14:textId="77777777" w:rsidR="002D5AA6" w:rsidRPr="002D5AA6" w:rsidRDefault="002D5AA6" w:rsidP="00987026">
      <w:pPr>
        <w:tabs>
          <w:tab w:val="left" w:pos="2160"/>
        </w:tabs>
        <w:jc w:val="both"/>
        <w:rPr>
          <w:b/>
          <w:bCs/>
          <w:u w:val="single"/>
        </w:rPr>
      </w:pPr>
    </w:p>
    <w:p w14:paraId="23146AE9" w14:textId="393051D0" w:rsidR="002D5AA6" w:rsidRPr="002D5AA6" w:rsidRDefault="002D5AA6" w:rsidP="00987026">
      <w:pPr>
        <w:tabs>
          <w:tab w:val="left" w:pos="2160"/>
        </w:tabs>
        <w:jc w:val="both"/>
        <w:rPr>
          <w:b/>
          <w:bCs/>
          <w:u w:val="single"/>
        </w:rPr>
      </w:pPr>
      <w:r w:rsidRPr="002D5AA6">
        <w:rPr>
          <w:b/>
          <w:bCs/>
          <w:u w:val="single"/>
        </w:rPr>
        <w:t xml:space="preserve">NEXT MEETING AGENDA </w:t>
      </w:r>
    </w:p>
    <w:p w14:paraId="3A102781" w14:textId="77777777" w:rsidR="002D5AA6" w:rsidRDefault="002D5AA6" w:rsidP="00987026">
      <w:pPr>
        <w:tabs>
          <w:tab w:val="left" w:pos="2160"/>
        </w:tabs>
        <w:jc w:val="both"/>
        <w:rPr>
          <w:b/>
          <w:bCs/>
          <w:u w:val="single"/>
        </w:rPr>
      </w:pPr>
    </w:p>
    <w:p w14:paraId="6F53CFD9" w14:textId="6EF4210C" w:rsidR="002D5AA6" w:rsidRPr="00572470" w:rsidRDefault="002D5AA6" w:rsidP="00987026">
      <w:pPr>
        <w:pStyle w:val="ListParagraph"/>
        <w:numPr>
          <w:ilvl w:val="0"/>
          <w:numId w:val="21"/>
        </w:numPr>
        <w:tabs>
          <w:tab w:val="left" w:pos="2160"/>
        </w:tabs>
        <w:ind w:hanging="720"/>
        <w:jc w:val="both"/>
        <w:rPr>
          <w:b/>
          <w:bCs/>
          <w:u w:val="single"/>
        </w:rPr>
      </w:pPr>
      <w:r w:rsidRPr="002D5AA6">
        <w:rPr>
          <w:b/>
          <w:bCs/>
          <w:u w:val="single"/>
        </w:rPr>
        <w:t xml:space="preserve">The </w:t>
      </w:r>
      <w:r>
        <w:rPr>
          <w:b/>
          <w:bCs/>
          <w:u w:val="single"/>
        </w:rPr>
        <w:t>C</w:t>
      </w:r>
      <w:r w:rsidRPr="002D5AA6">
        <w:rPr>
          <w:b/>
          <w:bCs/>
          <w:u w:val="single"/>
        </w:rPr>
        <w:t xml:space="preserve">ommittee will </w:t>
      </w:r>
      <w:r>
        <w:rPr>
          <w:b/>
          <w:bCs/>
          <w:u w:val="single"/>
        </w:rPr>
        <w:t>D</w:t>
      </w:r>
      <w:r w:rsidRPr="002D5AA6">
        <w:rPr>
          <w:b/>
          <w:bCs/>
          <w:u w:val="single"/>
        </w:rPr>
        <w:t xml:space="preserve">etermine </w:t>
      </w:r>
      <w:r>
        <w:rPr>
          <w:b/>
          <w:bCs/>
          <w:u w:val="single"/>
        </w:rPr>
        <w:t>w</w:t>
      </w:r>
      <w:r w:rsidRPr="002D5AA6">
        <w:rPr>
          <w:b/>
          <w:bCs/>
          <w:u w:val="single"/>
        </w:rPr>
        <w:t xml:space="preserve">hether it will </w:t>
      </w:r>
      <w:r w:rsidR="00DF0BDA">
        <w:rPr>
          <w:b/>
          <w:bCs/>
          <w:u w:val="single"/>
        </w:rPr>
        <w:t>M</w:t>
      </w:r>
      <w:r w:rsidRPr="002D5AA6">
        <w:rPr>
          <w:b/>
          <w:bCs/>
          <w:u w:val="single"/>
        </w:rPr>
        <w:t xml:space="preserve">eet </w:t>
      </w:r>
      <w:r w:rsidR="00DF0BDA">
        <w:rPr>
          <w:b/>
          <w:bCs/>
          <w:u w:val="single"/>
        </w:rPr>
        <w:t>N</w:t>
      </w:r>
      <w:r w:rsidRPr="002D5AA6">
        <w:rPr>
          <w:b/>
          <w:bCs/>
          <w:u w:val="single"/>
        </w:rPr>
        <w:t xml:space="preserve">ext in June or July. </w:t>
      </w:r>
    </w:p>
    <w:p w14:paraId="1C1A6FF3" w14:textId="77777777" w:rsidR="002D5AA6" w:rsidRDefault="002D5AA6" w:rsidP="00987026">
      <w:pPr>
        <w:tabs>
          <w:tab w:val="left" w:pos="2160"/>
        </w:tabs>
        <w:jc w:val="both"/>
      </w:pPr>
    </w:p>
    <w:p w14:paraId="0FB4DFA2" w14:textId="0277C8D3" w:rsidR="00712247" w:rsidRDefault="003A28EA" w:rsidP="00987026">
      <w:pPr>
        <w:tabs>
          <w:tab w:val="left" w:pos="2160"/>
        </w:tabs>
        <w:jc w:val="both"/>
      </w:pPr>
      <w:r>
        <w:t>There was d</w:t>
      </w:r>
      <w:r w:rsidR="00712247">
        <w:t xml:space="preserve">iscussion about the next Environment System Committee Meeting.  </w:t>
      </w:r>
      <w:r w:rsidR="00622394">
        <w:t>Chair Boardman</w:t>
      </w:r>
      <w:r w:rsidR="00021E00">
        <w:t xml:space="preserve"> </w:t>
      </w:r>
      <w:r w:rsidR="006A64A0">
        <w:t xml:space="preserve">thought it made sense to meet on June 9, 2026, </w:t>
      </w:r>
      <w:r w:rsidR="00E8756E">
        <w:t>and</w:t>
      </w:r>
      <w:r w:rsidR="006A64A0">
        <w:t xml:space="preserve"> continue to move forward with the survey discussions.  </w:t>
      </w:r>
      <w:r w:rsidR="00C273FF">
        <w:t xml:space="preserve">There was Committee Member support to meet on that date.  </w:t>
      </w:r>
      <w:r w:rsidR="00A443CC">
        <w:t>At that meeting, the</w:t>
      </w:r>
      <w:r w:rsidR="00C273FF">
        <w:t xml:space="preserve"> Environment System Committee will continue </w:t>
      </w:r>
      <w:r w:rsidR="00E8756E">
        <w:t>work on the survey</w:t>
      </w:r>
      <w:r w:rsidR="00C273FF">
        <w:t xml:space="preserve"> and </w:t>
      </w:r>
      <w:r w:rsidR="00255BA1">
        <w:t xml:space="preserve">discuss </w:t>
      </w:r>
      <w:r w:rsidR="00DD616E">
        <w:t>a</w:t>
      </w:r>
      <w:r w:rsidR="00C273FF">
        <w:t xml:space="preserve"> </w:t>
      </w:r>
      <w:r w:rsidR="00A461A9">
        <w:t xml:space="preserve">July meeting date. </w:t>
      </w:r>
      <w:r w:rsidR="00C273FF">
        <w:t xml:space="preserve">  </w:t>
      </w:r>
    </w:p>
    <w:p w14:paraId="08AB8C1D" w14:textId="77777777" w:rsidR="00712247" w:rsidRPr="002D5AA6" w:rsidRDefault="00712247" w:rsidP="00987026">
      <w:pPr>
        <w:tabs>
          <w:tab w:val="left" w:pos="2160"/>
        </w:tabs>
        <w:jc w:val="both"/>
      </w:pPr>
    </w:p>
    <w:p w14:paraId="45341C38" w14:textId="3B5139BB" w:rsidR="002D5AA6" w:rsidRPr="002D5AA6" w:rsidRDefault="002D5AA6" w:rsidP="00987026">
      <w:pPr>
        <w:pStyle w:val="ListParagraph"/>
        <w:numPr>
          <w:ilvl w:val="0"/>
          <w:numId w:val="21"/>
        </w:numPr>
        <w:tabs>
          <w:tab w:val="left" w:pos="2160"/>
        </w:tabs>
        <w:ind w:hanging="720"/>
        <w:jc w:val="both"/>
        <w:rPr>
          <w:b/>
          <w:bCs/>
          <w:u w:val="single"/>
        </w:rPr>
      </w:pPr>
      <w:r w:rsidRPr="002D5AA6">
        <w:rPr>
          <w:b/>
          <w:bCs/>
          <w:u w:val="single"/>
        </w:rPr>
        <w:t xml:space="preserve">The </w:t>
      </w:r>
      <w:r>
        <w:rPr>
          <w:b/>
          <w:bCs/>
          <w:u w:val="single"/>
        </w:rPr>
        <w:t>C</w:t>
      </w:r>
      <w:r w:rsidRPr="002D5AA6">
        <w:rPr>
          <w:b/>
          <w:bCs/>
          <w:u w:val="single"/>
        </w:rPr>
        <w:t xml:space="preserve">ommittee will </w:t>
      </w:r>
      <w:r>
        <w:rPr>
          <w:b/>
          <w:bCs/>
          <w:u w:val="single"/>
        </w:rPr>
        <w:t>D</w:t>
      </w:r>
      <w:r w:rsidRPr="002D5AA6">
        <w:rPr>
          <w:b/>
          <w:bCs/>
          <w:u w:val="single"/>
        </w:rPr>
        <w:t xml:space="preserve">iscuss </w:t>
      </w:r>
      <w:r w:rsidR="002D4F1E">
        <w:rPr>
          <w:b/>
          <w:bCs/>
          <w:u w:val="single"/>
        </w:rPr>
        <w:t>I</w:t>
      </w:r>
      <w:r w:rsidRPr="002D5AA6">
        <w:rPr>
          <w:b/>
          <w:bCs/>
          <w:u w:val="single"/>
        </w:rPr>
        <w:t xml:space="preserve">tems for the </w:t>
      </w:r>
      <w:r>
        <w:rPr>
          <w:b/>
          <w:bCs/>
          <w:u w:val="single"/>
        </w:rPr>
        <w:t>N</w:t>
      </w:r>
      <w:r w:rsidRPr="002D5AA6">
        <w:rPr>
          <w:b/>
          <w:bCs/>
          <w:u w:val="single"/>
        </w:rPr>
        <w:t xml:space="preserve">ext </w:t>
      </w:r>
      <w:r>
        <w:rPr>
          <w:b/>
          <w:bCs/>
          <w:u w:val="single"/>
        </w:rPr>
        <w:t>M</w:t>
      </w:r>
      <w:r w:rsidRPr="002D5AA6">
        <w:rPr>
          <w:b/>
          <w:bCs/>
          <w:u w:val="single"/>
        </w:rPr>
        <w:t xml:space="preserve">eeting </w:t>
      </w:r>
      <w:r>
        <w:rPr>
          <w:b/>
          <w:bCs/>
          <w:u w:val="single"/>
        </w:rPr>
        <w:t>A</w:t>
      </w:r>
      <w:r w:rsidRPr="002D5AA6">
        <w:rPr>
          <w:b/>
          <w:bCs/>
          <w:u w:val="single"/>
        </w:rPr>
        <w:t xml:space="preserve">genda. </w:t>
      </w:r>
    </w:p>
    <w:p w14:paraId="7B2B7292" w14:textId="77777777" w:rsidR="002D5AA6" w:rsidRPr="002D5AA6" w:rsidRDefault="002D5AA6" w:rsidP="00987026">
      <w:pPr>
        <w:tabs>
          <w:tab w:val="left" w:pos="2160"/>
        </w:tabs>
        <w:jc w:val="both"/>
        <w:rPr>
          <w:b/>
          <w:bCs/>
          <w:u w:val="single"/>
        </w:rPr>
      </w:pPr>
    </w:p>
    <w:p w14:paraId="47E31186" w14:textId="314564EC" w:rsidR="00DC07B7" w:rsidRPr="00712247" w:rsidRDefault="00E31FCD" w:rsidP="00987026">
      <w:pPr>
        <w:tabs>
          <w:tab w:val="left" w:pos="2160"/>
        </w:tabs>
        <w:jc w:val="both"/>
      </w:pPr>
      <w:r>
        <w:t xml:space="preserve">Chair Boardman asked that </w:t>
      </w:r>
      <w:r w:rsidR="00916A9B">
        <w:t>agenda</w:t>
      </w:r>
      <w:r w:rsidR="00CA366F">
        <w:t xml:space="preserve"> items for the </w:t>
      </w:r>
      <w:r w:rsidR="00D102D9">
        <w:t xml:space="preserve">next meeting be </w:t>
      </w:r>
      <w:r w:rsidR="000F6AD8">
        <w:t>shared</w:t>
      </w:r>
      <w:r w:rsidR="00D102D9">
        <w:t xml:space="preserve"> via email. </w:t>
      </w:r>
    </w:p>
    <w:p w14:paraId="7EBE2261" w14:textId="77777777" w:rsidR="00E92109" w:rsidRPr="00D25639" w:rsidRDefault="00E92109" w:rsidP="00987026">
      <w:pPr>
        <w:tabs>
          <w:tab w:val="left" w:pos="1440"/>
          <w:tab w:val="left" w:pos="2160"/>
        </w:tabs>
        <w:jc w:val="both"/>
      </w:pPr>
    </w:p>
    <w:p w14:paraId="78A96BE9" w14:textId="77777777" w:rsidR="00724507" w:rsidRDefault="00724507" w:rsidP="00987026">
      <w:pPr>
        <w:tabs>
          <w:tab w:val="left" w:pos="1440"/>
          <w:tab w:val="left" w:pos="2160"/>
        </w:tabs>
        <w:jc w:val="both"/>
        <w:rPr>
          <w:b/>
          <w:bCs/>
          <w:u w:val="single"/>
        </w:rPr>
      </w:pPr>
      <w:r>
        <w:rPr>
          <w:b/>
          <w:bCs/>
          <w:u w:val="single"/>
        </w:rPr>
        <w:lastRenderedPageBreak/>
        <w:t>OTHER ITEMS</w:t>
      </w:r>
    </w:p>
    <w:p w14:paraId="169DB28C" w14:textId="77777777" w:rsidR="00724507" w:rsidRDefault="00724507" w:rsidP="00987026">
      <w:pPr>
        <w:tabs>
          <w:tab w:val="left" w:pos="1440"/>
          <w:tab w:val="left" w:pos="2160"/>
        </w:tabs>
        <w:jc w:val="both"/>
      </w:pPr>
    </w:p>
    <w:p w14:paraId="2048430B" w14:textId="79A11D61" w:rsidR="00E07907" w:rsidRDefault="003A28EA" w:rsidP="00987026">
      <w:pPr>
        <w:tabs>
          <w:tab w:val="left" w:pos="1440"/>
          <w:tab w:val="left" w:pos="2160"/>
        </w:tabs>
        <w:jc w:val="both"/>
      </w:pPr>
      <w:r>
        <w:t>N</w:t>
      </w:r>
      <w:r w:rsidR="00E07907">
        <w:t>o additional items</w:t>
      </w:r>
      <w:r>
        <w:t xml:space="preserve"> were </w:t>
      </w:r>
      <w:r w:rsidR="00E07907">
        <w:t>discussed</w:t>
      </w:r>
      <w:r w:rsidR="005B3014">
        <w:t xml:space="preserve">. </w:t>
      </w:r>
    </w:p>
    <w:p w14:paraId="561D29EE" w14:textId="77777777" w:rsidR="00EE7F14" w:rsidRPr="00804B65" w:rsidRDefault="00EE7F14" w:rsidP="00987026">
      <w:pPr>
        <w:tabs>
          <w:tab w:val="left" w:pos="1440"/>
          <w:tab w:val="left" w:pos="2160"/>
        </w:tabs>
        <w:jc w:val="both"/>
      </w:pPr>
    </w:p>
    <w:p w14:paraId="151945C8" w14:textId="77777777" w:rsidR="00724507" w:rsidRDefault="00724507" w:rsidP="00987026">
      <w:pPr>
        <w:tabs>
          <w:tab w:val="left" w:pos="1440"/>
          <w:tab w:val="left" w:pos="2160"/>
        </w:tabs>
        <w:jc w:val="both"/>
        <w:rPr>
          <w:b/>
          <w:bCs/>
          <w:u w:val="single"/>
        </w:rPr>
      </w:pPr>
      <w:r>
        <w:rPr>
          <w:b/>
          <w:bCs/>
          <w:u w:val="single"/>
        </w:rPr>
        <w:t>CLOSING</w:t>
      </w:r>
    </w:p>
    <w:p w14:paraId="0596C42E" w14:textId="77777777" w:rsidR="00724507" w:rsidRDefault="00724507" w:rsidP="00987026">
      <w:pPr>
        <w:tabs>
          <w:tab w:val="left" w:pos="1440"/>
          <w:tab w:val="left" w:pos="2160"/>
        </w:tabs>
        <w:jc w:val="both"/>
        <w:rPr>
          <w:b/>
          <w:bCs/>
          <w:u w:val="single"/>
        </w:rPr>
      </w:pPr>
    </w:p>
    <w:p w14:paraId="03F0C6DF" w14:textId="77777777" w:rsidR="00724507" w:rsidRPr="00843CC2" w:rsidRDefault="00724507" w:rsidP="00987026">
      <w:pPr>
        <w:pStyle w:val="ListParagraph"/>
        <w:numPr>
          <w:ilvl w:val="0"/>
          <w:numId w:val="2"/>
        </w:numPr>
        <w:tabs>
          <w:tab w:val="left" w:pos="720"/>
          <w:tab w:val="left" w:pos="1440"/>
          <w:tab w:val="left" w:pos="2160"/>
        </w:tabs>
        <w:ind w:hanging="720"/>
        <w:contextualSpacing w:val="0"/>
        <w:jc w:val="both"/>
        <w:rPr>
          <w:b/>
          <w:bCs/>
          <w:u w:val="single"/>
        </w:rPr>
      </w:pPr>
      <w:r w:rsidRPr="00843CC2">
        <w:rPr>
          <w:b/>
          <w:bCs/>
          <w:u w:val="single"/>
        </w:rPr>
        <w:t xml:space="preserve">Chair </w:t>
      </w:r>
      <w:r>
        <w:rPr>
          <w:b/>
          <w:bCs/>
          <w:u w:val="single"/>
        </w:rPr>
        <w:t xml:space="preserve">Boardman </w:t>
      </w:r>
      <w:r w:rsidRPr="00843CC2">
        <w:rPr>
          <w:b/>
          <w:bCs/>
          <w:u w:val="single"/>
        </w:rPr>
        <w:t xml:space="preserve">will </w:t>
      </w:r>
      <w:r>
        <w:rPr>
          <w:b/>
          <w:bCs/>
          <w:u w:val="single"/>
        </w:rPr>
        <w:t>C</w:t>
      </w:r>
      <w:r w:rsidRPr="00843CC2">
        <w:rPr>
          <w:b/>
          <w:bCs/>
          <w:u w:val="single"/>
        </w:rPr>
        <w:t xml:space="preserve">all </w:t>
      </w:r>
      <w:r>
        <w:rPr>
          <w:b/>
          <w:bCs/>
          <w:u w:val="single"/>
        </w:rPr>
        <w:t xml:space="preserve">for </w:t>
      </w:r>
      <w:r w:rsidRPr="00843CC2">
        <w:rPr>
          <w:b/>
          <w:bCs/>
          <w:u w:val="single"/>
        </w:rPr>
        <w:t xml:space="preserve">a </w:t>
      </w:r>
      <w:r>
        <w:rPr>
          <w:b/>
          <w:bCs/>
          <w:u w:val="single"/>
        </w:rPr>
        <w:t>M</w:t>
      </w:r>
      <w:r w:rsidRPr="00843CC2">
        <w:rPr>
          <w:b/>
          <w:bCs/>
          <w:u w:val="single"/>
        </w:rPr>
        <w:t xml:space="preserve">otion to </w:t>
      </w:r>
      <w:r>
        <w:rPr>
          <w:b/>
          <w:bCs/>
          <w:u w:val="single"/>
        </w:rPr>
        <w:t>A</w:t>
      </w:r>
      <w:r w:rsidRPr="00843CC2">
        <w:rPr>
          <w:b/>
          <w:bCs/>
          <w:u w:val="single"/>
        </w:rPr>
        <w:t xml:space="preserve">djourn the </w:t>
      </w:r>
      <w:r>
        <w:rPr>
          <w:b/>
          <w:bCs/>
          <w:u w:val="single"/>
        </w:rPr>
        <w:t xml:space="preserve">Environment </w:t>
      </w:r>
      <w:r w:rsidRPr="00843CC2">
        <w:rPr>
          <w:b/>
          <w:bCs/>
          <w:u w:val="single"/>
        </w:rPr>
        <w:t xml:space="preserve">System Committee </w:t>
      </w:r>
      <w:r>
        <w:rPr>
          <w:b/>
          <w:bCs/>
          <w:u w:val="single"/>
        </w:rPr>
        <w:t>M</w:t>
      </w:r>
      <w:r w:rsidRPr="00843CC2">
        <w:rPr>
          <w:b/>
          <w:bCs/>
          <w:u w:val="single"/>
        </w:rPr>
        <w:t>eeting.</w:t>
      </w:r>
    </w:p>
    <w:p w14:paraId="470A084B" w14:textId="77777777" w:rsidR="00724507" w:rsidRDefault="00724507" w:rsidP="00987026">
      <w:pPr>
        <w:tabs>
          <w:tab w:val="left" w:pos="1440"/>
          <w:tab w:val="left" w:pos="2160"/>
        </w:tabs>
        <w:jc w:val="both"/>
      </w:pPr>
    </w:p>
    <w:p w14:paraId="66ECF052" w14:textId="4E2EA378" w:rsidR="00724507" w:rsidRPr="00DB7F51" w:rsidRDefault="00724507" w:rsidP="00987026">
      <w:pPr>
        <w:tabs>
          <w:tab w:val="left" w:pos="720"/>
          <w:tab w:val="left" w:pos="2160"/>
        </w:tabs>
        <w:jc w:val="both"/>
      </w:pPr>
      <w:r w:rsidRPr="00BC423D">
        <w:rPr>
          <w:b/>
          <w:bCs/>
        </w:rPr>
        <w:t xml:space="preserve">MOTION:  </w:t>
      </w:r>
      <w:r w:rsidR="00C77347">
        <w:t xml:space="preserve">Olivia Juarez </w:t>
      </w:r>
      <w:r w:rsidRPr="00BC423D">
        <w:t>moved</w:t>
      </w:r>
      <w:r>
        <w:t xml:space="preserve"> </w:t>
      </w:r>
      <w:proofErr w:type="gramStart"/>
      <w:r>
        <w:t>to ADJOURN</w:t>
      </w:r>
      <w:proofErr w:type="gramEnd"/>
      <w:r>
        <w:t xml:space="preserve"> the Environment System Committee Meeting.  </w:t>
      </w:r>
      <w:r w:rsidR="00E3615D">
        <w:t xml:space="preserve">Doug Tolman </w:t>
      </w:r>
      <w:r w:rsidRPr="00BC423D">
        <w:t xml:space="preserve">seconded the motion.  The motion passed with the unanimous consent of the </w:t>
      </w:r>
      <w:r>
        <w:t>Committee</w:t>
      </w:r>
      <w:r w:rsidRPr="00BC423D">
        <w:t>.</w:t>
      </w:r>
    </w:p>
    <w:p w14:paraId="2ACC7A25" w14:textId="77777777" w:rsidR="00724507" w:rsidRPr="003555B0" w:rsidRDefault="00724507" w:rsidP="00987026">
      <w:pPr>
        <w:tabs>
          <w:tab w:val="left" w:pos="1440"/>
          <w:tab w:val="left" w:pos="2160"/>
        </w:tabs>
        <w:jc w:val="both"/>
        <w:rPr>
          <w:bCs/>
        </w:rPr>
      </w:pPr>
    </w:p>
    <w:p w14:paraId="017696B1" w14:textId="49401703" w:rsidR="00724507" w:rsidRPr="008F52B7" w:rsidRDefault="00724507" w:rsidP="00987026">
      <w:pPr>
        <w:tabs>
          <w:tab w:val="left" w:pos="1440"/>
          <w:tab w:val="left" w:pos="2160"/>
        </w:tabs>
        <w:jc w:val="both"/>
        <w:rPr>
          <w:bCs/>
        </w:rPr>
      </w:pPr>
      <w:r w:rsidRPr="008F52B7">
        <w:rPr>
          <w:bCs/>
        </w:rPr>
        <w:t xml:space="preserve">The </w:t>
      </w:r>
      <w:r>
        <w:rPr>
          <w:bCs/>
        </w:rPr>
        <w:t xml:space="preserve">Environment System Committee Meeting </w:t>
      </w:r>
      <w:r w:rsidRPr="008F52B7">
        <w:rPr>
          <w:bCs/>
        </w:rPr>
        <w:t>adjourned at</w:t>
      </w:r>
      <w:r w:rsidR="002D5AA6">
        <w:rPr>
          <w:bCs/>
        </w:rPr>
        <w:t xml:space="preserve"> </w:t>
      </w:r>
      <w:r w:rsidR="00C1725F">
        <w:rPr>
          <w:bCs/>
        </w:rPr>
        <w:t xml:space="preserve">5:02 </w:t>
      </w:r>
      <w:r>
        <w:rPr>
          <w:bCs/>
        </w:rPr>
        <w:t>p.m.</w:t>
      </w:r>
      <w:r w:rsidRPr="008F52B7">
        <w:rPr>
          <w:b/>
          <w:bCs/>
          <w:i/>
        </w:rPr>
        <w:br w:type="page"/>
      </w:r>
    </w:p>
    <w:p w14:paraId="3D7FAF16" w14:textId="486A8AB3" w:rsidR="00724507" w:rsidRPr="008F52B7" w:rsidRDefault="00724507" w:rsidP="00987026">
      <w:pPr>
        <w:tabs>
          <w:tab w:val="left" w:pos="720"/>
          <w:tab w:val="left" w:pos="1440"/>
          <w:tab w:val="left" w:pos="2160"/>
          <w:tab w:val="left" w:pos="2880"/>
          <w:tab w:val="left" w:pos="3600"/>
          <w:tab w:val="left" w:pos="4320"/>
        </w:tabs>
        <w:ind w:right="-480"/>
        <w:jc w:val="both"/>
      </w:pPr>
      <w:r w:rsidRPr="008F52B7">
        <w:rPr>
          <w:b/>
          <w:i/>
          <w:iCs/>
        </w:rPr>
        <w:lastRenderedPageBreak/>
        <w:t xml:space="preserve">I hereby certify that the foregoing represents a true, accurate, and complete record of the Central Wasatch Commission </w:t>
      </w:r>
      <w:r>
        <w:rPr>
          <w:b/>
          <w:i/>
          <w:iCs/>
        </w:rPr>
        <w:t xml:space="preserve">Stakeholders Council Environment System Committee Meeting </w:t>
      </w:r>
      <w:r w:rsidRPr="008F52B7">
        <w:rPr>
          <w:b/>
          <w:i/>
          <w:iCs/>
        </w:rPr>
        <w:t>held</w:t>
      </w:r>
      <w:r>
        <w:rPr>
          <w:b/>
          <w:i/>
          <w:iCs/>
        </w:rPr>
        <w:t xml:space="preserve"> </w:t>
      </w:r>
      <w:r w:rsidR="003A28EA">
        <w:rPr>
          <w:b/>
          <w:i/>
          <w:iCs/>
        </w:rPr>
        <w:t xml:space="preserve">on </w:t>
      </w:r>
      <w:r>
        <w:rPr>
          <w:b/>
          <w:i/>
          <w:iCs/>
        </w:rPr>
        <w:t>Tuesday</w:t>
      </w:r>
      <w:r w:rsidRPr="008F52B7">
        <w:rPr>
          <w:b/>
          <w:i/>
          <w:iCs/>
        </w:rPr>
        <w:t>,</w:t>
      </w:r>
      <w:r>
        <w:rPr>
          <w:b/>
          <w:i/>
          <w:iCs/>
        </w:rPr>
        <w:t xml:space="preserve"> </w:t>
      </w:r>
      <w:r w:rsidR="002D5AA6">
        <w:rPr>
          <w:b/>
          <w:i/>
          <w:iCs/>
        </w:rPr>
        <w:t>May 12</w:t>
      </w:r>
      <w:r>
        <w:rPr>
          <w:b/>
          <w:i/>
          <w:iCs/>
        </w:rPr>
        <w:t>, 2026.</w:t>
      </w:r>
    </w:p>
    <w:p w14:paraId="666CADF7" w14:textId="77777777" w:rsidR="00724507" w:rsidRPr="008F52B7" w:rsidRDefault="00724507" w:rsidP="00987026">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725AD344" w14:textId="77777777" w:rsidR="00724507" w:rsidRPr="0093243B" w:rsidRDefault="00724507" w:rsidP="00987026">
      <w:pPr>
        <w:autoSpaceDE w:val="0"/>
        <w:autoSpaceDN w:val="0"/>
        <w:adjustRightInd w:val="0"/>
        <w:jc w:val="both"/>
        <w:rPr>
          <w:rFonts w:ascii="Bradley Hand ITC" w:eastAsiaTheme="minorHAnsi" w:hAnsi="Bradley Hand ITC"/>
          <w:b/>
          <w:bCs/>
          <w:color w:val="000000"/>
          <w:sz w:val="44"/>
          <w:szCs w:val="44"/>
          <w:u w:val="single"/>
        </w:rPr>
      </w:pPr>
      <w:r w:rsidRPr="0093243B">
        <w:rPr>
          <w:rFonts w:ascii="Bradley Hand ITC" w:eastAsiaTheme="minorHAnsi" w:hAnsi="Bradley Hand ITC"/>
          <w:b/>
          <w:bCs/>
          <w:color w:val="000000"/>
          <w:sz w:val="44"/>
          <w:szCs w:val="44"/>
          <w:u w:val="single"/>
        </w:rPr>
        <w:t>Teri Forbes</w:t>
      </w:r>
    </w:p>
    <w:p w14:paraId="2167BF2E" w14:textId="77777777" w:rsidR="00724507" w:rsidRPr="008F52B7" w:rsidRDefault="00724507" w:rsidP="00987026">
      <w:pPr>
        <w:autoSpaceDE w:val="0"/>
        <w:autoSpaceDN w:val="0"/>
        <w:adjustRightInd w:val="0"/>
        <w:jc w:val="both"/>
        <w:rPr>
          <w:rFonts w:eastAsiaTheme="minorHAnsi"/>
          <w:color w:val="000000"/>
        </w:rPr>
      </w:pPr>
      <w:r w:rsidRPr="008F52B7">
        <w:rPr>
          <w:rFonts w:eastAsiaTheme="minorHAnsi"/>
          <w:color w:val="000000"/>
        </w:rPr>
        <w:t xml:space="preserve">Teri Forbes </w:t>
      </w:r>
    </w:p>
    <w:p w14:paraId="241E1BB5" w14:textId="77777777" w:rsidR="00724507" w:rsidRPr="008F52B7" w:rsidRDefault="00724507" w:rsidP="00987026">
      <w:pPr>
        <w:autoSpaceDE w:val="0"/>
        <w:autoSpaceDN w:val="0"/>
        <w:adjustRightInd w:val="0"/>
        <w:jc w:val="both"/>
        <w:rPr>
          <w:rFonts w:eastAsiaTheme="minorHAnsi"/>
          <w:color w:val="000000"/>
        </w:rPr>
      </w:pPr>
      <w:r w:rsidRPr="008F52B7">
        <w:rPr>
          <w:rFonts w:eastAsiaTheme="minorHAnsi"/>
          <w:color w:val="000000"/>
        </w:rPr>
        <w:t xml:space="preserve">T Forbes Group </w:t>
      </w:r>
    </w:p>
    <w:p w14:paraId="3219B9FC" w14:textId="77777777" w:rsidR="00724507" w:rsidRPr="008F52B7" w:rsidRDefault="00724507" w:rsidP="00987026">
      <w:pPr>
        <w:autoSpaceDE w:val="0"/>
        <w:autoSpaceDN w:val="0"/>
        <w:adjustRightInd w:val="0"/>
        <w:jc w:val="both"/>
        <w:rPr>
          <w:rFonts w:eastAsiaTheme="minorHAnsi"/>
          <w:color w:val="000000"/>
        </w:rPr>
      </w:pPr>
      <w:r w:rsidRPr="008F52B7">
        <w:rPr>
          <w:rFonts w:eastAsiaTheme="minorHAnsi"/>
          <w:color w:val="000000"/>
        </w:rPr>
        <w:t xml:space="preserve">Minutes Secretary </w:t>
      </w:r>
    </w:p>
    <w:p w14:paraId="2000BA1D" w14:textId="77777777" w:rsidR="00724507" w:rsidRPr="008F52B7" w:rsidRDefault="00724507" w:rsidP="00987026">
      <w:pPr>
        <w:autoSpaceDE w:val="0"/>
        <w:autoSpaceDN w:val="0"/>
        <w:adjustRightInd w:val="0"/>
        <w:jc w:val="both"/>
        <w:rPr>
          <w:rFonts w:eastAsiaTheme="minorHAnsi"/>
          <w:color w:val="000000"/>
        </w:rPr>
      </w:pPr>
    </w:p>
    <w:p w14:paraId="55619610" w14:textId="4B6E2DE6" w:rsidR="00D6528D" w:rsidRDefault="00724507" w:rsidP="00987026">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r w:rsidRPr="008F52B7">
        <w:rPr>
          <w:rFonts w:eastAsiaTheme="minorHAnsi"/>
          <w:color w:val="000000"/>
        </w:rPr>
        <w:t>Minutes Approved: _____________________</w:t>
      </w:r>
      <w:bookmarkEnd w:id="0"/>
    </w:p>
    <w:sectPr w:rsidR="00D6528D" w:rsidSect="00F560C0">
      <w:footerReference w:type="even" r:id="rId8"/>
      <w:footerReference w:type="default" r:id="rId9"/>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D24A" w14:textId="77777777" w:rsidR="004C6CA0" w:rsidRDefault="004C6CA0" w:rsidP="00485EE1">
      <w:r>
        <w:separator/>
      </w:r>
    </w:p>
  </w:endnote>
  <w:endnote w:type="continuationSeparator" w:id="0">
    <w:p w14:paraId="0FAB2AF6" w14:textId="77777777" w:rsidR="004C6CA0" w:rsidRDefault="004C6CA0" w:rsidP="0048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52F7" w14:textId="77777777" w:rsidR="00724507" w:rsidRDefault="00724507" w:rsidP="008F469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97CC10C" w14:textId="77777777" w:rsidR="00724507" w:rsidRDefault="00724507" w:rsidP="008F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6B34" w14:textId="77777777" w:rsidR="00724507" w:rsidRDefault="00724507" w:rsidP="008F469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7D7D8048" w14:textId="1DAA60AA" w:rsidR="00724507" w:rsidRPr="0009013B" w:rsidRDefault="00724507" w:rsidP="008F469A">
    <w:pPr>
      <w:pStyle w:val="Footer"/>
      <w:tabs>
        <w:tab w:val="clear" w:pos="4320"/>
        <w:tab w:val="clear" w:pos="8640"/>
        <w:tab w:val="center" w:pos="4500"/>
      </w:tabs>
      <w:ind w:right="360"/>
      <w:rPr>
        <w:i/>
        <w:sz w:val="18"/>
        <w:szCs w:val="18"/>
        <w:lang w:val="en-CA"/>
      </w:rPr>
    </w:pPr>
    <w:r>
      <w:rPr>
        <w:i/>
        <w:sz w:val="18"/>
        <w:szCs w:val="18"/>
        <w:lang w:val="en-CA"/>
      </w:rPr>
      <w:t xml:space="preserve">Central Wasatch Commission Stakeholders Council Environment System Committee Meeting – </w:t>
    </w:r>
    <w:r w:rsidR="00485EE1">
      <w:rPr>
        <w:i/>
        <w:sz w:val="18"/>
        <w:szCs w:val="18"/>
        <w:lang w:val="en-CA"/>
      </w:rPr>
      <w:t>0</w:t>
    </w:r>
    <w:r w:rsidR="00641C96">
      <w:rPr>
        <w:i/>
        <w:sz w:val="18"/>
        <w:szCs w:val="18"/>
        <w:lang w:val="en-CA"/>
      </w:rPr>
      <w:t>5</w:t>
    </w:r>
    <w:r w:rsidR="00485EE1">
      <w:rPr>
        <w:i/>
        <w:sz w:val="18"/>
        <w:szCs w:val="18"/>
        <w:lang w:val="en-CA"/>
      </w:rPr>
      <w:t>/1</w:t>
    </w:r>
    <w:r w:rsidR="00641C96">
      <w:rPr>
        <w:i/>
        <w:sz w:val="18"/>
        <w:szCs w:val="18"/>
        <w:lang w:val="en-CA"/>
      </w:rPr>
      <w:t>2</w:t>
    </w:r>
    <w:r>
      <w:rPr>
        <w:i/>
        <w:sz w:val="18"/>
        <w:szCs w:val="18"/>
        <w:lang w:val="en-CA"/>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29F4" w14:textId="77777777" w:rsidR="004C6CA0" w:rsidRDefault="004C6CA0" w:rsidP="00485EE1">
      <w:r>
        <w:separator/>
      </w:r>
    </w:p>
  </w:footnote>
  <w:footnote w:type="continuationSeparator" w:id="0">
    <w:p w14:paraId="217C79F8" w14:textId="77777777" w:rsidR="004C6CA0" w:rsidRDefault="004C6CA0" w:rsidP="0048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446"/>
    <w:multiLevelType w:val="hybridMultilevel"/>
    <w:tmpl w:val="FBF8F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C82E4B"/>
    <w:multiLevelType w:val="hybridMultilevel"/>
    <w:tmpl w:val="33DCFA42"/>
    <w:lvl w:ilvl="0" w:tplc="C1A8020C">
      <w:start w:val="1"/>
      <w:numFmt w:val="decimal"/>
      <w:lvlText w:val="%1."/>
      <w:lvlJc w:val="left"/>
      <w:pPr>
        <w:ind w:left="720" w:hanging="360"/>
      </w:pPr>
      <w:rPr>
        <w:rFonts w:hint="default"/>
        <w:b/>
        <w:bCs/>
        <w:u w:val="none"/>
      </w:rPr>
    </w:lvl>
    <w:lvl w:ilvl="1" w:tplc="0158E870" w:tentative="1">
      <w:start w:val="1"/>
      <w:numFmt w:val="lowerLetter"/>
      <w:lvlText w:val="%2."/>
      <w:lvlJc w:val="left"/>
      <w:pPr>
        <w:ind w:left="1440" w:hanging="360"/>
      </w:pPr>
    </w:lvl>
    <w:lvl w:ilvl="2" w:tplc="AA40C7B6" w:tentative="1">
      <w:start w:val="1"/>
      <w:numFmt w:val="lowerRoman"/>
      <w:lvlText w:val="%3."/>
      <w:lvlJc w:val="right"/>
      <w:pPr>
        <w:ind w:left="2160" w:hanging="180"/>
      </w:pPr>
    </w:lvl>
    <w:lvl w:ilvl="3" w:tplc="2AB23B62" w:tentative="1">
      <w:start w:val="1"/>
      <w:numFmt w:val="decimal"/>
      <w:lvlText w:val="%4."/>
      <w:lvlJc w:val="left"/>
      <w:pPr>
        <w:ind w:left="2880" w:hanging="360"/>
      </w:pPr>
    </w:lvl>
    <w:lvl w:ilvl="4" w:tplc="9842B89E" w:tentative="1">
      <w:start w:val="1"/>
      <w:numFmt w:val="lowerLetter"/>
      <w:lvlText w:val="%5."/>
      <w:lvlJc w:val="left"/>
      <w:pPr>
        <w:ind w:left="3600" w:hanging="360"/>
      </w:pPr>
    </w:lvl>
    <w:lvl w:ilvl="5" w:tplc="1B5E42F8" w:tentative="1">
      <w:start w:val="1"/>
      <w:numFmt w:val="lowerRoman"/>
      <w:lvlText w:val="%6."/>
      <w:lvlJc w:val="right"/>
      <w:pPr>
        <w:ind w:left="4320" w:hanging="180"/>
      </w:pPr>
    </w:lvl>
    <w:lvl w:ilvl="6" w:tplc="7952E44E" w:tentative="1">
      <w:start w:val="1"/>
      <w:numFmt w:val="decimal"/>
      <w:lvlText w:val="%7."/>
      <w:lvlJc w:val="left"/>
      <w:pPr>
        <w:ind w:left="5040" w:hanging="360"/>
      </w:pPr>
    </w:lvl>
    <w:lvl w:ilvl="7" w:tplc="4998E028" w:tentative="1">
      <w:start w:val="1"/>
      <w:numFmt w:val="lowerLetter"/>
      <w:lvlText w:val="%8."/>
      <w:lvlJc w:val="left"/>
      <w:pPr>
        <w:ind w:left="5760" w:hanging="360"/>
      </w:pPr>
    </w:lvl>
    <w:lvl w:ilvl="8" w:tplc="F3A820B2" w:tentative="1">
      <w:start w:val="1"/>
      <w:numFmt w:val="lowerRoman"/>
      <w:lvlText w:val="%9."/>
      <w:lvlJc w:val="right"/>
      <w:pPr>
        <w:ind w:left="6480" w:hanging="180"/>
      </w:pPr>
    </w:lvl>
  </w:abstractNum>
  <w:abstractNum w:abstractNumId="2" w15:restartNumberingAfterBreak="0">
    <w:nsid w:val="18A46E87"/>
    <w:multiLevelType w:val="multilevel"/>
    <w:tmpl w:val="F52A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B14DB"/>
    <w:multiLevelType w:val="hybridMultilevel"/>
    <w:tmpl w:val="82A8C66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265251"/>
    <w:multiLevelType w:val="hybridMultilevel"/>
    <w:tmpl w:val="0E9276B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F1305"/>
    <w:multiLevelType w:val="hybridMultilevel"/>
    <w:tmpl w:val="FA646D7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80B5C"/>
    <w:multiLevelType w:val="hybridMultilevel"/>
    <w:tmpl w:val="0032D7F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6831B4"/>
    <w:multiLevelType w:val="hybridMultilevel"/>
    <w:tmpl w:val="56F420A8"/>
    <w:lvl w:ilvl="0" w:tplc="78CCCDB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9D13F2"/>
    <w:multiLevelType w:val="hybridMultilevel"/>
    <w:tmpl w:val="0E9276B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BC5830"/>
    <w:multiLevelType w:val="hybridMultilevel"/>
    <w:tmpl w:val="FA646D70"/>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866492"/>
    <w:multiLevelType w:val="hybridMultilevel"/>
    <w:tmpl w:val="1EDAF6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A2B39"/>
    <w:multiLevelType w:val="hybridMultilevel"/>
    <w:tmpl w:val="0032D7F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B716F5"/>
    <w:multiLevelType w:val="hybridMultilevel"/>
    <w:tmpl w:val="84C2A22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E2193"/>
    <w:multiLevelType w:val="hybridMultilevel"/>
    <w:tmpl w:val="65BEC442"/>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D3166"/>
    <w:multiLevelType w:val="hybridMultilevel"/>
    <w:tmpl w:val="CE7614AA"/>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3620CF"/>
    <w:multiLevelType w:val="hybridMultilevel"/>
    <w:tmpl w:val="82A8C66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454261"/>
    <w:multiLevelType w:val="hybridMultilevel"/>
    <w:tmpl w:val="DC9A843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905B6"/>
    <w:multiLevelType w:val="hybridMultilevel"/>
    <w:tmpl w:val="FDF441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62E46"/>
    <w:multiLevelType w:val="hybridMultilevel"/>
    <w:tmpl w:val="88B8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D50D7"/>
    <w:multiLevelType w:val="hybridMultilevel"/>
    <w:tmpl w:val="33DCFA42"/>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7441B0"/>
    <w:multiLevelType w:val="multilevel"/>
    <w:tmpl w:val="92B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720963">
    <w:abstractNumId w:val="1"/>
  </w:num>
  <w:num w:numId="2" w16cid:durableId="2134907738">
    <w:abstractNumId w:val="19"/>
  </w:num>
  <w:num w:numId="3" w16cid:durableId="1187019438">
    <w:abstractNumId w:val="18"/>
  </w:num>
  <w:num w:numId="4" w16cid:durableId="389229469">
    <w:abstractNumId w:val="16"/>
  </w:num>
  <w:num w:numId="5" w16cid:durableId="1526216208">
    <w:abstractNumId w:val="7"/>
  </w:num>
  <w:num w:numId="6" w16cid:durableId="1555192474">
    <w:abstractNumId w:val="10"/>
  </w:num>
  <w:num w:numId="7" w16cid:durableId="1853715214">
    <w:abstractNumId w:val="12"/>
  </w:num>
  <w:num w:numId="8" w16cid:durableId="139427324">
    <w:abstractNumId w:val="5"/>
  </w:num>
  <w:num w:numId="9" w16cid:durableId="2045592479">
    <w:abstractNumId w:val="17"/>
  </w:num>
  <w:num w:numId="10" w16cid:durableId="1073813133">
    <w:abstractNumId w:val="3"/>
  </w:num>
  <w:num w:numId="11" w16cid:durableId="1581481933">
    <w:abstractNumId w:val="15"/>
  </w:num>
  <w:num w:numId="12" w16cid:durableId="1748260811">
    <w:abstractNumId w:val="9"/>
  </w:num>
  <w:num w:numId="13" w16cid:durableId="1669092676">
    <w:abstractNumId w:val="2"/>
  </w:num>
  <w:num w:numId="14" w16cid:durableId="195968218">
    <w:abstractNumId w:val="20"/>
  </w:num>
  <w:num w:numId="15" w16cid:durableId="477889622">
    <w:abstractNumId w:val="0"/>
  </w:num>
  <w:num w:numId="16" w16cid:durableId="1601256294">
    <w:abstractNumId w:val="14"/>
  </w:num>
  <w:num w:numId="17" w16cid:durableId="886800232">
    <w:abstractNumId w:val="4"/>
  </w:num>
  <w:num w:numId="18" w16cid:durableId="1732194337">
    <w:abstractNumId w:val="8"/>
  </w:num>
  <w:num w:numId="19" w16cid:durableId="970288801">
    <w:abstractNumId w:val="13"/>
  </w:num>
  <w:num w:numId="20" w16cid:durableId="2059235713">
    <w:abstractNumId w:val="6"/>
  </w:num>
  <w:num w:numId="21" w16cid:durableId="1995256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07"/>
    <w:rsid w:val="000002C4"/>
    <w:rsid w:val="00000A1E"/>
    <w:rsid w:val="00000A6E"/>
    <w:rsid w:val="00001570"/>
    <w:rsid w:val="00001AD0"/>
    <w:rsid w:val="00006EA4"/>
    <w:rsid w:val="0000732E"/>
    <w:rsid w:val="00007B70"/>
    <w:rsid w:val="00007F7B"/>
    <w:rsid w:val="0001298D"/>
    <w:rsid w:val="00014D90"/>
    <w:rsid w:val="00016298"/>
    <w:rsid w:val="00016DFD"/>
    <w:rsid w:val="00017208"/>
    <w:rsid w:val="00021E00"/>
    <w:rsid w:val="00022322"/>
    <w:rsid w:val="00025DA8"/>
    <w:rsid w:val="000305D5"/>
    <w:rsid w:val="0003145A"/>
    <w:rsid w:val="000315E6"/>
    <w:rsid w:val="000344B1"/>
    <w:rsid w:val="00035656"/>
    <w:rsid w:val="00037170"/>
    <w:rsid w:val="0004062C"/>
    <w:rsid w:val="00042075"/>
    <w:rsid w:val="00042457"/>
    <w:rsid w:val="00043497"/>
    <w:rsid w:val="00043C98"/>
    <w:rsid w:val="000458CB"/>
    <w:rsid w:val="00046ADA"/>
    <w:rsid w:val="00046F79"/>
    <w:rsid w:val="000508F6"/>
    <w:rsid w:val="00054687"/>
    <w:rsid w:val="000547CF"/>
    <w:rsid w:val="00055B3C"/>
    <w:rsid w:val="000571C3"/>
    <w:rsid w:val="000603D8"/>
    <w:rsid w:val="0006060D"/>
    <w:rsid w:val="00060776"/>
    <w:rsid w:val="0006151B"/>
    <w:rsid w:val="00062317"/>
    <w:rsid w:val="00062EE2"/>
    <w:rsid w:val="00064F0A"/>
    <w:rsid w:val="00065DF5"/>
    <w:rsid w:val="00066081"/>
    <w:rsid w:val="000662D4"/>
    <w:rsid w:val="000663FF"/>
    <w:rsid w:val="00067148"/>
    <w:rsid w:val="000704C9"/>
    <w:rsid w:val="00073D2B"/>
    <w:rsid w:val="0007498F"/>
    <w:rsid w:val="0007750E"/>
    <w:rsid w:val="00080750"/>
    <w:rsid w:val="000814CE"/>
    <w:rsid w:val="00084B0E"/>
    <w:rsid w:val="00086B9B"/>
    <w:rsid w:val="00090E90"/>
    <w:rsid w:val="00092E4E"/>
    <w:rsid w:val="00095DC3"/>
    <w:rsid w:val="00096447"/>
    <w:rsid w:val="000A0E94"/>
    <w:rsid w:val="000A1791"/>
    <w:rsid w:val="000A24A4"/>
    <w:rsid w:val="000A35CA"/>
    <w:rsid w:val="000A4B00"/>
    <w:rsid w:val="000A5306"/>
    <w:rsid w:val="000A6948"/>
    <w:rsid w:val="000B01B9"/>
    <w:rsid w:val="000B02E2"/>
    <w:rsid w:val="000B0B8B"/>
    <w:rsid w:val="000B1FD9"/>
    <w:rsid w:val="000B2181"/>
    <w:rsid w:val="000B4301"/>
    <w:rsid w:val="000B501E"/>
    <w:rsid w:val="000B7118"/>
    <w:rsid w:val="000B7DF1"/>
    <w:rsid w:val="000C06B2"/>
    <w:rsid w:val="000C1193"/>
    <w:rsid w:val="000C1FB0"/>
    <w:rsid w:val="000C2BDD"/>
    <w:rsid w:val="000C4F1E"/>
    <w:rsid w:val="000C5096"/>
    <w:rsid w:val="000C6355"/>
    <w:rsid w:val="000D4E9D"/>
    <w:rsid w:val="000D5151"/>
    <w:rsid w:val="000D5A5E"/>
    <w:rsid w:val="000D5EC0"/>
    <w:rsid w:val="000D5EC5"/>
    <w:rsid w:val="000D7CDE"/>
    <w:rsid w:val="000E0832"/>
    <w:rsid w:val="000E11B2"/>
    <w:rsid w:val="000E2F1E"/>
    <w:rsid w:val="000E307E"/>
    <w:rsid w:val="000E44E0"/>
    <w:rsid w:val="000E46FD"/>
    <w:rsid w:val="000E6596"/>
    <w:rsid w:val="000F11DE"/>
    <w:rsid w:val="000F4C81"/>
    <w:rsid w:val="000F5158"/>
    <w:rsid w:val="000F6AD8"/>
    <w:rsid w:val="000F7252"/>
    <w:rsid w:val="000F78F6"/>
    <w:rsid w:val="001017C5"/>
    <w:rsid w:val="00102632"/>
    <w:rsid w:val="00102770"/>
    <w:rsid w:val="00103496"/>
    <w:rsid w:val="00103E2E"/>
    <w:rsid w:val="0010433A"/>
    <w:rsid w:val="00105FBF"/>
    <w:rsid w:val="0010772E"/>
    <w:rsid w:val="001078AA"/>
    <w:rsid w:val="00107D1A"/>
    <w:rsid w:val="00113D31"/>
    <w:rsid w:val="001146D0"/>
    <w:rsid w:val="001155DE"/>
    <w:rsid w:val="0011706C"/>
    <w:rsid w:val="00123F1D"/>
    <w:rsid w:val="00124CF0"/>
    <w:rsid w:val="00126FFF"/>
    <w:rsid w:val="00136679"/>
    <w:rsid w:val="00140694"/>
    <w:rsid w:val="0014379E"/>
    <w:rsid w:val="001448F0"/>
    <w:rsid w:val="001452F3"/>
    <w:rsid w:val="00145930"/>
    <w:rsid w:val="001470FF"/>
    <w:rsid w:val="00147B92"/>
    <w:rsid w:val="00153A4A"/>
    <w:rsid w:val="0015488F"/>
    <w:rsid w:val="00161555"/>
    <w:rsid w:val="0016155D"/>
    <w:rsid w:val="00163CCD"/>
    <w:rsid w:val="00164476"/>
    <w:rsid w:val="00164D47"/>
    <w:rsid w:val="00166721"/>
    <w:rsid w:val="0017228C"/>
    <w:rsid w:val="00174907"/>
    <w:rsid w:val="001806C3"/>
    <w:rsid w:val="00180A6B"/>
    <w:rsid w:val="00186653"/>
    <w:rsid w:val="00186D25"/>
    <w:rsid w:val="00190979"/>
    <w:rsid w:val="00190C5E"/>
    <w:rsid w:val="00191FEF"/>
    <w:rsid w:val="001928DF"/>
    <w:rsid w:val="00192D37"/>
    <w:rsid w:val="00194A51"/>
    <w:rsid w:val="00195632"/>
    <w:rsid w:val="00197FC7"/>
    <w:rsid w:val="001A250E"/>
    <w:rsid w:val="001A3FE0"/>
    <w:rsid w:val="001A508C"/>
    <w:rsid w:val="001A541B"/>
    <w:rsid w:val="001A769E"/>
    <w:rsid w:val="001B21FB"/>
    <w:rsid w:val="001B29E9"/>
    <w:rsid w:val="001B3B91"/>
    <w:rsid w:val="001B4249"/>
    <w:rsid w:val="001B743D"/>
    <w:rsid w:val="001B794F"/>
    <w:rsid w:val="001B7D0A"/>
    <w:rsid w:val="001C0867"/>
    <w:rsid w:val="001C39DE"/>
    <w:rsid w:val="001C40AC"/>
    <w:rsid w:val="001C4961"/>
    <w:rsid w:val="001C6F6E"/>
    <w:rsid w:val="001C7D52"/>
    <w:rsid w:val="001D0CF9"/>
    <w:rsid w:val="001D0FAA"/>
    <w:rsid w:val="001D29C0"/>
    <w:rsid w:val="001D30B0"/>
    <w:rsid w:val="001D3F35"/>
    <w:rsid w:val="001D4A15"/>
    <w:rsid w:val="001D5649"/>
    <w:rsid w:val="001D6EBA"/>
    <w:rsid w:val="001D75D0"/>
    <w:rsid w:val="001E0541"/>
    <w:rsid w:val="001E202C"/>
    <w:rsid w:val="001E5646"/>
    <w:rsid w:val="001E772B"/>
    <w:rsid w:val="001E7E8F"/>
    <w:rsid w:val="001F2626"/>
    <w:rsid w:val="001F5E49"/>
    <w:rsid w:val="001F61ED"/>
    <w:rsid w:val="001F779A"/>
    <w:rsid w:val="0020110B"/>
    <w:rsid w:val="00206026"/>
    <w:rsid w:val="0020726C"/>
    <w:rsid w:val="0020748F"/>
    <w:rsid w:val="002076CF"/>
    <w:rsid w:val="002149A5"/>
    <w:rsid w:val="00221730"/>
    <w:rsid w:val="002235BB"/>
    <w:rsid w:val="002279FB"/>
    <w:rsid w:val="002300B5"/>
    <w:rsid w:val="00230872"/>
    <w:rsid w:val="0023291A"/>
    <w:rsid w:val="00232BF1"/>
    <w:rsid w:val="00233031"/>
    <w:rsid w:val="00233042"/>
    <w:rsid w:val="002330A6"/>
    <w:rsid w:val="00234A5F"/>
    <w:rsid w:val="002351E9"/>
    <w:rsid w:val="00236E28"/>
    <w:rsid w:val="00237313"/>
    <w:rsid w:val="0024069B"/>
    <w:rsid w:val="00244A32"/>
    <w:rsid w:val="00247395"/>
    <w:rsid w:val="0025557E"/>
    <w:rsid w:val="00255A9F"/>
    <w:rsid w:val="00255BA1"/>
    <w:rsid w:val="002564ED"/>
    <w:rsid w:val="00260295"/>
    <w:rsid w:val="0026057C"/>
    <w:rsid w:val="002619A8"/>
    <w:rsid w:val="00261AA8"/>
    <w:rsid w:val="00262C72"/>
    <w:rsid w:val="00263A32"/>
    <w:rsid w:val="00263C9E"/>
    <w:rsid w:val="00263EA9"/>
    <w:rsid w:val="002640A2"/>
    <w:rsid w:val="00264794"/>
    <w:rsid w:val="00265699"/>
    <w:rsid w:val="00270041"/>
    <w:rsid w:val="0027420B"/>
    <w:rsid w:val="0027507E"/>
    <w:rsid w:val="002756D6"/>
    <w:rsid w:val="002759A7"/>
    <w:rsid w:val="00281231"/>
    <w:rsid w:val="002830A6"/>
    <w:rsid w:val="00284598"/>
    <w:rsid w:val="00285C8C"/>
    <w:rsid w:val="00286EC1"/>
    <w:rsid w:val="0028721A"/>
    <w:rsid w:val="00287F3D"/>
    <w:rsid w:val="00292D3B"/>
    <w:rsid w:val="002952FE"/>
    <w:rsid w:val="002A300B"/>
    <w:rsid w:val="002A7525"/>
    <w:rsid w:val="002B0DE0"/>
    <w:rsid w:val="002B2322"/>
    <w:rsid w:val="002B4861"/>
    <w:rsid w:val="002B5C94"/>
    <w:rsid w:val="002C07A4"/>
    <w:rsid w:val="002C0B10"/>
    <w:rsid w:val="002C0E78"/>
    <w:rsid w:val="002C1040"/>
    <w:rsid w:val="002C119D"/>
    <w:rsid w:val="002C1B31"/>
    <w:rsid w:val="002C1CBB"/>
    <w:rsid w:val="002C6802"/>
    <w:rsid w:val="002D061E"/>
    <w:rsid w:val="002D0D9C"/>
    <w:rsid w:val="002D10C1"/>
    <w:rsid w:val="002D11DC"/>
    <w:rsid w:val="002D16AA"/>
    <w:rsid w:val="002D2540"/>
    <w:rsid w:val="002D2629"/>
    <w:rsid w:val="002D2BC9"/>
    <w:rsid w:val="002D36CA"/>
    <w:rsid w:val="002D4F1E"/>
    <w:rsid w:val="002D5AA6"/>
    <w:rsid w:val="002D5AA9"/>
    <w:rsid w:val="002D5FFB"/>
    <w:rsid w:val="002D6172"/>
    <w:rsid w:val="002D67BD"/>
    <w:rsid w:val="002D6F06"/>
    <w:rsid w:val="002E0AF2"/>
    <w:rsid w:val="002E1917"/>
    <w:rsid w:val="002E3D70"/>
    <w:rsid w:val="002E51F0"/>
    <w:rsid w:val="002E6A6C"/>
    <w:rsid w:val="002E788C"/>
    <w:rsid w:val="002F0B9C"/>
    <w:rsid w:val="002F5CEF"/>
    <w:rsid w:val="002F6D56"/>
    <w:rsid w:val="003004F6"/>
    <w:rsid w:val="00301F6F"/>
    <w:rsid w:val="003020BC"/>
    <w:rsid w:val="0030250F"/>
    <w:rsid w:val="00303BDE"/>
    <w:rsid w:val="00304763"/>
    <w:rsid w:val="00305395"/>
    <w:rsid w:val="00305604"/>
    <w:rsid w:val="003056C4"/>
    <w:rsid w:val="00305BE5"/>
    <w:rsid w:val="003110A7"/>
    <w:rsid w:val="003117CE"/>
    <w:rsid w:val="00312484"/>
    <w:rsid w:val="00313345"/>
    <w:rsid w:val="00314CC7"/>
    <w:rsid w:val="00315DF6"/>
    <w:rsid w:val="00320CAA"/>
    <w:rsid w:val="00321B83"/>
    <w:rsid w:val="00323522"/>
    <w:rsid w:val="00323BC0"/>
    <w:rsid w:val="0032588C"/>
    <w:rsid w:val="003263AE"/>
    <w:rsid w:val="0033076F"/>
    <w:rsid w:val="0033386E"/>
    <w:rsid w:val="003349F9"/>
    <w:rsid w:val="00335521"/>
    <w:rsid w:val="003376B5"/>
    <w:rsid w:val="00341370"/>
    <w:rsid w:val="003418B5"/>
    <w:rsid w:val="00342439"/>
    <w:rsid w:val="003442F3"/>
    <w:rsid w:val="003449B9"/>
    <w:rsid w:val="00345F0D"/>
    <w:rsid w:val="0034720E"/>
    <w:rsid w:val="00350AA9"/>
    <w:rsid w:val="00350BEA"/>
    <w:rsid w:val="0035252B"/>
    <w:rsid w:val="00355492"/>
    <w:rsid w:val="00357461"/>
    <w:rsid w:val="00360705"/>
    <w:rsid w:val="00362F91"/>
    <w:rsid w:val="00363588"/>
    <w:rsid w:val="00364BDC"/>
    <w:rsid w:val="00364EE2"/>
    <w:rsid w:val="00364EFB"/>
    <w:rsid w:val="003664BC"/>
    <w:rsid w:val="00370A53"/>
    <w:rsid w:val="003756D4"/>
    <w:rsid w:val="00376D0B"/>
    <w:rsid w:val="003771B5"/>
    <w:rsid w:val="0037738F"/>
    <w:rsid w:val="00380A12"/>
    <w:rsid w:val="003821AE"/>
    <w:rsid w:val="00383473"/>
    <w:rsid w:val="003834D6"/>
    <w:rsid w:val="00384CD4"/>
    <w:rsid w:val="003866AB"/>
    <w:rsid w:val="003874E9"/>
    <w:rsid w:val="00394DFE"/>
    <w:rsid w:val="00395E16"/>
    <w:rsid w:val="003A0E83"/>
    <w:rsid w:val="003A28EA"/>
    <w:rsid w:val="003A3D6E"/>
    <w:rsid w:val="003A4896"/>
    <w:rsid w:val="003B0C2D"/>
    <w:rsid w:val="003B1F5F"/>
    <w:rsid w:val="003B2160"/>
    <w:rsid w:val="003B4328"/>
    <w:rsid w:val="003B7238"/>
    <w:rsid w:val="003C0AD2"/>
    <w:rsid w:val="003C1A7C"/>
    <w:rsid w:val="003C284A"/>
    <w:rsid w:val="003C5139"/>
    <w:rsid w:val="003C5B1C"/>
    <w:rsid w:val="003C64EC"/>
    <w:rsid w:val="003C7307"/>
    <w:rsid w:val="003C780C"/>
    <w:rsid w:val="003D0AB2"/>
    <w:rsid w:val="003D326D"/>
    <w:rsid w:val="003D3FFC"/>
    <w:rsid w:val="003D4BCB"/>
    <w:rsid w:val="003D6CCF"/>
    <w:rsid w:val="003E0FB8"/>
    <w:rsid w:val="003E13F6"/>
    <w:rsid w:val="003E269C"/>
    <w:rsid w:val="003E37D3"/>
    <w:rsid w:val="003E6BDC"/>
    <w:rsid w:val="003F06D0"/>
    <w:rsid w:val="003F0B00"/>
    <w:rsid w:val="003F1B22"/>
    <w:rsid w:val="003F1DA8"/>
    <w:rsid w:val="003F2052"/>
    <w:rsid w:val="003F537E"/>
    <w:rsid w:val="003F57D4"/>
    <w:rsid w:val="003F5858"/>
    <w:rsid w:val="00402478"/>
    <w:rsid w:val="00402745"/>
    <w:rsid w:val="00403B4E"/>
    <w:rsid w:val="00403BE6"/>
    <w:rsid w:val="00407EA7"/>
    <w:rsid w:val="0041141E"/>
    <w:rsid w:val="00412926"/>
    <w:rsid w:val="00412BFA"/>
    <w:rsid w:val="00415684"/>
    <w:rsid w:val="00415771"/>
    <w:rsid w:val="00417DDA"/>
    <w:rsid w:val="00420AE3"/>
    <w:rsid w:val="004211B4"/>
    <w:rsid w:val="00423A0E"/>
    <w:rsid w:val="004246E5"/>
    <w:rsid w:val="00427837"/>
    <w:rsid w:val="00434257"/>
    <w:rsid w:val="004346EB"/>
    <w:rsid w:val="00436028"/>
    <w:rsid w:val="00436A05"/>
    <w:rsid w:val="004403F8"/>
    <w:rsid w:val="004429F4"/>
    <w:rsid w:val="00446D7F"/>
    <w:rsid w:val="0045075D"/>
    <w:rsid w:val="00450DB5"/>
    <w:rsid w:val="00451FB8"/>
    <w:rsid w:val="0045451C"/>
    <w:rsid w:val="0045632E"/>
    <w:rsid w:val="00457500"/>
    <w:rsid w:val="004608C4"/>
    <w:rsid w:val="00460D82"/>
    <w:rsid w:val="0046311B"/>
    <w:rsid w:val="0046607C"/>
    <w:rsid w:val="0046641B"/>
    <w:rsid w:val="00466A9D"/>
    <w:rsid w:val="00467200"/>
    <w:rsid w:val="004707B8"/>
    <w:rsid w:val="00471094"/>
    <w:rsid w:val="00471FBD"/>
    <w:rsid w:val="00472D53"/>
    <w:rsid w:val="00474980"/>
    <w:rsid w:val="00474FD0"/>
    <w:rsid w:val="0047559F"/>
    <w:rsid w:val="0047659E"/>
    <w:rsid w:val="0047762C"/>
    <w:rsid w:val="0048146E"/>
    <w:rsid w:val="004829DD"/>
    <w:rsid w:val="00485DB0"/>
    <w:rsid w:val="00485EE1"/>
    <w:rsid w:val="00486C26"/>
    <w:rsid w:val="00486C45"/>
    <w:rsid w:val="00487344"/>
    <w:rsid w:val="00490460"/>
    <w:rsid w:val="00492E59"/>
    <w:rsid w:val="00493534"/>
    <w:rsid w:val="0049385B"/>
    <w:rsid w:val="00493A66"/>
    <w:rsid w:val="00494A94"/>
    <w:rsid w:val="00495553"/>
    <w:rsid w:val="00495676"/>
    <w:rsid w:val="00496576"/>
    <w:rsid w:val="00496C0A"/>
    <w:rsid w:val="00497BFB"/>
    <w:rsid w:val="004A1000"/>
    <w:rsid w:val="004A107F"/>
    <w:rsid w:val="004A4832"/>
    <w:rsid w:val="004A487B"/>
    <w:rsid w:val="004A7D6F"/>
    <w:rsid w:val="004B18E3"/>
    <w:rsid w:val="004B1C0F"/>
    <w:rsid w:val="004B3355"/>
    <w:rsid w:val="004B390B"/>
    <w:rsid w:val="004B4689"/>
    <w:rsid w:val="004B6C92"/>
    <w:rsid w:val="004B74BE"/>
    <w:rsid w:val="004B78F5"/>
    <w:rsid w:val="004B7EE5"/>
    <w:rsid w:val="004C04D9"/>
    <w:rsid w:val="004C04F7"/>
    <w:rsid w:val="004C0912"/>
    <w:rsid w:val="004C1376"/>
    <w:rsid w:val="004C196A"/>
    <w:rsid w:val="004C55D1"/>
    <w:rsid w:val="004C6CA0"/>
    <w:rsid w:val="004C6E64"/>
    <w:rsid w:val="004D05D4"/>
    <w:rsid w:val="004D0A83"/>
    <w:rsid w:val="004D1ACE"/>
    <w:rsid w:val="004D3092"/>
    <w:rsid w:val="004D429E"/>
    <w:rsid w:val="004D5952"/>
    <w:rsid w:val="004D62D5"/>
    <w:rsid w:val="004D63A7"/>
    <w:rsid w:val="004D64EC"/>
    <w:rsid w:val="004E0238"/>
    <w:rsid w:val="004E0C7B"/>
    <w:rsid w:val="004E1AEB"/>
    <w:rsid w:val="004E3B6E"/>
    <w:rsid w:val="004E54E5"/>
    <w:rsid w:val="004E58C8"/>
    <w:rsid w:val="004F00A9"/>
    <w:rsid w:val="004F4E82"/>
    <w:rsid w:val="004F5029"/>
    <w:rsid w:val="004F6C66"/>
    <w:rsid w:val="00500367"/>
    <w:rsid w:val="0050290E"/>
    <w:rsid w:val="00502C8D"/>
    <w:rsid w:val="0050378C"/>
    <w:rsid w:val="005040CF"/>
    <w:rsid w:val="005074FC"/>
    <w:rsid w:val="0051183D"/>
    <w:rsid w:val="00511D48"/>
    <w:rsid w:val="00511F30"/>
    <w:rsid w:val="00511FC7"/>
    <w:rsid w:val="00515CF0"/>
    <w:rsid w:val="005163D9"/>
    <w:rsid w:val="00517CAF"/>
    <w:rsid w:val="00517CD9"/>
    <w:rsid w:val="00521020"/>
    <w:rsid w:val="00521EF5"/>
    <w:rsid w:val="005225E7"/>
    <w:rsid w:val="00522E4E"/>
    <w:rsid w:val="005231A1"/>
    <w:rsid w:val="00524174"/>
    <w:rsid w:val="0052663F"/>
    <w:rsid w:val="00530838"/>
    <w:rsid w:val="0053167F"/>
    <w:rsid w:val="005321C9"/>
    <w:rsid w:val="0053398E"/>
    <w:rsid w:val="00533E8F"/>
    <w:rsid w:val="00535168"/>
    <w:rsid w:val="00535E0A"/>
    <w:rsid w:val="00537A5E"/>
    <w:rsid w:val="005400B6"/>
    <w:rsid w:val="00540E1E"/>
    <w:rsid w:val="00540EF2"/>
    <w:rsid w:val="00544B46"/>
    <w:rsid w:val="0054794D"/>
    <w:rsid w:val="005525F2"/>
    <w:rsid w:val="00557516"/>
    <w:rsid w:val="00557554"/>
    <w:rsid w:val="00557E63"/>
    <w:rsid w:val="005617C1"/>
    <w:rsid w:val="005627C9"/>
    <w:rsid w:val="005630BB"/>
    <w:rsid w:val="00564124"/>
    <w:rsid w:val="00566186"/>
    <w:rsid w:val="00566D68"/>
    <w:rsid w:val="00567E39"/>
    <w:rsid w:val="00567E3D"/>
    <w:rsid w:val="00570C69"/>
    <w:rsid w:val="00570D44"/>
    <w:rsid w:val="00572128"/>
    <w:rsid w:val="00572470"/>
    <w:rsid w:val="00572778"/>
    <w:rsid w:val="00573D64"/>
    <w:rsid w:val="005751CD"/>
    <w:rsid w:val="00576E91"/>
    <w:rsid w:val="005804EA"/>
    <w:rsid w:val="005825FF"/>
    <w:rsid w:val="00583621"/>
    <w:rsid w:val="00584D6F"/>
    <w:rsid w:val="00585AB1"/>
    <w:rsid w:val="00591F37"/>
    <w:rsid w:val="00592F68"/>
    <w:rsid w:val="00593A75"/>
    <w:rsid w:val="00597229"/>
    <w:rsid w:val="005A1901"/>
    <w:rsid w:val="005A214A"/>
    <w:rsid w:val="005A25E8"/>
    <w:rsid w:val="005A428C"/>
    <w:rsid w:val="005A5789"/>
    <w:rsid w:val="005B0BBB"/>
    <w:rsid w:val="005B3014"/>
    <w:rsid w:val="005B33CF"/>
    <w:rsid w:val="005B35B4"/>
    <w:rsid w:val="005B3928"/>
    <w:rsid w:val="005B3CB1"/>
    <w:rsid w:val="005B4A66"/>
    <w:rsid w:val="005B56DB"/>
    <w:rsid w:val="005B6096"/>
    <w:rsid w:val="005C4D85"/>
    <w:rsid w:val="005C553C"/>
    <w:rsid w:val="005C5CFF"/>
    <w:rsid w:val="005C679D"/>
    <w:rsid w:val="005C69BC"/>
    <w:rsid w:val="005D083B"/>
    <w:rsid w:val="005D0850"/>
    <w:rsid w:val="005D10A4"/>
    <w:rsid w:val="005D32F6"/>
    <w:rsid w:val="005D52CD"/>
    <w:rsid w:val="005D5733"/>
    <w:rsid w:val="005D578B"/>
    <w:rsid w:val="005D7349"/>
    <w:rsid w:val="005D7AE6"/>
    <w:rsid w:val="005E1F92"/>
    <w:rsid w:val="005E22AE"/>
    <w:rsid w:val="005E2F16"/>
    <w:rsid w:val="005E3205"/>
    <w:rsid w:val="005E408F"/>
    <w:rsid w:val="005F1405"/>
    <w:rsid w:val="005F1625"/>
    <w:rsid w:val="005F64D2"/>
    <w:rsid w:val="006009ED"/>
    <w:rsid w:val="00601122"/>
    <w:rsid w:val="00602C21"/>
    <w:rsid w:val="0060327E"/>
    <w:rsid w:val="00604CFE"/>
    <w:rsid w:val="00604D24"/>
    <w:rsid w:val="00605E49"/>
    <w:rsid w:val="0061005E"/>
    <w:rsid w:val="00613B69"/>
    <w:rsid w:val="00614018"/>
    <w:rsid w:val="00616838"/>
    <w:rsid w:val="006209E9"/>
    <w:rsid w:val="00622394"/>
    <w:rsid w:val="00622BAE"/>
    <w:rsid w:val="00622F4B"/>
    <w:rsid w:val="00623F30"/>
    <w:rsid w:val="00626272"/>
    <w:rsid w:val="006266CB"/>
    <w:rsid w:val="0062763D"/>
    <w:rsid w:val="00627D74"/>
    <w:rsid w:val="00630804"/>
    <w:rsid w:val="0063159A"/>
    <w:rsid w:val="006316B7"/>
    <w:rsid w:val="00631A30"/>
    <w:rsid w:val="00631C37"/>
    <w:rsid w:val="006326D1"/>
    <w:rsid w:val="00632963"/>
    <w:rsid w:val="0063335E"/>
    <w:rsid w:val="006350B3"/>
    <w:rsid w:val="00635F56"/>
    <w:rsid w:val="00637984"/>
    <w:rsid w:val="00641C96"/>
    <w:rsid w:val="00641D31"/>
    <w:rsid w:val="006428AB"/>
    <w:rsid w:val="00644D71"/>
    <w:rsid w:val="00644EFC"/>
    <w:rsid w:val="00647B4A"/>
    <w:rsid w:val="00653FEB"/>
    <w:rsid w:val="00656EB0"/>
    <w:rsid w:val="006575AA"/>
    <w:rsid w:val="006578BB"/>
    <w:rsid w:val="00660031"/>
    <w:rsid w:val="006607EF"/>
    <w:rsid w:val="00662F20"/>
    <w:rsid w:val="00665DD3"/>
    <w:rsid w:val="00666106"/>
    <w:rsid w:val="0067106A"/>
    <w:rsid w:val="006715B1"/>
    <w:rsid w:val="00671C2F"/>
    <w:rsid w:val="006720F5"/>
    <w:rsid w:val="006729B3"/>
    <w:rsid w:val="0067328B"/>
    <w:rsid w:val="006733A8"/>
    <w:rsid w:val="006744BE"/>
    <w:rsid w:val="0067500F"/>
    <w:rsid w:val="00675908"/>
    <w:rsid w:val="00676274"/>
    <w:rsid w:val="00685826"/>
    <w:rsid w:val="0068623A"/>
    <w:rsid w:val="0068681A"/>
    <w:rsid w:val="00686E1D"/>
    <w:rsid w:val="006875E6"/>
    <w:rsid w:val="00693319"/>
    <w:rsid w:val="00693F79"/>
    <w:rsid w:val="006947B9"/>
    <w:rsid w:val="00694F26"/>
    <w:rsid w:val="00695B35"/>
    <w:rsid w:val="006A0A79"/>
    <w:rsid w:val="006A2256"/>
    <w:rsid w:val="006A5684"/>
    <w:rsid w:val="006A581C"/>
    <w:rsid w:val="006A64A0"/>
    <w:rsid w:val="006A6E6C"/>
    <w:rsid w:val="006B064A"/>
    <w:rsid w:val="006B0A1F"/>
    <w:rsid w:val="006B1D02"/>
    <w:rsid w:val="006B4B92"/>
    <w:rsid w:val="006B695E"/>
    <w:rsid w:val="006B7A9F"/>
    <w:rsid w:val="006C09C4"/>
    <w:rsid w:val="006C0C9A"/>
    <w:rsid w:val="006C153E"/>
    <w:rsid w:val="006C1DE5"/>
    <w:rsid w:val="006C308B"/>
    <w:rsid w:val="006C3607"/>
    <w:rsid w:val="006C39FE"/>
    <w:rsid w:val="006C4A8D"/>
    <w:rsid w:val="006C5F4E"/>
    <w:rsid w:val="006C7100"/>
    <w:rsid w:val="006D0710"/>
    <w:rsid w:val="006D1AC4"/>
    <w:rsid w:val="006D235D"/>
    <w:rsid w:val="006D290F"/>
    <w:rsid w:val="006D2DA2"/>
    <w:rsid w:val="006D6C28"/>
    <w:rsid w:val="006D6C3A"/>
    <w:rsid w:val="006E097C"/>
    <w:rsid w:val="006E3024"/>
    <w:rsid w:val="006E5638"/>
    <w:rsid w:val="006E5FA3"/>
    <w:rsid w:val="006E718A"/>
    <w:rsid w:val="006E7FAC"/>
    <w:rsid w:val="006F157F"/>
    <w:rsid w:val="006F3D1C"/>
    <w:rsid w:val="006F3DBE"/>
    <w:rsid w:val="006F5BF4"/>
    <w:rsid w:val="006F696E"/>
    <w:rsid w:val="006F70DB"/>
    <w:rsid w:val="00700D85"/>
    <w:rsid w:val="00700EDD"/>
    <w:rsid w:val="00701826"/>
    <w:rsid w:val="0070330B"/>
    <w:rsid w:val="00704D0F"/>
    <w:rsid w:val="00707C98"/>
    <w:rsid w:val="00707F28"/>
    <w:rsid w:val="00712247"/>
    <w:rsid w:val="007149DE"/>
    <w:rsid w:val="007149E3"/>
    <w:rsid w:val="00714AF3"/>
    <w:rsid w:val="00715C2D"/>
    <w:rsid w:val="0071735F"/>
    <w:rsid w:val="00723516"/>
    <w:rsid w:val="00724503"/>
    <w:rsid w:val="00724507"/>
    <w:rsid w:val="007263AE"/>
    <w:rsid w:val="00726B69"/>
    <w:rsid w:val="00727760"/>
    <w:rsid w:val="007320A6"/>
    <w:rsid w:val="007328CC"/>
    <w:rsid w:val="00734122"/>
    <w:rsid w:val="00737D6F"/>
    <w:rsid w:val="0074039C"/>
    <w:rsid w:val="0074084D"/>
    <w:rsid w:val="00741AC3"/>
    <w:rsid w:val="00741BA1"/>
    <w:rsid w:val="00742833"/>
    <w:rsid w:val="00743A1E"/>
    <w:rsid w:val="0074471C"/>
    <w:rsid w:val="00744992"/>
    <w:rsid w:val="00744ABC"/>
    <w:rsid w:val="007463E3"/>
    <w:rsid w:val="007472E1"/>
    <w:rsid w:val="00747B79"/>
    <w:rsid w:val="007534D5"/>
    <w:rsid w:val="007544A3"/>
    <w:rsid w:val="0075769B"/>
    <w:rsid w:val="00757F05"/>
    <w:rsid w:val="0076001B"/>
    <w:rsid w:val="0076184E"/>
    <w:rsid w:val="00761998"/>
    <w:rsid w:val="00770823"/>
    <w:rsid w:val="0077097D"/>
    <w:rsid w:val="00771051"/>
    <w:rsid w:val="00773DA5"/>
    <w:rsid w:val="00774BB6"/>
    <w:rsid w:val="00777F33"/>
    <w:rsid w:val="0078010D"/>
    <w:rsid w:val="00780C6F"/>
    <w:rsid w:val="00782B5D"/>
    <w:rsid w:val="0078395E"/>
    <w:rsid w:val="00785B85"/>
    <w:rsid w:val="007876FE"/>
    <w:rsid w:val="00792607"/>
    <w:rsid w:val="0079326F"/>
    <w:rsid w:val="007937C3"/>
    <w:rsid w:val="00795EBB"/>
    <w:rsid w:val="0079719F"/>
    <w:rsid w:val="007A0270"/>
    <w:rsid w:val="007A10E3"/>
    <w:rsid w:val="007A19AF"/>
    <w:rsid w:val="007A36F7"/>
    <w:rsid w:val="007A3BCF"/>
    <w:rsid w:val="007A3CDA"/>
    <w:rsid w:val="007A52A3"/>
    <w:rsid w:val="007B0506"/>
    <w:rsid w:val="007B090B"/>
    <w:rsid w:val="007B66E1"/>
    <w:rsid w:val="007B769E"/>
    <w:rsid w:val="007C00CD"/>
    <w:rsid w:val="007C05EB"/>
    <w:rsid w:val="007C1990"/>
    <w:rsid w:val="007C1DDF"/>
    <w:rsid w:val="007C220D"/>
    <w:rsid w:val="007C3BBE"/>
    <w:rsid w:val="007C51B5"/>
    <w:rsid w:val="007C5D02"/>
    <w:rsid w:val="007D2083"/>
    <w:rsid w:val="007D23CC"/>
    <w:rsid w:val="007D39C1"/>
    <w:rsid w:val="007D5512"/>
    <w:rsid w:val="007D6D50"/>
    <w:rsid w:val="007E0271"/>
    <w:rsid w:val="007E0AB2"/>
    <w:rsid w:val="007E52E7"/>
    <w:rsid w:val="007E6C39"/>
    <w:rsid w:val="007F0558"/>
    <w:rsid w:val="007F5668"/>
    <w:rsid w:val="007F596C"/>
    <w:rsid w:val="007F627E"/>
    <w:rsid w:val="007F76F2"/>
    <w:rsid w:val="007F7769"/>
    <w:rsid w:val="00804563"/>
    <w:rsid w:val="00805F6B"/>
    <w:rsid w:val="00812FE9"/>
    <w:rsid w:val="00814A4F"/>
    <w:rsid w:val="008152DE"/>
    <w:rsid w:val="00821BB8"/>
    <w:rsid w:val="00822C40"/>
    <w:rsid w:val="00823062"/>
    <w:rsid w:val="008231D9"/>
    <w:rsid w:val="008249C8"/>
    <w:rsid w:val="00831A32"/>
    <w:rsid w:val="00834A1B"/>
    <w:rsid w:val="008359D2"/>
    <w:rsid w:val="008365E3"/>
    <w:rsid w:val="008405AD"/>
    <w:rsid w:val="00840BC1"/>
    <w:rsid w:val="00841A23"/>
    <w:rsid w:val="00847B2B"/>
    <w:rsid w:val="00847DD1"/>
    <w:rsid w:val="008516A3"/>
    <w:rsid w:val="0085184B"/>
    <w:rsid w:val="00854D8E"/>
    <w:rsid w:val="00854F41"/>
    <w:rsid w:val="00856F66"/>
    <w:rsid w:val="008617B5"/>
    <w:rsid w:val="0086547C"/>
    <w:rsid w:val="0086592F"/>
    <w:rsid w:val="008661DC"/>
    <w:rsid w:val="00866759"/>
    <w:rsid w:val="00866DDD"/>
    <w:rsid w:val="0086711E"/>
    <w:rsid w:val="00867CC7"/>
    <w:rsid w:val="00870EDE"/>
    <w:rsid w:val="00873530"/>
    <w:rsid w:val="00873B77"/>
    <w:rsid w:val="008758D3"/>
    <w:rsid w:val="00876416"/>
    <w:rsid w:val="00877851"/>
    <w:rsid w:val="00882C60"/>
    <w:rsid w:val="00883021"/>
    <w:rsid w:val="0088474B"/>
    <w:rsid w:val="00885F33"/>
    <w:rsid w:val="008879B6"/>
    <w:rsid w:val="00890068"/>
    <w:rsid w:val="00890C41"/>
    <w:rsid w:val="00893EB8"/>
    <w:rsid w:val="00895022"/>
    <w:rsid w:val="008A1D39"/>
    <w:rsid w:val="008A1F0D"/>
    <w:rsid w:val="008A2418"/>
    <w:rsid w:val="008A2CFC"/>
    <w:rsid w:val="008A305E"/>
    <w:rsid w:val="008A64F8"/>
    <w:rsid w:val="008A668C"/>
    <w:rsid w:val="008B0562"/>
    <w:rsid w:val="008B22D7"/>
    <w:rsid w:val="008B5378"/>
    <w:rsid w:val="008C22CD"/>
    <w:rsid w:val="008C2C63"/>
    <w:rsid w:val="008C307B"/>
    <w:rsid w:val="008C33FD"/>
    <w:rsid w:val="008D0143"/>
    <w:rsid w:val="008D1101"/>
    <w:rsid w:val="008D27EE"/>
    <w:rsid w:val="008D32DB"/>
    <w:rsid w:val="008D3324"/>
    <w:rsid w:val="008D42C3"/>
    <w:rsid w:val="008D45C5"/>
    <w:rsid w:val="008D78FC"/>
    <w:rsid w:val="008E1BF5"/>
    <w:rsid w:val="008E3A1B"/>
    <w:rsid w:val="008E5964"/>
    <w:rsid w:val="008E76F5"/>
    <w:rsid w:val="008F1CBA"/>
    <w:rsid w:val="008F5DEE"/>
    <w:rsid w:val="00900A52"/>
    <w:rsid w:val="00901F08"/>
    <w:rsid w:val="009032EB"/>
    <w:rsid w:val="009048D2"/>
    <w:rsid w:val="00906A0B"/>
    <w:rsid w:val="0090773E"/>
    <w:rsid w:val="0090793B"/>
    <w:rsid w:val="00910273"/>
    <w:rsid w:val="009126D8"/>
    <w:rsid w:val="00912712"/>
    <w:rsid w:val="00914CD2"/>
    <w:rsid w:val="00915023"/>
    <w:rsid w:val="00915AA9"/>
    <w:rsid w:val="0091610A"/>
    <w:rsid w:val="00916A9B"/>
    <w:rsid w:val="00921F7D"/>
    <w:rsid w:val="0092209C"/>
    <w:rsid w:val="00924127"/>
    <w:rsid w:val="00925A62"/>
    <w:rsid w:val="0092607A"/>
    <w:rsid w:val="00926F26"/>
    <w:rsid w:val="00933A91"/>
    <w:rsid w:val="00933D56"/>
    <w:rsid w:val="00936306"/>
    <w:rsid w:val="0093683E"/>
    <w:rsid w:val="00936D35"/>
    <w:rsid w:val="009378C3"/>
    <w:rsid w:val="00937A93"/>
    <w:rsid w:val="00940034"/>
    <w:rsid w:val="00940A17"/>
    <w:rsid w:val="00940D8D"/>
    <w:rsid w:val="00942D38"/>
    <w:rsid w:val="0094501B"/>
    <w:rsid w:val="00945FD5"/>
    <w:rsid w:val="0094790C"/>
    <w:rsid w:val="00947F47"/>
    <w:rsid w:val="009502AC"/>
    <w:rsid w:val="00950386"/>
    <w:rsid w:val="00954A57"/>
    <w:rsid w:val="00954C9F"/>
    <w:rsid w:val="00954F0B"/>
    <w:rsid w:val="00960202"/>
    <w:rsid w:val="00961395"/>
    <w:rsid w:val="00961AD4"/>
    <w:rsid w:val="00963EB6"/>
    <w:rsid w:val="0096463D"/>
    <w:rsid w:val="00966A9A"/>
    <w:rsid w:val="00970351"/>
    <w:rsid w:val="00971D7A"/>
    <w:rsid w:val="0097256E"/>
    <w:rsid w:val="009726E0"/>
    <w:rsid w:val="00973901"/>
    <w:rsid w:val="00973EAD"/>
    <w:rsid w:val="009740BE"/>
    <w:rsid w:val="00974439"/>
    <w:rsid w:val="00976B4B"/>
    <w:rsid w:val="00977071"/>
    <w:rsid w:val="00977E15"/>
    <w:rsid w:val="009814C0"/>
    <w:rsid w:val="00981DD7"/>
    <w:rsid w:val="00985C0F"/>
    <w:rsid w:val="00986A50"/>
    <w:rsid w:val="00987026"/>
    <w:rsid w:val="00987EB9"/>
    <w:rsid w:val="009918F1"/>
    <w:rsid w:val="00991CEA"/>
    <w:rsid w:val="00992157"/>
    <w:rsid w:val="00992D7C"/>
    <w:rsid w:val="00994CD6"/>
    <w:rsid w:val="009A07FD"/>
    <w:rsid w:val="009A0AD3"/>
    <w:rsid w:val="009A103E"/>
    <w:rsid w:val="009A1C85"/>
    <w:rsid w:val="009A27E4"/>
    <w:rsid w:val="009A2CD7"/>
    <w:rsid w:val="009A3D42"/>
    <w:rsid w:val="009A468F"/>
    <w:rsid w:val="009A48BF"/>
    <w:rsid w:val="009A6A45"/>
    <w:rsid w:val="009A78C1"/>
    <w:rsid w:val="009A7CC0"/>
    <w:rsid w:val="009B08F7"/>
    <w:rsid w:val="009B2D82"/>
    <w:rsid w:val="009B3124"/>
    <w:rsid w:val="009B4CB1"/>
    <w:rsid w:val="009B655F"/>
    <w:rsid w:val="009B6689"/>
    <w:rsid w:val="009B70C2"/>
    <w:rsid w:val="009B7332"/>
    <w:rsid w:val="009C003F"/>
    <w:rsid w:val="009C0412"/>
    <w:rsid w:val="009C09D9"/>
    <w:rsid w:val="009C0CBF"/>
    <w:rsid w:val="009C0D25"/>
    <w:rsid w:val="009C0D2C"/>
    <w:rsid w:val="009C42D7"/>
    <w:rsid w:val="009D096A"/>
    <w:rsid w:val="009D49A3"/>
    <w:rsid w:val="009D58A1"/>
    <w:rsid w:val="009D5973"/>
    <w:rsid w:val="009D6498"/>
    <w:rsid w:val="009D6FA3"/>
    <w:rsid w:val="009D73D5"/>
    <w:rsid w:val="009D73F5"/>
    <w:rsid w:val="009D7CA0"/>
    <w:rsid w:val="009E02B0"/>
    <w:rsid w:val="009E10B9"/>
    <w:rsid w:val="009E12A2"/>
    <w:rsid w:val="009E1F49"/>
    <w:rsid w:val="009E323B"/>
    <w:rsid w:val="009E36DF"/>
    <w:rsid w:val="009E68E6"/>
    <w:rsid w:val="009E69C1"/>
    <w:rsid w:val="009E6C38"/>
    <w:rsid w:val="009F04F2"/>
    <w:rsid w:val="009F1F87"/>
    <w:rsid w:val="009F211A"/>
    <w:rsid w:val="009F2F98"/>
    <w:rsid w:val="009F3E47"/>
    <w:rsid w:val="009F49CF"/>
    <w:rsid w:val="009F71B4"/>
    <w:rsid w:val="00A000CD"/>
    <w:rsid w:val="00A03C7C"/>
    <w:rsid w:val="00A04308"/>
    <w:rsid w:val="00A04EE8"/>
    <w:rsid w:val="00A05ABB"/>
    <w:rsid w:val="00A109AB"/>
    <w:rsid w:val="00A1232C"/>
    <w:rsid w:val="00A1287B"/>
    <w:rsid w:val="00A141D8"/>
    <w:rsid w:val="00A16AB4"/>
    <w:rsid w:val="00A16B45"/>
    <w:rsid w:val="00A21955"/>
    <w:rsid w:val="00A23187"/>
    <w:rsid w:val="00A235A7"/>
    <w:rsid w:val="00A24C7E"/>
    <w:rsid w:val="00A26E42"/>
    <w:rsid w:val="00A27C99"/>
    <w:rsid w:val="00A30C5E"/>
    <w:rsid w:val="00A31A96"/>
    <w:rsid w:val="00A3476C"/>
    <w:rsid w:val="00A34772"/>
    <w:rsid w:val="00A34857"/>
    <w:rsid w:val="00A356CB"/>
    <w:rsid w:val="00A35CA0"/>
    <w:rsid w:val="00A35F65"/>
    <w:rsid w:val="00A37CBB"/>
    <w:rsid w:val="00A37CD5"/>
    <w:rsid w:val="00A42567"/>
    <w:rsid w:val="00A438C4"/>
    <w:rsid w:val="00A44380"/>
    <w:rsid w:val="00A443CC"/>
    <w:rsid w:val="00A44C52"/>
    <w:rsid w:val="00A461A9"/>
    <w:rsid w:val="00A46A7B"/>
    <w:rsid w:val="00A46CD2"/>
    <w:rsid w:val="00A4745D"/>
    <w:rsid w:val="00A50E31"/>
    <w:rsid w:val="00A511FC"/>
    <w:rsid w:val="00A55C9B"/>
    <w:rsid w:val="00A574B0"/>
    <w:rsid w:val="00A57A25"/>
    <w:rsid w:val="00A618F8"/>
    <w:rsid w:val="00A63EDF"/>
    <w:rsid w:val="00A66DF8"/>
    <w:rsid w:val="00A70009"/>
    <w:rsid w:val="00A71339"/>
    <w:rsid w:val="00A71F90"/>
    <w:rsid w:val="00A73392"/>
    <w:rsid w:val="00A7509A"/>
    <w:rsid w:val="00A7645C"/>
    <w:rsid w:val="00A803A1"/>
    <w:rsid w:val="00A814B8"/>
    <w:rsid w:val="00A81F12"/>
    <w:rsid w:val="00A84A0A"/>
    <w:rsid w:val="00A84E1F"/>
    <w:rsid w:val="00A862AA"/>
    <w:rsid w:val="00A86FCE"/>
    <w:rsid w:val="00A87855"/>
    <w:rsid w:val="00A87F2D"/>
    <w:rsid w:val="00A90BE3"/>
    <w:rsid w:val="00A91B3C"/>
    <w:rsid w:val="00A922E7"/>
    <w:rsid w:val="00A93A6E"/>
    <w:rsid w:val="00A94498"/>
    <w:rsid w:val="00A94CB7"/>
    <w:rsid w:val="00A94D47"/>
    <w:rsid w:val="00A95F74"/>
    <w:rsid w:val="00A9636D"/>
    <w:rsid w:val="00A97D72"/>
    <w:rsid w:val="00AA0EA5"/>
    <w:rsid w:val="00AA2DF5"/>
    <w:rsid w:val="00AA33A6"/>
    <w:rsid w:val="00AA34A5"/>
    <w:rsid w:val="00AA43D2"/>
    <w:rsid w:val="00AA59EA"/>
    <w:rsid w:val="00AA5C97"/>
    <w:rsid w:val="00AA7638"/>
    <w:rsid w:val="00AB1C87"/>
    <w:rsid w:val="00AB1EF4"/>
    <w:rsid w:val="00AB3B95"/>
    <w:rsid w:val="00AB433C"/>
    <w:rsid w:val="00AB5DCA"/>
    <w:rsid w:val="00AC065C"/>
    <w:rsid w:val="00AC2443"/>
    <w:rsid w:val="00AC4D6B"/>
    <w:rsid w:val="00AC5770"/>
    <w:rsid w:val="00AC59F0"/>
    <w:rsid w:val="00AC7CB6"/>
    <w:rsid w:val="00AD10CF"/>
    <w:rsid w:val="00AD1134"/>
    <w:rsid w:val="00AD2819"/>
    <w:rsid w:val="00AD55A4"/>
    <w:rsid w:val="00AD65DC"/>
    <w:rsid w:val="00AD6DE0"/>
    <w:rsid w:val="00AE081C"/>
    <w:rsid w:val="00AE2926"/>
    <w:rsid w:val="00AE32EE"/>
    <w:rsid w:val="00AF105C"/>
    <w:rsid w:val="00AF11E1"/>
    <w:rsid w:val="00AF3D22"/>
    <w:rsid w:val="00AF40DD"/>
    <w:rsid w:val="00AF6966"/>
    <w:rsid w:val="00AF6CA4"/>
    <w:rsid w:val="00AF6D4E"/>
    <w:rsid w:val="00B03F9F"/>
    <w:rsid w:val="00B06A2B"/>
    <w:rsid w:val="00B06B23"/>
    <w:rsid w:val="00B100F3"/>
    <w:rsid w:val="00B111EE"/>
    <w:rsid w:val="00B11CC0"/>
    <w:rsid w:val="00B143A7"/>
    <w:rsid w:val="00B14A66"/>
    <w:rsid w:val="00B1570A"/>
    <w:rsid w:val="00B204FE"/>
    <w:rsid w:val="00B2162A"/>
    <w:rsid w:val="00B22AD0"/>
    <w:rsid w:val="00B248AA"/>
    <w:rsid w:val="00B24A10"/>
    <w:rsid w:val="00B26256"/>
    <w:rsid w:val="00B27F40"/>
    <w:rsid w:val="00B311AE"/>
    <w:rsid w:val="00B31648"/>
    <w:rsid w:val="00B320C5"/>
    <w:rsid w:val="00B331C0"/>
    <w:rsid w:val="00B35B37"/>
    <w:rsid w:val="00B37424"/>
    <w:rsid w:val="00B37FFB"/>
    <w:rsid w:val="00B42F5F"/>
    <w:rsid w:val="00B42FA0"/>
    <w:rsid w:val="00B43D3F"/>
    <w:rsid w:val="00B43EF3"/>
    <w:rsid w:val="00B44C5A"/>
    <w:rsid w:val="00B4570A"/>
    <w:rsid w:val="00B46B39"/>
    <w:rsid w:val="00B51FF2"/>
    <w:rsid w:val="00B5324E"/>
    <w:rsid w:val="00B556DD"/>
    <w:rsid w:val="00B57A0C"/>
    <w:rsid w:val="00B608A6"/>
    <w:rsid w:val="00B61631"/>
    <w:rsid w:val="00B62AAA"/>
    <w:rsid w:val="00B634B5"/>
    <w:rsid w:val="00B63DA8"/>
    <w:rsid w:val="00B65B48"/>
    <w:rsid w:val="00B66692"/>
    <w:rsid w:val="00B6677E"/>
    <w:rsid w:val="00B744F2"/>
    <w:rsid w:val="00B775EA"/>
    <w:rsid w:val="00B80041"/>
    <w:rsid w:val="00B80FE9"/>
    <w:rsid w:val="00B831BB"/>
    <w:rsid w:val="00B8570D"/>
    <w:rsid w:val="00B87212"/>
    <w:rsid w:val="00B87409"/>
    <w:rsid w:val="00B91896"/>
    <w:rsid w:val="00B92830"/>
    <w:rsid w:val="00B92E51"/>
    <w:rsid w:val="00B9615D"/>
    <w:rsid w:val="00B96709"/>
    <w:rsid w:val="00BA21A8"/>
    <w:rsid w:val="00BA4191"/>
    <w:rsid w:val="00BA6327"/>
    <w:rsid w:val="00BA67C4"/>
    <w:rsid w:val="00BB2AEF"/>
    <w:rsid w:val="00BB3CA9"/>
    <w:rsid w:val="00BB3E92"/>
    <w:rsid w:val="00BB5117"/>
    <w:rsid w:val="00BB6907"/>
    <w:rsid w:val="00BC007E"/>
    <w:rsid w:val="00BC177A"/>
    <w:rsid w:val="00BC1A18"/>
    <w:rsid w:val="00BC2FA7"/>
    <w:rsid w:val="00BC4EB1"/>
    <w:rsid w:val="00BC523B"/>
    <w:rsid w:val="00BC639A"/>
    <w:rsid w:val="00BC663F"/>
    <w:rsid w:val="00BD1CA1"/>
    <w:rsid w:val="00BD2531"/>
    <w:rsid w:val="00BD33DB"/>
    <w:rsid w:val="00BD4B55"/>
    <w:rsid w:val="00BE1A18"/>
    <w:rsid w:val="00BE3516"/>
    <w:rsid w:val="00BE38B1"/>
    <w:rsid w:val="00BE53F7"/>
    <w:rsid w:val="00BE6A6B"/>
    <w:rsid w:val="00BE6C3F"/>
    <w:rsid w:val="00BF0034"/>
    <w:rsid w:val="00BF1B45"/>
    <w:rsid w:val="00BF1DED"/>
    <w:rsid w:val="00BF27A3"/>
    <w:rsid w:val="00BF301D"/>
    <w:rsid w:val="00BF325B"/>
    <w:rsid w:val="00BF3CBA"/>
    <w:rsid w:val="00BF5B4E"/>
    <w:rsid w:val="00BF60C5"/>
    <w:rsid w:val="00BF6888"/>
    <w:rsid w:val="00BF7FB7"/>
    <w:rsid w:val="00C0137E"/>
    <w:rsid w:val="00C029F6"/>
    <w:rsid w:val="00C03B47"/>
    <w:rsid w:val="00C04E83"/>
    <w:rsid w:val="00C12114"/>
    <w:rsid w:val="00C1716F"/>
    <w:rsid w:val="00C1725F"/>
    <w:rsid w:val="00C1790A"/>
    <w:rsid w:val="00C17F04"/>
    <w:rsid w:val="00C2004F"/>
    <w:rsid w:val="00C2080E"/>
    <w:rsid w:val="00C21CF1"/>
    <w:rsid w:val="00C248E2"/>
    <w:rsid w:val="00C26040"/>
    <w:rsid w:val="00C260D2"/>
    <w:rsid w:val="00C263D0"/>
    <w:rsid w:val="00C26660"/>
    <w:rsid w:val="00C273FF"/>
    <w:rsid w:val="00C30636"/>
    <w:rsid w:val="00C320A3"/>
    <w:rsid w:val="00C32D9F"/>
    <w:rsid w:val="00C34D70"/>
    <w:rsid w:val="00C357D0"/>
    <w:rsid w:val="00C36153"/>
    <w:rsid w:val="00C40F5E"/>
    <w:rsid w:val="00C41215"/>
    <w:rsid w:val="00C420D2"/>
    <w:rsid w:val="00C4450F"/>
    <w:rsid w:val="00C50160"/>
    <w:rsid w:val="00C5030E"/>
    <w:rsid w:val="00C5245A"/>
    <w:rsid w:val="00C52B6E"/>
    <w:rsid w:val="00C52D1E"/>
    <w:rsid w:val="00C52E7A"/>
    <w:rsid w:val="00C5570E"/>
    <w:rsid w:val="00C55950"/>
    <w:rsid w:val="00C64F33"/>
    <w:rsid w:val="00C7081C"/>
    <w:rsid w:val="00C71030"/>
    <w:rsid w:val="00C736D7"/>
    <w:rsid w:val="00C751B9"/>
    <w:rsid w:val="00C77347"/>
    <w:rsid w:val="00C77850"/>
    <w:rsid w:val="00C80242"/>
    <w:rsid w:val="00C804D2"/>
    <w:rsid w:val="00C8215B"/>
    <w:rsid w:val="00C84140"/>
    <w:rsid w:val="00C863D9"/>
    <w:rsid w:val="00C87077"/>
    <w:rsid w:val="00C87831"/>
    <w:rsid w:val="00C906CD"/>
    <w:rsid w:val="00C92BCF"/>
    <w:rsid w:val="00C92FB1"/>
    <w:rsid w:val="00C9328E"/>
    <w:rsid w:val="00C933A0"/>
    <w:rsid w:val="00C93DB5"/>
    <w:rsid w:val="00C94842"/>
    <w:rsid w:val="00C95ACB"/>
    <w:rsid w:val="00C9660B"/>
    <w:rsid w:val="00C976D0"/>
    <w:rsid w:val="00CA0DB7"/>
    <w:rsid w:val="00CA2282"/>
    <w:rsid w:val="00CA2CF6"/>
    <w:rsid w:val="00CA346F"/>
    <w:rsid w:val="00CA366F"/>
    <w:rsid w:val="00CA441A"/>
    <w:rsid w:val="00CA6813"/>
    <w:rsid w:val="00CA7BDE"/>
    <w:rsid w:val="00CB08A2"/>
    <w:rsid w:val="00CB282D"/>
    <w:rsid w:val="00CB7047"/>
    <w:rsid w:val="00CC243A"/>
    <w:rsid w:val="00CC2ED8"/>
    <w:rsid w:val="00CC38E4"/>
    <w:rsid w:val="00CD0C54"/>
    <w:rsid w:val="00CD3B22"/>
    <w:rsid w:val="00CD4AEA"/>
    <w:rsid w:val="00CD5E45"/>
    <w:rsid w:val="00CD64BC"/>
    <w:rsid w:val="00CD6E61"/>
    <w:rsid w:val="00CD7D26"/>
    <w:rsid w:val="00CE0B3F"/>
    <w:rsid w:val="00CE0C46"/>
    <w:rsid w:val="00CE0CB2"/>
    <w:rsid w:val="00CE31AF"/>
    <w:rsid w:val="00CE4676"/>
    <w:rsid w:val="00CE4C58"/>
    <w:rsid w:val="00CE56C3"/>
    <w:rsid w:val="00CE717B"/>
    <w:rsid w:val="00CF11A6"/>
    <w:rsid w:val="00CF267E"/>
    <w:rsid w:val="00CF3971"/>
    <w:rsid w:val="00CF646E"/>
    <w:rsid w:val="00CF6F37"/>
    <w:rsid w:val="00CF7122"/>
    <w:rsid w:val="00D00439"/>
    <w:rsid w:val="00D01E1D"/>
    <w:rsid w:val="00D03852"/>
    <w:rsid w:val="00D054AB"/>
    <w:rsid w:val="00D102D9"/>
    <w:rsid w:val="00D12078"/>
    <w:rsid w:val="00D12D29"/>
    <w:rsid w:val="00D13C19"/>
    <w:rsid w:val="00D149A1"/>
    <w:rsid w:val="00D150AA"/>
    <w:rsid w:val="00D163FF"/>
    <w:rsid w:val="00D16E0B"/>
    <w:rsid w:val="00D2028B"/>
    <w:rsid w:val="00D219F5"/>
    <w:rsid w:val="00D22176"/>
    <w:rsid w:val="00D222D0"/>
    <w:rsid w:val="00D239CE"/>
    <w:rsid w:val="00D23D73"/>
    <w:rsid w:val="00D25C21"/>
    <w:rsid w:val="00D26D8E"/>
    <w:rsid w:val="00D27010"/>
    <w:rsid w:val="00D27BE1"/>
    <w:rsid w:val="00D27D05"/>
    <w:rsid w:val="00D314CC"/>
    <w:rsid w:val="00D31963"/>
    <w:rsid w:val="00D32B62"/>
    <w:rsid w:val="00D32D24"/>
    <w:rsid w:val="00D3442C"/>
    <w:rsid w:val="00D34687"/>
    <w:rsid w:val="00D37511"/>
    <w:rsid w:val="00D401E6"/>
    <w:rsid w:val="00D430FE"/>
    <w:rsid w:val="00D4311D"/>
    <w:rsid w:val="00D43A73"/>
    <w:rsid w:val="00D44BDE"/>
    <w:rsid w:val="00D47B5B"/>
    <w:rsid w:val="00D51301"/>
    <w:rsid w:val="00D531E7"/>
    <w:rsid w:val="00D539CA"/>
    <w:rsid w:val="00D53E61"/>
    <w:rsid w:val="00D60436"/>
    <w:rsid w:val="00D631CF"/>
    <w:rsid w:val="00D63C26"/>
    <w:rsid w:val="00D63E8A"/>
    <w:rsid w:val="00D644E3"/>
    <w:rsid w:val="00D6514E"/>
    <w:rsid w:val="00D6528D"/>
    <w:rsid w:val="00D65D69"/>
    <w:rsid w:val="00D70D65"/>
    <w:rsid w:val="00D71146"/>
    <w:rsid w:val="00D7248F"/>
    <w:rsid w:val="00D72602"/>
    <w:rsid w:val="00D72B92"/>
    <w:rsid w:val="00D76A88"/>
    <w:rsid w:val="00D80487"/>
    <w:rsid w:val="00D8295B"/>
    <w:rsid w:val="00D84320"/>
    <w:rsid w:val="00D85208"/>
    <w:rsid w:val="00D9167C"/>
    <w:rsid w:val="00D9194D"/>
    <w:rsid w:val="00D92A73"/>
    <w:rsid w:val="00D92A8A"/>
    <w:rsid w:val="00D93394"/>
    <w:rsid w:val="00D93858"/>
    <w:rsid w:val="00D93D2D"/>
    <w:rsid w:val="00D96AC8"/>
    <w:rsid w:val="00DA0E46"/>
    <w:rsid w:val="00DA46B4"/>
    <w:rsid w:val="00DB06C2"/>
    <w:rsid w:val="00DB169C"/>
    <w:rsid w:val="00DB46CF"/>
    <w:rsid w:val="00DB60C4"/>
    <w:rsid w:val="00DB659C"/>
    <w:rsid w:val="00DB6820"/>
    <w:rsid w:val="00DC07B7"/>
    <w:rsid w:val="00DC1234"/>
    <w:rsid w:val="00DC2064"/>
    <w:rsid w:val="00DC29A6"/>
    <w:rsid w:val="00DC3199"/>
    <w:rsid w:val="00DC6A17"/>
    <w:rsid w:val="00DC7FFC"/>
    <w:rsid w:val="00DD07AF"/>
    <w:rsid w:val="00DD1C10"/>
    <w:rsid w:val="00DD1DC7"/>
    <w:rsid w:val="00DD261C"/>
    <w:rsid w:val="00DD2AAB"/>
    <w:rsid w:val="00DD3A5D"/>
    <w:rsid w:val="00DD47DA"/>
    <w:rsid w:val="00DD5102"/>
    <w:rsid w:val="00DD572F"/>
    <w:rsid w:val="00DD616E"/>
    <w:rsid w:val="00DD6857"/>
    <w:rsid w:val="00DD76C0"/>
    <w:rsid w:val="00DE0334"/>
    <w:rsid w:val="00DE0791"/>
    <w:rsid w:val="00DE08D7"/>
    <w:rsid w:val="00DE1927"/>
    <w:rsid w:val="00DE1DC1"/>
    <w:rsid w:val="00DE2C07"/>
    <w:rsid w:val="00DE301F"/>
    <w:rsid w:val="00DE4437"/>
    <w:rsid w:val="00DE526B"/>
    <w:rsid w:val="00DE59DF"/>
    <w:rsid w:val="00DE5FA6"/>
    <w:rsid w:val="00DE612D"/>
    <w:rsid w:val="00DE6C8C"/>
    <w:rsid w:val="00DE7A73"/>
    <w:rsid w:val="00DE7B0F"/>
    <w:rsid w:val="00DE7E73"/>
    <w:rsid w:val="00DF085B"/>
    <w:rsid w:val="00DF0BDA"/>
    <w:rsid w:val="00DF14A6"/>
    <w:rsid w:val="00DF29B4"/>
    <w:rsid w:val="00DF556F"/>
    <w:rsid w:val="00DF7116"/>
    <w:rsid w:val="00E00A4C"/>
    <w:rsid w:val="00E010A3"/>
    <w:rsid w:val="00E01BAB"/>
    <w:rsid w:val="00E033EC"/>
    <w:rsid w:val="00E04BF1"/>
    <w:rsid w:val="00E07907"/>
    <w:rsid w:val="00E10281"/>
    <w:rsid w:val="00E110EA"/>
    <w:rsid w:val="00E11916"/>
    <w:rsid w:val="00E1334D"/>
    <w:rsid w:val="00E13741"/>
    <w:rsid w:val="00E15C25"/>
    <w:rsid w:val="00E15EED"/>
    <w:rsid w:val="00E21312"/>
    <w:rsid w:val="00E21922"/>
    <w:rsid w:val="00E22332"/>
    <w:rsid w:val="00E23AE5"/>
    <w:rsid w:val="00E24841"/>
    <w:rsid w:val="00E25599"/>
    <w:rsid w:val="00E26310"/>
    <w:rsid w:val="00E26EAB"/>
    <w:rsid w:val="00E27014"/>
    <w:rsid w:val="00E308A9"/>
    <w:rsid w:val="00E31952"/>
    <w:rsid w:val="00E31FCD"/>
    <w:rsid w:val="00E33454"/>
    <w:rsid w:val="00E33DFA"/>
    <w:rsid w:val="00E3453F"/>
    <w:rsid w:val="00E3615D"/>
    <w:rsid w:val="00E36458"/>
    <w:rsid w:val="00E364FD"/>
    <w:rsid w:val="00E37062"/>
    <w:rsid w:val="00E40667"/>
    <w:rsid w:val="00E41465"/>
    <w:rsid w:val="00E41C29"/>
    <w:rsid w:val="00E420E2"/>
    <w:rsid w:val="00E433F2"/>
    <w:rsid w:val="00E43BA6"/>
    <w:rsid w:val="00E47E09"/>
    <w:rsid w:val="00E516F5"/>
    <w:rsid w:val="00E51739"/>
    <w:rsid w:val="00E521A6"/>
    <w:rsid w:val="00E538B1"/>
    <w:rsid w:val="00E53AB3"/>
    <w:rsid w:val="00E606B5"/>
    <w:rsid w:val="00E62B93"/>
    <w:rsid w:val="00E64440"/>
    <w:rsid w:val="00E66350"/>
    <w:rsid w:val="00E66D1D"/>
    <w:rsid w:val="00E66DD8"/>
    <w:rsid w:val="00E7036C"/>
    <w:rsid w:val="00E7086C"/>
    <w:rsid w:val="00E70DA9"/>
    <w:rsid w:val="00E719B2"/>
    <w:rsid w:val="00E71B83"/>
    <w:rsid w:val="00E742DD"/>
    <w:rsid w:val="00E776B8"/>
    <w:rsid w:val="00E82755"/>
    <w:rsid w:val="00E834B8"/>
    <w:rsid w:val="00E84B55"/>
    <w:rsid w:val="00E858A4"/>
    <w:rsid w:val="00E8756E"/>
    <w:rsid w:val="00E90072"/>
    <w:rsid w:val="00E903A0"/>
    <w:rsid w:val="00E91AF4"/>
    <w:rsid w:val="00E91B24"/>
    <w:rsid w:val="00E92109"/>
    <w:rsid w:val="00E963B0"/>
    <w:rsid w:val="00E977E1"/>
    <w:rsid w:val="00EA1DAE"/>
    <w:rsid w:val="00EA404E"/>
    <w:rsid w:val="00EA411A"/>
    <w:rsid w:val="00EA4DC9"/>
    <w:rsid w:val="00EA5D55"/>
    <w:rsid w:val="00EB2A28"/>
    <w:rsid w:val="00EB4C55"/>
    <w:rsid w:val="00EB5347"/>
    <w:rsid w:val="00EB6523"/>
    <w:rsid w:val="00EB665B"/>
    <w:rsid w:val="00EC00A3"/>
    <w:rsid w:val="00EC037C"/>
    <w:rsid w:val="00EC0EF4"/>
    <w:rsid w:val="00EC225E"/>
    <w:rsid w:val="00EC2484"/>
    <w:rsid w:val="00EC2976"/>
    <w:rsid w:val="00EC3563"/>
    <w:rsid w:val="00EC512C"/>
    <w:rsid w:val="00EC78A6"/>
    <w:rsid w:val="00ED27DF"/>
    <w:rsid w:val="00ED3023"/>
    <w:rsid w:val="00ED356E"/>
    <w:rsid w:val="00ED41DE"/>
    <w:rsid w:val="00ED4505"/>
    <w:rsid w:val="00EE1CC3"/>
    <w:rsid w:val="00EE2435"/>
    <w:rsid w:val="00EE39A6"/>
    <w:rsid w:val="00EE481D"/>
    <w:rsid w:val="00EE4864"/>
    <w:rsid w:val="00EE71B0"/>
    <w:rsid w:val="00EE7F14"/>
    <w:rsid w:val="00EF1978"/>
    <w:rsid w:val="00EF1A91"/>
    <w:rsid w:val="00EF1D74"/>
    <w:rsid w:val="00EF283F"/>
    <w:rsid w:val="00EF2DA9"/>
    <w:rsid w:val="00EF3163"/>
    <w:rsid w:val="00EF3989"/>
    <w:rsid w:val="00EF45D9"/>
    <w:rsid w:val="00EF53FE"/>
    <w:rsid w:val="00EF574A"/>
    <w:rsid w:val="00EF676F"/>
    <w:rsid w:val="00F00F69"/>
    <w:rsid w:val="00F01109"/>
    <w:rsid w:val="00F0360A"/>
    <w:rsid w:val="00F05732"/>
    <w:rsid w:val="00F05D79"/>
    <w:rsid w:val="00F065F0"/>
    <w:rsid w:val="00F06E5B"/>
    <w:rsid w:val="00F073AC"/>
    <w:rsid w:val="00F10624"/>
    <w:rsid w:val="00F10F27"/>
    <w:rsid w:val="00F12AEC"/>
    <w:rsid w:val="00F13CD7"/>
    <w:rsid w:val="00F14D4A"/>
    <w:rsid w:val="00F15E24"/>
    <w:rsid w:val="00F16448"/>
    <w:rsid w:val="00F17FA1"/>
    <w:rsid w:val="00F22341"/>
    <w:rsid w:val="00F25040"/>
    <w:rsid w:val="00F263F1"/>
    <w:rsid w:val="00F3036A"/>
    <w:rsid w:val="00F31322"/>
    <w:rsid w:val="00F33FC1"/>
    <w:rsid w:val="00F35049"/>
    <w:rsid w:val="00F35EA4"/>
    <w:rsid w:val="00F3603F"/>
    <w:rsid w:val="00F37761"/>
    <w:rsid w:val="00F41378"/>
    <w:rsid w:val="00F4200C"/>
    <w:rsid w:val="00F424C6"/>
    <w:rsid w:val="00F42742"/>
    <w:rsid w:val="00F44830"/>
    <w:rsid w:val="00F452FA"/>
    <w:rsid w:val="00F47835"/>
    <w:rsid w:val="00F50391"/>
    <w:rsid w:val="00F5088D"/>
    <w:rsid w:val="00F515FC"/>
    <w:rsid w:val="00F5280C"/>
    <w:rsid w:val="00F528F7"/>
    <w:rsid w:val="00F53FF6"/>
    <w:rsid w:val="00F55447"/>
    <w:rsid w:val="00F560C0"/>
    <w:rsid w:val="00F57684"/>
    <w:rsid w:val="00F622D1"/>
    <w:rsid w:val="00F627EA"/>
    <w:rsid w:val="00F65351"/>
    <w:rsid w:val="00F65482"/>
    <w:rsid w:val="00F665F3"/>
    <w:rsid w:val="00F67A90"/>
    <w:rsid w:val="00F70FB9"/>
    <w:rsid w:val="00F71A1A"/>
    <w:rsid w:val="00F71CCD"/>
    <w:rsid w:val="00F72B43"/>
    <w:rsid w:val="00F7339D"/>
    <w:rsid w:val="00F75B13"/>
    <w:rsid w:val="00F77678"/>
    <w:rsid w:val="00F80AE7"/>
    <w:rsid w:val="00F80DED"/>
    <w:rsid w:val="00F85460"/>
    <w:rsid w:val="00F85CD6"/>
    <w:rsid w:val="00F86644"/>
    <w:rsid w:val="00F87526"/>
    <w:rsid w:val="00F8774E"/>
    <w:rsid w:val="00F87827"/>
    <w:rsid w:val="00F903DD"/>
    <w:rsid w:val="00F92169"/>
    <w:rsid w:val="00FA0151"/>
    <w:rsid w:val="00FA036C"/>
    <w:rsid w:val="00FA10DF"/>
    <w:rsid w:val="00FA236F"/>
    <w:rsid w:val="00FA34FA"/>
    <w:rsid w:val="00FA4B6E"/>
    <w:rsid w:val="00FA4FB2"/>
    <w:rsid w:val="00FA53C4"/>
    <w:rsid w:val="00FA5F24"/>
    <w:rsid w:val="00FB0AC5"/>
    <w:rsid w:val="00FB1005"/>
    <w:rsid w:val="00FB125B"/>
    <w:rsid w:val="00FB2A38"/>
    <w:rsid w:val="00FB2B21"/>
    <w:rsid w:val="00FB5AC7"/>
    <w:rsid w:val="00FC4B36"/>
    <w:rsid w:val="00FC693D"/>
    <w:rsid w:val="00FC6CB6"/>
    <w:rsid w:val="00FC6FCD"/>
    <w:rsid w:val="00FC7F22"/>
    <w:rsid w:val="00FD10D5"/>
    <w:rsid w:val="00FD2A16"/>
    <w:rsid w:val="00FD2A94"/>
    <w:rsid w:val="00FD2DDC"/>
    <w:rsid w:val="00FD3EBE"/>
    <w:rsid w:val="00FD6258"/>
    <w:rsid w:val="00FD7C9F"/>
    <w:rsid w:val="00FE00C9"/>
    <w:rsid w:val="00FE3C73"/>
    <w:rsid w:val="00FE7C5C"/>
    <w:rsid w:val="00FF00A4"/>
    <w:rsid w:val="00FF04E5"/>
    <w:rsid w:val="00FF1397"/>
    <w:rsid w:val="00FF32B1"/>
    <w:rsid w:val="00FF369E"/>
    <w:rsid w:val="00FF4DFE"/>
    <w:rsid w:val="00FF636E"/>
    <w:rsid w:val="00FF6442"/>
    <w:rsid w:val="00FF78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5878"/>
  <w15:chartTrackingRefBased/>
  <w15:docId w15:val="{7C4554A2-D622-41D2-AE04-6CF0CF2C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507"/>
    <w:rPr>
      <w:rFonts w:eastAsia="Times New Roman"/>
      <w:kern w:val="0"/>
      <w:lang w:val="en-US"/>
      <w14:ligatures w14:val="none"/>
    </w:rPr>
  </w:style>
  <w:style w:type="paragraph" w:styleId="Heading1">
    <w:name w:val="heading 1"/>
    <w:basedOn w:val="Normal"/>
    <w:next w:val="Normal"/>
    <w:link w:val="Heading1Char"/>
    <w:uiPriority w:val="9"/>
    <w:qFormat/>
    <w:rsid w:val="00724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5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5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45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45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5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5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5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5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5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45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45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5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5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5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5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5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507"/>
    <w:rPr>
      <w:i/>
      <w:iCs/>
      <w:color w:val="404040" w:themeColor="text1" w:themeTint="BF"/>
    </w:rPr>
  </w:style>
  <w:style w:type="paragraph" w:styleId="ListParagraph">
    <w:name w:val="List Paragraph"/>
    <w:basedOn w:val="Normal"/>
    <w:uiPriority w:val="34"/>
    <w:qFormat/>
    <w:rsid w:val="00724507"/>
    <w:pPr>
      <w:ind w:left="720"/>
      <w:contextualSpacing/>
    </w:pPr>
  </w:style>
  <w:style w:type="character" w:styleId="IntenseEmphasis">
    <w:name w:val="Intense Emphasis"/>
    <w:basedOn w:val="DefaultParagraphFont"/>
    <w:uiPriority w:val="21"/>
    <w:qFormat/>
    <w:rsid w:val="00724507"/>
    <w:rPr>
      <w:i/>
      <w:iCs/>
      <w:color w:val="0F4761" w:themeColor="accent1" w:themeShade="BF"/>
    </w:rPr>
  </w:style>
  <w:style w:type="paragraph" w:styleId="IntenseQuote">
    <w:name w:val="Intense Quote"/>
    <w:basedOn w:val="Normal"/>
    <w:next w:val="Normal"/>
    <w:link w:val="IntenseQuoteChar"/>
    <w:uiPriority w:val="30"/>
    <w:qFormat/>
    <w:rsid w:val="0072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507"/>
    <w:rPr>
      <w:i/>
      <w:iCs/>
      <w:color w:val="0F4761" w:themeColor="accent1" w:themeShade="BF"/>
    </w:rPr>
  </w:style>
  <w:style w:type="character" w:styleId="IntenseReference">
    <w:name w:val="Intense Reference"/>
    <w:basedOn w:val="DefaultParagraphFont"/>
    <w:uiPriority w:val="32"/>
    <w:qFormat/>
    <w:rsid w:val="00724507"/>
    <w:rPr>
      <w:b/>
      <w:bCs/>
      <w:smallCaps/>
      <w:color w:val="0F4761" w:themeColor="accent1" w:themeShade="BF"/>
      <w:spacing w:val="5"/>
    </w:rPr>
  </w:style>
  <w:style w:type="paragraph" w:styleId="Footer">
    <w:name w:val="footer"/>
    <w:basedOn w:val="Normal"/>
    <w:link w:val="FooterChar"/>
    <w:rsid w:val="00724507"/>
    <w:pPr>
      <w:tabs>
        <w:tab w:val="center" w:pos="4320"/>
        <w:tab w:val="right" w:pos="8640"/>
      </w:tabs>
    </w:pPr>
  </w:style>
  <w:style w:type="character" w:customStyle="1" w:styleId="FooterChar">
    <w:name w:val="Footer Char"/>
    <w:basedOn w:val="DefaultParagraphFont"/>
    <w:link w:val="Footer"/>
    <w:rsid w:val="00724507"/>
    <w:rPr>
      <w:rFonts w:eastAsia="Times New Roman"/>
      <w:kern w:val="0"/>
      <w:lang w:val="en-US"/>
      <w14:ligatures w14:val="none"/>
    </w:rPr>
  </w:style>
  <w:style w:type="character" w:styleId="PageNumber">
    <w:name w:val="page number"/>
    <w:basedOn w:val="DefaultParagraphFont"/>
    <w:rsid w:val="00724507"/>
  </w:style>
  <w:style w:type="character" w:customStyle="1" w:styleId="normaltextrun">
    <w:name w:val="normaltextrun"/>
    <w:basedOn w:val="DefaultParagraphFont"/>
    <w:rsid w:val="00724507"/>
  </w:style>
  <w:style w:type="character" w:styleId="LineNumber">
    <w:name w:val="line number"/>
    <w:basedOn w:val="DefaultParagraphFont"/>
    <w:uiPriority w:val="99"/>
    <w:semiHidden/>
    <w:unhideWhenUsed/>
    <w:rsid w:val="00724507"/>
  </w:style>
  <w:style w:type="paragraph" w:styleId="Header">
    <w:name w:val="header"/>
    <w:basedOn w:val="Normal"/>
    <w:link w:val="HeaderChar"/>
    <w:uiPriority w:val="99"/>
    <w:unhideWhenUsed/>
    <w:rsid w:val="00485EE1"/>
    <w:pPr>
      <w:tabs>
        <w:tab w:val="center" w:pos="4680"/>
        <w:tab w:val="right" w:pos="9360"/>
      </w:tabs>
    </w:pPr>
  </w:style>
  <w:style w:type="character" w:customStyle="1" w:styleId="HeaderChar">
    <w:name w:val="Header Char"/>
    <w:basedOn w:val="DefaultParagraphFont"/>
    <w:link w:val="Header"/>
    <w:uiPriority w:val="99"/>
    <w:rsid w:val="00485EE1"/>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4094</Words>
  <Characters>21250</Characters>
  <Application>Microsoft Office Word</Application>
  <DocSecurity>0</DocSecurity>
  <Lines>386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Teri Forbes</cp:lastModifiedBy>
  <cp:revision>7</cp:revision>
  <dcterms:created xsi:type="dcterms:W3CDTF">2026-05-18T17:36:00Z</dcterms:created>
  <dcterms:modified xsi:type="dcterms:W3CDTF">2026-05-18T17:42:00Z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5490f576-e14b-4d2b-9182-bdfce9d33a18</vt:lpwstr>
  </property>
</Properties>
</file>