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D71B" w14:textId="1ABFFE01" w:rsidR="00AE6BF6" w:rsidRPr="009A77E6" w:rsidRDefault="00C025DE">
      <w:pPr>
        <w:jc w:val="center"/>
        <w:rPr>
          <w:rFonts w:ascii="Times New Roman" w:hAnsi="Times New Roman" w:cs="Times New Roman"/>
          <w:sz w:val="24"/>
          <w:szCs w:val="24"/>
        </w:rPr>
      </w:pPr>
      <w:r w:rsidRPr="009A77E6">
        <w:rPr>
          <w:rFonts w:ascii="Times New Roman" w:hAnsi="Times New Roman" w:cs="Times New Roman"/>
          <w:b/>
          <w:sz w:val="24"/>
          <w:szCs w:val="24"/>
        </w:rPr>
        <w:t>REDEVELOPMENT AGENCY OF TAYLORSVILLE CITY</w:t>
      </w:r>
      <w:r w:rsidRPr="009A77E6">
        <w:rPr>
          <w:rFonts w:ascii="Times New Roman" w:hAnsi="Times New Roman" w:cs="Times New Roman"/>
          <w:b/>
          <w:sz w:val="24"/>
          <w:szCs w:val="24"/>
        </w:rPr>
        <w:br/>
        <w:t>RESOLUTION NO. RDA 26-</w:t>
      </w:r>
      <w:r w:rsidR="00206A19">
        <w:rPr>
          <w:rFonts w:ascii="Times New Roman" w:hAnsi="Times New Roman" w:cs="Times New Roman"/>
          <w:b/>
          <w:sz w:val="24"/>
          <w:szCs w:val="24"/>
        </w:rPr>
        <w:t>03</w:t>
      </w:r>
    </w:p>
    <w:p w14:paraId="67F2DEC7" w14:textId="77777777" w:rsidR="00AE6BF6" w:rsidRPr="009A77E6" w:rsidRDefault="00C025DE">
      <w:pPr>
        <w:jc w:val="center"/>
        <w:rPr>
          <w:rFonts w:ascii="Times New Roman" w:hAnsi="Times New Roman" w:cs="Times New Roman"/>
          <w:sz w:val="24"/>
          <w:szCs w:val="24"/>
        </w:rPr>
      </w:pPr>
      <w:r w:rsidRPr="009A77E6">
        <w:rPr>
          <w:rFonts w:ascii="Times New Roman" w:hAnsi="Times New Roman" w:cs="Times New Roman"/>
          <w:b/>
          <w:sz w:val="24"/>
          <w:szCs w:val="24"/>
        </w:rPr>
        <w:t xml:space="preserve">A RESOLUTION OF THE REDEVELOPMENT AGENCY OF TAYLORSVILLE CITY ADOPTING A FINAL BUDGET FOR THE FISCAL YEAR BEGINNING JULY 1, </w:t>
      </w:r>
      <w:proofErr w:type="gramStart"/>
      <w:r w:rsidRPr="009A77E6">
        <w:rPr>
          <w:rFonts w:ascii="Times New Roman" w:hAnsi="Times New Roman" w:cs="Times New Roman"/>
          <w:b/>
          <w:sz w:val="24"/>
          <w:szCs w:val="24"/>
        </w:rPr>
        <w:t>2026</w:t>
      </w:r>
      <w:proofErr w:type="gramEnd"/>
      <w:r w:rsidRPr="009A77E6">
        <w:rPr>
          <w:rFonts w:ascii="Times New Roman" w:hAnsi="Times New Roman" w:cs="Times New Roman"/>
          <w:b/>
          <w:sz w:val="24"/>
          <w:szCs w:val="24"/>
        </w:rPr>
        <w:t xml:space="preserve"> AND ENDING JUNE 30, 2027</w:t>
      </w:r>
    </w:p>
    <w:p w14:paraId="4058687B" w14:textId="1B492AA3" w:rsidR="009A77E6" w:rsidRDefault="00C025DE">
      <w:pPr>
        <w:rPr>
          <w:rFonts w:ascii="Times New Roman" w:hAnsi="Times New Roman" w:cs="Times New Roman"/>
          <w:sz w:val="24"/>
          <w:szCs w:val="24"/>
        </w:rPr>
      </w:pPr>
      <w:r w:rsidRPr="009A77E6">
        <w:rPr>
          <w:rFonts w:ascii="Times New Roman" w:hAnsi="Times New Roman" w:cs="Times New Roman"/>
          <w:sz w:val="24"/>
          <w:szCs w:val="24"/>
        </w:rPr>
        <w:br/>
      </w:r>
      <w:r w:rsidR="009A77E6">
        <w:rPr>
          <w:rFonts w:ascii="Times New Roman" w:hAnsi="Times New Roman" w:cs="Times New Roman"/>
          <w:sz w:val="24"/>
          <w:szCs w:val="24"/>
        </w:rPr>
        <w:tab/>
      </w:r>
      <w:r w:rsidRPr="009A77E6">
        <w:rPr>
          <w:rFonts w:ascii="Times New Roman" w:hAnsi="Times New Roman" w:cs="Times New Roman"/>
          <w:b/>
          <w:bCs/>
          <w:sz w:val="24"/>
          <w:szCs w:val="24"/>
        </w:rPr>
        <w:t>WHEREAS,</w:t>
      </w:r>
      <w:r w:rsidRPr="009A77E6">
        <w:rPr>
          <w:rFonts w:ascii="Times New Roman" w:hAnsi="Times New Roman" w:cs="Times New Roman"/>
          <w:sz w:val="24"/>
          <w:szCs w:val="24"/>
        </w:rPr>
        <w:t xml:space="preserve"> the Redevelopment Agency of Taylorsville City Board (the “Board”) met in regular session on __________, 2026, to consider, among other things, adopting a final budget for the fiscal year beginning July 1, 2026, and ending June 30, 2027; and</w:t>
      </w:r>
      <w:r w:rsidRPr="009A77E6">
        <w:rPr>
          <w:rFonts w:ascii="Times New Roman" w:hAnsi="Times New Roman" w:cs="Times New Roman"/>
          <w:sz w:val="24"/>
          <w:szCs w:val="24"/>
        </w:rPr>
        <w:br/>
      </w:r>
      <w:r w:rsidRPr="009A77E6">
        <w:rPr>
          <w:rFonts w:ascii="Times New Roman" w:hAnsi="Times New Roman" w:cs="Times New Roman"/>
          <w:sz w:val="24"/>
          <w:szCs w:val="24"/>
        </w:rPr>
        <w:br/>
      </w:r>
      <w:r w:rsidR="009A77E6">
        <w:rPr>
          <w:rFonts w:ascii="Times New Roman" w:hAnsi="Times New Roman" w:cs="Times New Roman"/>
          <w:sz w:val="24"/>
          <w:szCs w:val="24"/>
        </w:rPr>
        <w:tab/>
      </w:r>
      <w:r w:rsidRPr="009A77E6">
        <w:rPr>
          <w:rFonts w:ascii="Times New Roman" w:hAnsi="Times New Roman" w:cs="Times New Roman"/>
          <w:b/>
          <w:bCs/>
          <w:sz w:val="24"/>
          <w:szCs w:val="24"/>
        </w:rPr>
        <w:t>WHEREAS,</w:t>
      </w:r>
      <w:r w:rsidRPr="009A77E6">
        <w:rPr>
          <w:rFonts w:ascii="Times New Roman" w:hAnsi="Times New Roman" w:cs="Times New Roman"/>
          <w:sz w:val="24"/>
          <w:szCs w:val="24"/>
        </w:rPr>
        <w:t xml:space="preserve"> the Board previously received and reviewed a tentative budget for the fiscal year beginning July 1, 2026, and ending June 30, 2027 (the “Tentative Budget”); and</w:t>
      </w:r>
      <w:r w:rsidRPr="009A77E6">
        <w:rPr>
          <w:rFonts w:ascii="Times New Roman" w:hAnsi="Times New Roman" w:cs="Times New Roman"/>
          <w:sz w:val="24"/>
          <w:szCs w:val="24"/>
        </w:rPr>
        <w:br/>
      </w:r>
      <w:r w:rsidRPr="009A77E6">
        <w:rPr>
          <w:rFonts w:ascii="Times New Roman" w:hAnsi="Times New Roman" w:cs="Times New Roman"/>
          <w:sz w:val="24"/>
          <w:szCs w:val="24"/>
        </w:rPr>
        <w:br/>
      </w:r>
      <w:r w:rsidR="009A77E6">
        <w:rPr>
          <w:rFonts w:ascii="Times New Roman" w:hAnsi="Times New Roman" w:cs="Times New Roman"/>
          <w:sz w:val="24"/>
          <w:szCs w:val="24"/>
        </w:rPr>
        <w:tab/>
      </w:r>
      <w:r w:rsidRPr="009A77E6">
        <w:rPr>
          <w:rFonts w:ascii="Times New Roman" w:hAnsi="Times New Roman" w:cs="Times New Roman"/>
          <w:b/>
          <w:bCs/>
          <w:sz w:val="24"/>
          <w:szCs w:val="24"/>
        </w:rPr>
        <w:t>WHEREAS,</w:t>
      </w:r>
      <w:r w:rsidRPr="009A77E6">
        <w:rPr>
          <w:rFonts w:ascii="Times New Roman" w:hAnsi="Times New Roman" w:cs="Times New Roman"/>
          <w:sz w:val="24"/>
          <w:szCs w:val="24"/>
        </w:rPr>
        <w:t xml:space="preserve"> the Tentative Budget was made available for public inspection in accordance with applicable provisions of Utah law; and</w:t>
      </w:r>
      <w:r w:rsidRPr="009A77E6">
        <w:rPr>
          <w:rFonts w:ascii="Times New Roman" w:hAnsi="Times New Roman" w:cs="Times New Roman"/>
          <w:sz w:val="24"/>
          <w:szCs w:val="24"/>
        </w:rPr>
        <w:br/>
      </w:r>
      <w:r w:rsidRPr="009A77E6">
        <w:rPr>
          <w:rFonts w:ascii="Times New Roman" w:hAnsi="Times New Roman" w:cs="Times New Roman"/>
          <w:sz w:val="24"/>
          <w:szCs w:val="24"/>
        </w:rPr>
        <w:br/>
      </w:r>
      <w:r w:rsidR="009A77E6">
        <w:rPr>
          <w:rFonts w:ascii="Times New Roman" w:hAnsi="Times New Roman" w:cs="Times New Roman"/>
          <w:sz w:val="24"/>
          <w:szCs w:val="24"/>
        </w:rPr>
        <w:tab/>
      </w:r>
      <w:r w:rsidRPr="009A77E6">
        <w:rPr>
          <w:rFonts w:ascii="Times New Roman" w:hAnsi="Times New Roman" w:cs="Times New Roman"/>
          <w:b/>
          <w:bCs/>
          <w:sz w:val="24"/>
          <w:szCs w:val="24"/>
        </w:rPr>
        <w:t>WHEREAS,</w:t>
      </w:r>
      <w:r w:rsidRPr="009A77E6">
        <w:rPr>
          <w:rFonts w:ascii="Times New Roman" w:hAnsi="Times New Roman" w:cs="Times New Roman"/>
          <w:sz w:val="24"/>
          <w:szCs w:val="24"/>
        </w:rPr>
        <w:t xml:space="preserve"> notice of a public hearing to consider adoption of the Tentative Budget was properly provided in accordance with Utah law, including publication on the Utah Public Notice website, posting at City Hall, and publication on the City’s official website; and</w:t>
      </w:r>
      <w:r w:rsidRPr="009A77E6">
        <w:rPr>
          <w:rFonts w:ascii="Times New Roman" w:hAnsi="Times New Roman" w:cs="Times New Roman"/>
          <w:sz w:val="24"/>
          <w:szCs w:val="24"/>
        </w:rPr>
        <w:br/>
      </w:r>
      <w:r w:rsidRPr="009A77E6">
        <w:rPr>
          <w:rFonts w:ascii="Times New Roman" w:hAnsi="Times New Roman" w:cs="Times New Roman"/>
          <w:sz w:val="24"/>
          <w:szCs w:val="24"/>
        </w:rPr>
        <w:br/>
      </w:r>
      <w:r w:rsidR="009A77E6">
        <w:rPr>
          <w:rFonts w:ascii="Times New Roman" w:hAnsi="Times New Roman" w:cs="Times New Roman"/>
          <w:sz w:val="24"/>
          <w:szCs w:val="24"/>
        </w:rPr>
        <w:tab/>
      </w:r>
      <w:r w:rsidRPr="009A77E6">
        <w:rPr>
          <w:rFonts w:ascii="Times New Roman" w:hAnsi="Times New Roman" w:cs="Times New Roman"/>
          <w:b/>
          <w:bCs/>
          <w:sz w:val="24"/>
          <w:szCs w:val="24"/>
        </w:rPr>
        <w:t>WHEREAS,</w:t>
      </w:r>
      <w:r w:rsidRPr="009A77E6">
        <w:rPr>
          <w:rFonts w:ascii="Times New Roman" w:hAnsi="Times New Roman" w:cs="Times New Roman"/>
          <w:sz w:val="24"/>
          <w:szCs w:val="24"/>
        </w:rPr>
        <w:t xml:space="preserve"> on May 20, 2026, at 6:</w:t>
      </w:r>
      <w:r w:rsidR="00206A19">
        <w:rPr>
          <w:rFonts w:ascii="Times New Roman" w:hAnsi="Times New Roman" w:cs="Times New Roman"/>
          <w:sz w:val="24"/>
          <w:szCs w:val="24"/>
        </w:rPr>
        <w:t>0</w:t>
      </w:r>
      <w:r w:rsidRPr="009A77E6">
        <w:rPr>
          <w:rFonts w:ascii="Times New Roman" w:hAnsi="Times New Roman" w:cs="Times New Roman"/>
          <w:sz w:val="24"/>
          <w:szCs w:val="24"/>
        </w:rPr>
        <w:t>0 p.m., a duly noticed public hearing to receive public comment and consider adoption of the final budget was held in the Council Chambers located at 2600 West Taylorsville Boulevard, Taylorsville, Utah; and</w:t>
      </w:r>
      <w:r w:rsidRPr="009A77E6">
        <w:rPr>
          <w:rFonts w:ascii="Times New Roman" w:hAnsi="Times New Roman" w:cs="Times New Roman"/>
          <w:sz w:val="24"/>
          <w:szCs w:val="24"/>
        </w:rPr>
        <w:br/>
      </w:r>
      <w:r w:rsidRPr="009A77E6">
        <w:rPr>
          <w:rFonts w:ascii="Times New Roman" w:hAnsi="Times New Roman" w:cs="Times New Roman"/>
          <w:sz w:val="24"/>
          <w:szCs w:val="24"/>
        </w:rPr>
        <w:br/>
      </w:r>
      <w:r w:rsidR="009A77E6">
        <w:rPr>
          <w:rFonts w:ascii="Times New Roman" w:hAnsi="Times New Roman" w:cs="Times New Roman"/>
          <w:sz w:val="24"/>
          <w:szCs w:val="24"/>
        </w:rPr>
        <w:tab/>
      </w:r>
      <w:r w:rsidRPr="009A77E6">
        <w:rPr>
          <w:rFonts w:ascii="Times New Roman" w:hAnsi="Times New Roman" w:cs="Times New Roman"/>
          <w:b/>
          <w:bCs/>
          <w:sz w:val="24"/>
          <w:szCs w:val="24"/>
        </w:rPr>
        <w:t>WHEREAS,</w:t>
      </w:r>
      <w:r w:rsidRPr="009A77E6">
        <w:rPr>
          <w:rFonts w:ascii="Times New Roman" w:hAnsi="Times New Roman" w:cs="Times New Roman"/>
          <w:sz w:val="24"/>
          <w:szCs w:val="24"/>
        </w:rPr>
        <w:t xml:space="preserve"> all interested persons attending the public hearing were provided an opportunity to be heard and to speak in favor of or against the estimated revenues, expenditures, or any item thereof contained within the Tentative Budget; and</w:t>
      </w:r>
      <w:r w:rsidRPr="009A77E6">
        <w:rPr>
          <w:rFonts w:ascii="Times New Roman" w:hAnsi="Times New Roman" w:cs="Times New Roman"/>
          <w:sz w:val="24"/>
          <w:szCs w:val="24"/>
        </w:rPr>
        <w:br/>
      </w:r>
      <w:r w:rsidRPr="009A77E6">
        <w:rPr>
          <w:rFonts w:ascii="Times New Roman" w:hAnsi="Times New Roman" w:cs="Times New Roman"/>
          <w:sz w:val="24"/>
          <w:szCs w:val="24"/>
        </w:rPr>
        <w:br/>
      </w:r>
      <w:r w:rsidR="009A77E6">
        <w:rPr>
          <w:rFonts w:ascii="Times New Roman" w:hAnsi="Times New Roman" w:cs="Times New Roman"/>
          <w:sz w:val="24"/>
          <w:szCs w:val="24"/>
        </w:rPr>
        <w:tab/>
      </w:r>
      <w:r w:rsidRPr="009A77E6">
        <w:rPr>
          <w:rFonts w:ascii="Times New Roman" w:hAnsi="Times New Roman" w:cs="Times New Roman"/>
          <w:b/>
          <w:bCs/>
          <w:sz w:val="24"/>
          <w:szCs w:val="24"/>
        </w:rPr>
        <w:t>WHEREAS,</w:t>
      </w:r>
      <w:r w:rsidRPr="009A77E6">
        <w:rPr>
          <w:rFonts w:ascii="Times New Roman" w:hAnsi="Times New Roman" w:cs="Times New Roman"/>
          <w:sz w:val="24"/>
          <w:szCs w:val="24"/>
        </w:rPr>
        <w:t xml:space="preserve"> the Board finds that all legal prerequisites to the adoption of the final budget have been satisfied and that adoption of the final budget is in the best interests of the Redevelopment Agency and the residents of Taylorsville City.</w:t>
      </w:r>
      <w:r w:rsidRPr="009A77E6">
        <w:rPr>
          <w:rFonts w:ascii="Times New Roman" w:hAnsi="Times New Roman" w:cs="Times New Roman"/>
          <w:sz w:val="24"/>
          <w:szCs w:val="24"/>
        </w:rPr>
        <w:br/>
      </w:r>
      <w:r w:rsidRPr="009A77E6">
        <w:rPr>
          <w:rFonts w:ascii="Times New Roman" w:hAnsi="Times New Roman" w:cs="Times New Roman"/>
          <w:sz w:val="24"/>
          <w:szCs w:val="24"/>
        </w:rPr>
        <w:br/>
      </w:r>
      <w:r w:rsidR="009A77E6">
        <w:rPr>
          <w:rFonts w:ascii="Times New Roman" w:hAnsi="Times New Roman" w:cs="Times New Roman"/>
          <w:sz w:val="24"/>
          <w:szCs w:val="24"/>
        </w:rPr>
        <w:tab/>
      </w:r>
      <w:r w:rsidRPr="009A77E6">
        <w:rPr>
          <w:rFonts w:ascii="Times New Roman" w:hAnsi="Times New Roman" w:cs="Times New Roman"/>
          <w:b/>
          <w:bCs/>
          <w:sz w:val="24"/>
          <w:szCs w:val="24"/>
        </w:rPr>
        <w:t>NOW, THEREFORE, BE IT RESOLVED</w:t>
      </w:r>
      <w:r w:rsidRPr="009A77E6">
        <w:rPr>
          <w:rFonts w:ascii="Times New Roman" w:hAnsi="Times New Roman" w:cs="Times New Roman"/>
          <w:sz w:val="24"/>
          <w:szCs w:val="24"/>
        </w:rPr>
        <w:t xml:space="preserve"> by the Redevelopment Agency of Taylorsville City Board as follows:</w:t>
      </w:r>
      <w:r w:rsidRPr="009A77E6">
        <w:rPr>
          <w:rFonts w:ascii="Times New Roman" w:hAnsi="Times New Roman" w:cs="Times New Roman"/>
          <w:sz w:val="24"/>
          <w:szCs w:val="24"/>
        </w:rPr>
        <w:br/>
      </w:r>
    </w:p>
    <w:p w14:paraId="2EA7A62F" w14:textId="39F25259" w:rsidR="009A77E6" w:rsidRDefault="00C025DE">
      <w:pPr>
        <w:rPr>
          <w:rFonts w:ascii="Times New Roman" w:hAnsi="Times New Roman" w:cs="Times New Roman"/>
          <w:sz w:val="24"/>
          <w:szCs w:val="24"/>
        </w:rPr>
      </w:pPr>
      <w:r w:rsidRPr="009A77E6">
        <w:rPr>
          <w:rFonts w:ascii="Times New Roman" w:hAnsi="Times New Roman" w:cs="Times New Roman"/>
          <w:sz w:val="24"/>
          <w:szCs w:val="24"/>
        </w:rPr>
        <w:lastRenderedPageBreak/>
        <w:br/>
      </w:r>
      <w:r w:rsidR="009A77E6" w:rsidRPr="009A77E6">
        <w:rPr>
          <w:rFonts w:ascii="Times New Roman" w:hAnsi="Times New Roman" w:cs="Times New Roman"/>
          <w:sz w:val="24"/>
          <w:szCs w:val="24"/>
        </w:rPr>
        <w:tab/>
      </w:r>
      <w:r w:rsidRPr="009A77E6">
        <w:rPr>
          <w:rFonts w:ascii="Times New Roman" w:hAnsi="Times New Roman" w:cs="Times New Roman"/>
          <w:sz w:val="24"/>
          <w:szCs w:val="24"/>
          <w:u w:val="single"/>
        </w:rPr>
        <w:t>Section 1</w:t>
      </w:r>
      <w:r w:rsidRPr="009A77E6">
        <w:rPr>
          <w:rFonts w:ascii="Times New Roman" w:hAnsi="Times New Roman" w:cs="Times New Roman"/>
          <w:sz w:val="24"/>
          <w:szCs w:val="24"/>
        </w:rPr>
        <w:t>. Budget Adoption.</w:t>
      </w:r>
      <w:r w:rsidR="009A77E6">
        <w:rPr>
          <w:rFonts w:ascii="Times New Roman" w:hAnsi="Times New Roman" w:cs="Times New Roman"/>
          <w:sz w:val="24"/>
          <w:szCs w:val="24"/>
        </w:rPr>
        <w:t xml:space="preserve">  </w:t>
      </w:r>
      <w:r w:rsidRPr="009A77E6">
        <w:rPr>
          <w:rFonts w:ascii="Times New Roman" w:hAnsi="Times New Roman" w:cs="Times New Roman"/>
          <w:sz w:val="24"/>
          <w:szCs w:val="24"/>
        </w:rPr>
        <w:t>The Tentative Budget attached hereto as Exhibit “A,” as amended, and incorporated herein by this reference, is hereby adopted as the final budget of the Redevelopment Agency of Taylorsville City for the fiscal year commencing July 1, 2026, and ending June 30, 2027.</w:t>
      </w:r>
      <w:r w:rsidRPr="009A77E6">
        <w:rPr>
          <w:rFonts w:ascii="Times New Roman" w:hAnsi="Times New Roman" w:cs="Times New Roman"/>
          <w:sz w:val="24"/>
          <w:szCs w:val="24"/>
        </w:rPr>
        <w:br/>
      </w:r>
      <w:r w:rsidRPr="009A77E6">
        <w:rPr>
          <w:rFonts w:ascii="Times New Roman" w:hAnsi="Times New Roman" w:cs="Times New Roman"/>
          <w:sz w:val="24"/>
          <w:szCs w:val="24"/>
        </w:rPr>
        <w:br/>
      </w:r>
      <w:r w:rsidR="009A77E6">
        <w:rPr>
          <w:rFonts w:ascii="Times New Roman" w:hAnsi="Times New Roman" w:cs="Times New Roman"/>
          <w:sz w:val="24"/>
          <w:szCs w:val="24"/>
        </w:rPr>
        <w:tab/>
      </w:r>
      <w:r w:rsidRPr="009A77E6">
        <w:rPr>
          <w:rFonts w:ascii="Times New Roman" w:hAnsi="Times New Roman" w:cs="Times New Roman"/>
          <w:sz w:val="24"/>
          <w:szCs w:val="24"/>
          <w:u w:val="single"/>
        </w:rPr>
        <w:t>Section 2</w:t>
      </w:r>
      <w:r w:rsidRPr="009A77E6">
        <w:rPr>
          <w:rFonts w:ascii="Times New Roman" w:hAnsi="Times New Roman" w:cs="Times New Roman"/>
          <w:sz w:val="24"/>
          <w:szCs w:val="24"/>
        </w:rPr>
        <w:t>. Administrative Action.</w:t>
      </w:r>
      <w:r w:rsidR="009A77E6">
        <w:rPr>
          <w:rFonts w:ascii="Times New Roman" w:hAnsi="Times New Roman" w:cs="Times New Roman"/>
          <w:sz w:val="24"/>
          <w:szCs w:val="24"/>
        </w:rPr>
        <w:t xml:space="preserve">  </w:t>
      </w:r>
      <w:r w:rsidRPr="009A77E6">
        <w:rPr>
          <w:rFonts w:ascii="Times New Roman" w:hAnsi="Times New Roman" w:cs="Times New Roman"/>
          <w:sz w:val="24"/>
          <w:szCs w:val="24"/>
        </w:rPr>
        <w:t>The Chair, Executive Director, Secretary, and other appropriate officials of the Redevelopment Agency are hereby authorized and directed to undertake all actions reasonably necessary to implement and administer the adopted budget consistent with this Resolution and applicable law.</w:t>
      </w:r>
      <w:r w:rsidRPr="009A77E6">
        <w:rPr>
          <w:rFonts w:ascii="Times New Roman" w:hAnsi="Times New Roman" w:cs="Times New Roman"/>
          <w:sz w:val="24"/>
          <w:szCs w:val="24"/>
        </w:rPr>
        <w:br/>
      </w:r>
      <w:r w:rsidRPr="009A77E6">
        <w:rPr>
          <w:rFonts w:ascii="Times New Roman" w:hAnsi="Times New Roman" w:cs="Times New Roman"/>
          <w:sz w:val="24"/>
          <w:szCs w:val="24"/>
        </w:rPr>
        <w:br/>
      </w:r>
      <w:r w:rsidR="009A77E6">
        <w:rPr>
          <w:rFonts w:ascii="Times New Roman" w:hAnsi="Times New Roman" w:cs="Times New Roman"/>
          <w:sz w:val="24"/>
          <w:szCs w:val="24"/>
        </w:rPr>
        <w:tab/>
      </w:r>
      <w:r w:rsidRPr="009A77E6">
        <w:rPr>
          <w:rFonts w:ascii="Times New Roman" w:hAnsi="Times New Roman" w:cs="Times New Roman"/>
          <w:sz w:val="24"/>
          <w:szCs w:val="24"/>
        </w:rPr>
        <w:t>This Resolution, assigned Resolution No. RDA 26-</w:t>
      </w:r>
      <w:r w:rsidR="00206A19">
        <w:rPr>
          <w:rFonts w:ascii="Times New Roman" w:hAnsi="Times New Roman" w:cs="Times New Roman"/>
          <w:sz w:val="24"/>
          <w:szCs w:val="24"/>
        </w:rPr>
        <w:t>03</w:t>
      </w:r>
      <w:r w:rsidRPr="009A77E6">
        <w:rPr>
          <w:rFonts w:ascii="Times New Roman" w:hAnsi="Times New Roman" w:cs="Times New Roman"/>
          <w:sz w:val="24"/>
          <w:szCs w:val="24"/>
        </w:rPr>
        <w:t>, shall take effect immediately upon passage and approval as required by law.</w:t>
      </w:r>
      <w:r w:rsidRPr="009A77E6">
        <w:rPr>
          <w:rFonts w:ascii="Times New Roman" w:hAnsi="Times New Roman" w:cs="Times New Roman"/>
          <w:sz w:val="24"/>
          <w:szCs w:val="24"/>
        </w:rPr>
        <w:br/>
      </w:r>
      <w:r w:rsidRPr="009A77E6">
        <w:rPr>
          <w:rFonts w:ascii="Times New Roman" w:hAnsi="Times New Roman" w:cs="Times New Roman"/>
          <w:sz w:val="24"/>
          <w:szCs w:val="24"/>
        </w:rPr>
        <w:br/>
      </w:r>
      <w:r w:rsidRPr="009A77E6">
        <w:rPr>
          <w:rFonts w:ascii="Times New Roman" w:hAnsi="Times New Roman" w:cs="Times New Roman"/>
          <w:b/>
          <w:bCs/>
          <w:sz w:val="24"/>
          <w:szCs w:val="24"/>
        </w:rPr>
        <w:t>PASSED AND APPROVED</w:t>
      </w:r>
      <w:r w:rsidRPr="009A77E6">
        <w:rPr>
          <w:rFonts w:ascii="Times New Roman" w:hAnsi="Times New Roman" w:cs="Times New Roman"/>
          <w:sz w:val="24"/>
          <w:szCs w:val="24"/>
        </w:rPr>
        <w:t xml:space="preserve"> this ___ day of __________, 2026.</w:t>
      </w:r>
      <w:r w:rsidRPr="009A77E6">
        <w:rPr>
          <w:rFonts w:ascii="Times New Roman" w:hAnsi="Times New Roman" w:cs="Times New Roman"/>
          <w:sz w:val="24"/>
          <w:szCs w:val="24"/>
        </w:rPr>
        <w:br/>
      </w:r>
      <w:r w:rsidRPr="009A77E6">
        <w:rPr>
          <w:rFonts w:ascii="Times New Roman" w:hAnsi="Times New Roman" w:cs="Times New Roman"/>
          <w:sz w:val="24"/>
          <w:szCs w:val="24"/>
        </w:rPr>
        <w:br/>
      </w:r>
      <w:r w:rsidRPr="009A77E6">
        <w:rPr>
          <w:rFonts w:ascii="Times New Roman" w:hAnsi="Times New Roman" w:cs="Times New Roman"/>
          <w:b/>
          <w:bCs/>
          <w:sz w:val="24"/>
          <w:szCs w:val="24"/>
        </w:rPr>
        <w:t>REDEVELOPMENT AGENCY OF TAYLORSVILLE CITY</w:t>
      </w:r>
      <w:r w:rsidRPr="009A77E6">
        <w:rPr>
          <w:rFonts w:ascii="Times New Roman" w:hAnsi="Times New Roman" w:cs="Times New Roman"/>
          <w:b/>
          <w:bCs/>
          <w:sz w:val="24"/>
          <w:szCs w:val="24"/>
        </w:rPr>
        <w:br/>
      </w:r>
      <w:r w:rsidRPr="009A77E6">
        <w:rPr>
          <w:rFonts w:ascii="Times New Roman" w:hAnsi="Times New Roman" w:cs="Times New Roman"/>
          <w:sz w:val="24"/>
          <w:szCs w:val="24"/>
        </w:rPr>
        <w:br/>
        <w:t>By: _______________________</w:t>
      </w:r>
      <w:r w:rsidRPr="009A77E6">
        <w:rPr>
          <w:rFonts w:ascii="Times New Roman" w:hAnsi="Times New Roman" w:cs="Times New Roman"/>
          <w:sz w:val="24"/>
          <w:szCs w:val="24"/>
        </w:rPr>
        <w:br/>
      </w:r>
    </w:p>
    <w:p w14:paraId="7EB7FE96" w14:textId="77777777" w:rsidR="009A77E6" w:rsidRDefault="00C025DE">
      <w:pPr>
        <w:rPr>
          <w:rFonts w:ascii="Times New Roman" w:hAnsi="Times New Roman" w:cs="Times New Roman"/>
          <w:sz w:val="24"/>
          <w:szCs w:val="24"/>
        </w:rPr>
      </w:pPr>
      <w:r w:rsidRPr="009A77E6">
        <w:rPr>
          <w:rFonts w:ascii="Times New Roman" w:hAnsi="Times New Roman" w:cs="Times New Roman"/>
          <w:sz w:val="24"/>
          <w:szCs w:val="24"/>
        </w:rPr>
        <w:t>Chair ______________________</w:t>
      </w:r>
      <w:r w:rsidRPr="009A77E6">
        <w:rPr>
          <w:rFonts w:ascii="Times New Roman" w:hAnsi="Times New Roman" w:cs="Times New Roman"/>
          <w:sz w:val="24"/>
          <w:szCs w:val="24"/>
        </w:rPr>
        <w:br/>
      </w:r>
      <w:r w:rsidRPr="009A77E6">
        <w:rPr>
          <w:rFonts w:ascii="Times New Roman" w:hAnsi="Times New Roman" w:cs="Times New Roman"/>
          <w:sz w:val="24"/>
          <w:szCs w:val="24"/>
        </w:rPr>
        <w:br/>
      </w:r>
      <w:r w:rsidRPr="009A77E6">
        <w:rPr>
          <w:rFonts w:ascii="Times New Roman" w:hAnsi="Times New Roman" w:cs="Times New Roman"/>
          <w:b/>
          <w:bCs/>
          <w:sz w:val="24"/>
          <w:szCs w:val="24"/>
        </w:rPr>
        <w:t>VOTING:</w:t>
      </w:r>
      <w:r w:rsidRPr="009A77E6">
        <w:rPr>
          <w:rFonts w:ascii="Times New Roman" w:hAnsi="Times New Roman" w:cs="Times New Roman"/>
          <w:sz w:val="24"/>
          <w:szCs w:val="24"/>
        </w:rPr>
        <w:br/>
      </w:r>
      <w:r w:rsidRPr="009A77E6">
        <w:rPr>
          <w:rFonts w:ascii="Times New Roman" w:hAnsi="Times New Roman" w:cs="Times New Roman"/>
          <w:sz w:val="24"/>
          <w:szCs w:val="24"/>
        </w:rPr>
        <w:br/>
        <w:t>________________________  Yea ___  Nay ___</w:t>
      </w:r>
      <w:r w:rsidRPr="009A77E6">
        <w:rPr>
          <w:rFonts w:ascii="Times New Roman" w:hAnsi="Times New Roman" w:cs="Times New Roman"/>
          <w:sz w:val="24"/>
          <w:szCs w:val="24"/>
        </w:rPr>
        <w:br/>
        <w:t>________________________  Yea ___  Nay ___</w:t>
      </w:r>
      <w:r w:rsidRPr="009A77E6">
        <w:rPr>
          <w:rFonts w:ascii="Times New Roman" w:hAnsi="Times New Roman" w:cs="Times New Roman"/>
          <w:sz w:val="24"/>
          <w:szCs w:val="24"/>
        </w:rPr>
        <w:br/>
        <w:t>________________________  Yea ___  Nay ___</w:t>
      </w:r>
      <w:r w:rsidRPr="009A77E6">
        <w:rPr>
          <w:rFonts w:ascii="Times New Roman" w:hAnsi="Times New Roman" w:cs="Times New Roman"/>
          <w:sz w:val="24"/>
          <w:szCs w:val="24"/>
        </w:rPr>
        <w:br/>
        <w:t>________________________  Yea ___  Nay ___</w:t>
      </w:r>
      <w:r w:rsidRPr="009A77E6">
        <w:rPr>
          <w:rFonts w:ascii="Times New Roman" w:hAnsi="Times New Roman" w:cs="Times New Roman"/>
          <w:sz w:val="24"/>
          <w:szCs w:val="24"/>
        </w:rPr>
        <w:br/>
        <w:t>________________________  Yea ___  Nay ___</w:t>
      </w:r>
      <w:r w:rsidRPr="009A77E6">
        <w:rPr>
          <w:rFonts w:ascii="Times New Roman" w:hAnsi="Times New Roman" w:cs="Times New Roman"/>
          <w:sz w:val="24"/>
          <w:szCs w:val="24"/>
        </w:rPr>
        <w:br/>
      </w:r>
      <w:r w:rsidRPr="009A77E6">
        <w:rPr>
          <w:rFonts w:ascii="Times New Roman" w:hAnsi="Times New Roman" w:cs="Times New Roman"/>
          <w:sz w:val="24"/>
          <w:szCs w:val="24"/>
        </w:rPr>
        <w:br/>
      </w:r>
      <w:r w:rsidRPr="009A77E6">
        <w:rPr>
          <w:rFonts w:ascii="Times New Roman" w:hAnsi="Times New Roman" w:cs="Times New Roman"/>
          <w:b/>
          <w:bCs/>
          <w:sz w:val="24"/>
          <w:szCs w:val="24"/>
        </w:rPr>
        <w:t>APPROVED</w:t>
      </w:r>
      <w:r w:rsidRPr="009A77E6">
        <w:rPr>
          <w:rFonts w:ascii="Times New Roman" w:hAnsi="Times New Roman" w:cs="Times New Roman"/>
          <w:sz w:val="24"/>
          <w:szCs w:val="24"/>
        </w:rPr>
        <w:t xml:space="preserve"> this ___ day of __________, 2026.</w:t>
      </w:r>
      <w:r w:rsidRPr="009A77E6">
        <w:rPr>
          <w:rFonts w:ascii="Times New Roman" w:hAnsi="Times New Roman" w:cs="Times New Roman"/>
          <w:sz w:val="24"/>
          <w:szCs w:val="24"/>
        </w:rPr>
        <w:br/>
      </w:r>
      <w:r w:rsidRPr="009A77E6">
        <w:rPr>
          <w:rFonts w:ascii="Times New Roman" w:hAnsi="Times New Roman" w:cs="Times New Roman"/>
          <w:sz w:val="24"/>
          <w:szCs w:val="24"/>
        </w:rPr>
        <w:br/>
        <w:t>___________________________</w:t>
      </w:r>
      <w:r w:rsidRPr="009A77E6">
        <w:rPr>
          <w:rFonts w:ascii="Times New Roman" w:hAnsi="Times New Roman" w:cs="Times New Roman"/>
          <w:sz w:val="24"/>
          <w:szCs w:val="24"/>
        </w:rPr>
        <w:br/>
      </w:r>
    </w:p>
    <w:p w14:paraId="66BF3533" w14:textId="77777777" w:rsidR="00D707C8" w:rsidRDefault="00C025DE" w:rsidP="00D707C8">
      <w:pPr>
        <w:rPr>
          <w:rFonts w:ascii="Times New Roman" w:hAnsi="Times New Roman" w:cs="Times New Roman"/>
          <w:sz w:val="24"/>
          <w:szCs w:val="24"/>
        </w:rPr>
      </w:pPr>
      <w:r w:rsidRPr="009A77E6">
        <w:rPr>
          <w:rFonts w:ascii="Times New Roman" w:hAnsi="Times New Roman" w:cs="Times New Roman"/>
          <w:sz w:val="24"/>
          <w:szCs w:val="24"/>
        </w:rPr>
        <w:t>Chair ______________________</w:t>
      </w:r>
    </w:p>
    <w:p w14:paraId="7ADB1F95" w14:textId="77777777" w:rsidR="00D707C8" w:rsidRDefault="00C025DE" w:rsidP="00D707C8">
      <w:pPr>
        <w:rPr>
          <w:rFonts w:ascii="Times New Roman" w:hAnsi="Times New Roman" w:cs="Times New Roman"/>
          <w:sz w:val="24"/>
          <w:szCs w:val="24"/>
        </w:rPr>
      </w:pPr>
      <w:r w:rsidRPr="009A77E6">
        <w:rPr>
          <w:rFonts w:ascii="Times New Roman" w:hAnsi="Times New Roman" w:cs="Times New Roman"/>
          <w:sz w:val="24"/>
          <w:szCs w:val="24"/>
        </w:rPr>
        <w:t>ATTEST:</w:t>
      </w:r>
      <w:r w:rsidRPr="009A77E6">
        <w:rPr>
          <w:rFonts w:ascii="Times New Roman" w:hAnsi="Times New Roman" w:cs="Times New Roman"/>
          <w:sz w:val="24"/>
          <w:szCs w:val="24"/>
        </w:rPr>
        <w:br/>
      </w:r>
      <w:r w:rsidRPr="009A77E6">
        <w:rPr>
          <w:rFonts w:ascii="Times New Roman" w:hAnsi="Times New Roman" w:cs="Times New Roman"/>
          <w:sz w:val="24"/>
          <w:szCs w:val="24"/>
        </w:rPr>
        <w:br/>
        <w:t>__________________________________</w:t>
      </w:r>
      <w:r w:rsidRPr="009A77E6">
        <w:rPr>
          <w:rFonts w:ascii="Times New Roman" w:hAnsi="Times New Roman" w:cs="Times New Roman"/>
          <w:sz w:val="24"/>
          <w:szCs w:val="24"/>
        </w:rPr>
        <w:br/>
        <w:t>Secretary</w:t>
      </w:r>
    </w:p>
    <w:p w14:paraId="6B596C6E" w14:textId="358BAEFB" w:rsidR="00AE6BF6" w:rsidRPr="009A77E6" w:rsidRDefault="00C025DE" w:rsidP="00D707C8">
      <w:pPr>
        <w:jc w:val="center"/>
        <w:rPr>
          <w:rFonts w:ascii="Times New Roman" w:hAnsi="Times New Roman" w:cs="Times New Roman"/>
          <w:sz w:val="24"/>
          <w:szCs w:val="24"/>
        </w:rPr>
      </w:pPr>
      <w:r w:rsidRPr="009A77E6">
        <w:rPr>
          <w:rFonts w:ascii="Times New Roman" w:hAnsi="Times New Roman" w:cs="Times New Roman"/>
          <w:b/>
          <w:bCs/>
          <w:sz w:val="24"/>
          <w:szCs w:val="24"/>
        </w:rPr>
        <w:lastRenderedPageBreak/>
        <w:t>EXHIBIT “A”</w:t>
      </w:r>
      <w:r w:rsidRPr="009A77E6">
        <w:rPr>
          <w:rFonts w:ascii="Times New Roman" w:hAnsi="Times New Roman" w:cs="Times New Roman"/>
          <w:b/>
          <w:bCs/>
          <w:sz w:val="24"/>
          <w:szCs w:val="24"/>
        </w:rPr>
        <w:br/>
        <w:t>FINAL BUDGET FOR FISCAL YEAR 2026-2027</w:t>
      </w:r>
      <w:r w:rsidRPr="009A77E6">
        <w:rPr>
          <w:rFonts w:ascii="Times New Roman" w:hAnsi="Times New Roman" w:cs="Times New Roman"/>
          <w:b/>
          <w:bCs/>
          <w:sz w:val="24"/>
          <w:szCs w:val="24"/>
        </w:rPr>
        <w:br/>
      </w:r>
    </w:p>
    <w:sectPr w:rsidR="00AE6BF6" w:rsidRPr="009A77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1836849">
    <w:abstractNumId w:val="8"/>
  </w:num>
  <w:num w:numId="2" w16cid:durableId="459881760">
    <w:abstractNumId w:val="6"/>
  </w:num>
  <w:num w:numId="3" w16cid:durableId="1314946997">
    <w:abstractNumId w:val="5"/>
  </w:num>
  <w:num w:numId="4" w16cid:durableId="87240825">
    <w:abstractNumId w:val="4"/>
  </w:num>
  <w:num w:numId="5" w16cid:durableId="51346707">
    <w:abstractNumId w:val="7"/>
  </w:num>
  <w:num w:numId="6" w16cid:durableId="1438216243">
    <w:abstractNumId w:val="3"/>
  </w:num>
  <w:num w:numId="7" w16cid:durableId="294600553">
    <w:abstractNumId w:val="2"/>
  </w:num>
  <w:num w:numId="8" w16cid:durableId="176122594">
    <w:abstractNumId w:val="1"/>
  </w:num>
  <w:num w:numId="9" w16cid:durableId="86009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6A19"/>
    <w:rsid w:val="00265352"/>
    <w:rsid w:val="0029639D"/>
    <w:rsid w:val="00326F90"/>
    <w:rsid w:val="00362F15"/>
    <w:rsid w:val="0079535B"/>
    <w:rsid w:val="009A77E6"/>
    <w:rsid w:val="00AA1D8D"/>
    <w:rsid w:val="00AE6BF6"/>
    <w:rsid w:val="00B47730"/>
    <w:rsid w:val="00C025DE"/>
    <w:rsid w:val="00C14D91"/>
    <w:rsid w:val="00CB0664"/>
    <w:rsid w:val="00D707C8"/>
    <w:rsid w:val="00E228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AF43FF"/>
  <w14:defaultImageDpi w14:val="300"/>
  <w15:docId w15:val="{7743D6B8-59B3-0E4F-8400-6E2FF67E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478</Words>
  <Characters>2727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Brittany Kempff</cp:lastModifiedBy>
  <cp:revision>2</cp:revision>
  <dcterms:created xsi:type="dcterms:W3CDTF">2026-05-29T20:16:00Z</dcterms:created>
  <dcterms:modified xsi:type="dcterms:W3CDTF">2026-05-29T20:16:00Z</dcterms:modified>
  <cp:category/>
</cp:coreProperties>
</file>