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D328C4D" w14:textId="77777777" w:rsidR="005E1BF2" w:rsidRDefault="005E1BF2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BF2">
        <w:rPr>
          <w:rFonts w:ascii="Times New Roman" w:hAnsi="Times New Roman" w:cs="Times New Roman"/>
          <w:b/>
          <w:bCs/>
          <w:sz w:val="28"/>
          <w:szCs w:val="28"/>
        </w:rPr>
        <w:t xml:space="preserve">High Star Ranch Infrastructure Financing District </w:t>
      </w:r>
    </w:p>
    <w:p w14:paraId="46756A1C" w14:textId="5BCDB200" w:rsidR="00F51C79" w:rsidRDefault="00F51C79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2430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134E8D27" w:rsidR="000804A2" w:rsidRDefault="00C54C7D" w:rsidP="00C221C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9E7C6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MAY 12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9E7C62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74A6DC1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E7C62">
        <w:rPr>
          <w:rFonts w:ascii="Times New Roman" w:hAnsi="Times New Roman" w:cs="Times New Roman"/>
          <w:color w:val="08050B"/>
          <w:sz w:val="24"/>
          <w:szCs w:val="24"/>
          <w:u w:val="single"/>
        </w:rPr>
        <w:t>2:00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CB4065"/>
    <w:p w14:paraId="67B50104" w14:textId="6DC556BB" w:rsidR="00C84D8C" w:rsidRPr="00C800B5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572D0" w:rsidRPr="00AA02F5">
        <w:rPr>
          <w:rFonts w:ascii="Times New Roman" w:hAnsi="Times New Roman" w:cs="Times New Roman"/>
          <w:b w:val="0"/>
          <w:color w:val="08050B"/>
          <w:sz w:val="24"/>
          <w:szCs w:val="24"/>
        </w:rPr>
        <w:t>Mitch Burton</w:t>
      </w:r>
      <w:r w:rsidR="00C572D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(zoom), George Wright (zoom), Michael Brenny (zoom).</w:t>
      </w:r>
    </w:p>
    <w:p w14:paraId="5C394C15" w14:textId="06CC190C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50185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83FE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Derek Campbell (zoom), Brendan Campbell (zoom), 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CB4065"/>
    <w:p w14:paraId="4C69DA0D" w14:textId="558B7A75" w:rsidR="00380A15" w:rsidRPr="004532F0" w:rsidRDefault="002D2D25" w:rsidP="0073719B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3719B">
      <w:pPr>
        <w:pStyle w:val="BodyText2"/>
        <w:tabs>
          <w:tab w:val="left" w:pos="360"/>
        </w:tabs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ED0A90D" w:rsidR="00380A15" w:rsidRPr="004532F0" w:rsidRDefault="00380A15" w:rsidP="0073719B">
      <w:pPr>
        <w:pStyle w:val="BodyText2"/>
        <w:tabs>
          <w:tab w:val="left" w:pos="360"/>
        </w:tabs>
        <w:ind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83FE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2:04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73719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3719B">
      <w:pPr>
        <w:tabs>
          <w:tab w:val="left" w:pos="36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3719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2204396" w:rsidR="00914DCF" w:rsidRPr="001713A0" w:rsidRDefault="00323965" w:rsidP="0073719B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124E6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6, 2026</w:t>
      </w:r>
    </w:p>
    <w:p w14:paraId="50097F64" w14:textId="77777777" w:rsidR="001713A0" w:rsidRPr="001713A0" w:rsidRDefault="001713A0" w:rsidP="001A4981"/>
    <w:p w14:paraId="444516CA" w14:textId="5AACDAEF" w:rsidR="00CB5277" w:rsidRDefault="00DA042A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4981">
        <w:rPr>
          <w:rFonts w:ascii="Times New Roman" w:hAnsi="Times New Roman" w:cs="Times New Roman"/>
          <w:color w:val="08050B"/>
          <w:sz w:val="24"/>
          <w:szCs w:val="24"/>
        </w:rPr>
        <w:t xml:space="preserve">Mitch Burton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B124E6">
        <w:rPr>
          <w:rFonts w:ascii="Times New Roman" w:hAnsi="Times New Roman" w:cs="Times New Roman"/>
          <w:color w:val="08050B"/>
          <w:sz w:val="24"/>
          <w:szCs w:val="24"/>
        </w:rPr>
        <w:t>February 6</w:t>
      </w:r>
      <w:r w:rsidR="001A498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2B2BB9FF" w:rsidR="00914DCF" w:rsidRDefault="00DA042A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4981">
        <w:rPr>
          <w:rFonts w:ascii="Times New Roman" w:hAnsi="Times New Roman" w:cs="Times New Roman"/>
          <w:color w:val="08050B"/>
          <w:sz w:val="24"/>
          <w:szCs w:val="24"/>
        </w:rPr>
        <w:t xml:space="preserve">Michael Brenny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37D7490" w14:textId="77777777" w:rsidR="00761EA5" w:rsidRDefault="00DA042A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61EA5"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4EED7DC5" w14:textId="77777777" w:rsidR="00761EA5" w:rsidRDefault="00761EA5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07FED705" w14:textId="77777777" w:rsidR="00761EA5" w:rsidRPr="00C572D0" w:rsidRDefault="00761EA5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572D0">
        <w:rPr>
          <w:rFonts w:ascii="Times New Roman" w:hAnsi="Times New Roman" w:cs="Times New Roman"/>
          <w:bCs/>
          <w:color w:val="08050B"/>
          <w:sz w:val="24"/>
          <w:szCs w:val="24"/>
        </w:rPr>
        <w:t>Michael Brenny: Aye</w:t>
      </w:r>
    </w:p>
    <w:p w14:paraId="568B963C" w14:textId="77777777" w:rsidR="00761EA5" w:rsidRDefault="00761EA5" w:rsidP="00761EA5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72D0"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7F2997D9" w14:textId="77777777" w:rsidR="00B124E6" w:rsidRDefault="00B124E6" w:rsidP="00CB4065"/>
    <w:p w14:paraId="13568870" w14:textId="051BB724" w:rsidR="00B124E6" w:rsidRPr="002C3F3F" w:rsidRDefault="002C3F3F" w:rsidP="002C3F3F">
      <w:p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1A4981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B124E6" w:rsidRPr="002C3F3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B124E6" w:rsidRPr="002C3F3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Quarterly Expenditures</w:t>
      </w:r>
    </w:p>
    <w:p w14:paraId="79BCE210" w14:textId="77777777" w:rsidR="00B124E6" w:rsidRDefault="00B124E6" w:rsidP="00CB4065"/>
    <w:p w14:paraId="72F09A26" w14:textId="066B9C51" w:rsidR="00B124E6" w:rsidRPr="001A4981" w:rsidRDefault="001A4981" w:rsidP="00761EA5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Brendan Campbell explained the Quarterly Expenditures.</w:t>
      </w:r>
      <w:r w:rsidRPr="001A498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</w:p>
    <w:p w14:paraId="1991AF67" w14:textId="440F5736" w:rsidR="005A43B8" w:rsidRPr="00C572D0" w:rsidRDefault="005A43B8" w:rsidP="00CB4065"/>
    <w:p w14:paraId="04EC27CC" w14:textId="5A6023AB" w:rsidR="00D02B73" w:rsidRDefault="00AA7EAA" w:rsidP="0073719B">
      <w:pPr>
        <w:pStyle w:val="BodyText2"/>
        <w:tabs>
          <w:tab w:val="left" w:pos="36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0E3C45F" w:rsidR="00153A1E" w:rsidRPr="00C00DC4" w:rsidRDefault="00F7111B" w:rsidP="0073719B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B124E6">
        <w:rPr>
          <w:rFonts w:ascii="Times New Roman" w:hAnsi="Times New Roman" w:cs="Times New Roman"/>
          <w:b/>
          <w:color w:val="08050B"/>
          <w:sz w:val="24"/>
          <w:szCs w:val="24"/>
        </w:rPr>
        <w:t>accepting the First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73719B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592E0CE1" w:rsidR="00914DCF" w:rsidRDefault="001A4981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Brendan Campbell explained the First Quarter Financial Statements.</w:t>
      </w:r>
    </w:p>
    <w:p w14:paraId="5C12DE63" w14:textId="77777777" w:rsidR="001A4981" w:rsidRPr="001A4981" w:rsidRDefault="001A4981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53E5DD27" w:rsidR="00914DCF" w:rsidRDefault="004B00B6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George Wright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>the First Quarter Financials and Expenditures for the first quarter.</w:t>
      </w:r>
    </w:p>
    <w:p w14:paraId="16500AB9" w14:textId="52DD4EC2" w:rsidR="00914DCF" w:rsidRDefault="004B00B6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Michael Brenny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678AA1C" w14:textId="77777777" w:rsidR="00761EA5" w:rsidRDefault="00DA042A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61EA5"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0E22F1D4" w14:textId="77777777" w:rsidR="00761EA5" w:rsidRDefault="00761EA5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George Wright: Aye</w:t>
      </w:r>
    </w:p>
    <w:p w14:paraId="6DA41D04" w14:textId="77777777" w:rsidR="00761EA5" w:rsidRPr="006E271E" w:rsidRDefault="00761EA5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5F254355" w14:textId="0F235520" w:rsidR="00594A1C" w:rsidRPr="001A4981" w:rsidRDefault="00761EA5" w:rsidP="001A4981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  <w:lang w:val="fr-FR"/>
        </w:rPr>
      </w:pP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34252495" w14:textId="77777777" w:rsidR="00DA042A" w:rsidRPr="00B124E6" w:rsidRDefault="00DA042A" w:rsidP="001A4981">
      <w:pPr>
        <w:rPr>
          <w:lang w:val="fr-FR"/>
        </w:rPr>
      </w:pPr>
    </w:p>
    <w:p w14:paraId="67DD7ED8" w14:textId="6F6C4D73" w:rsidR="00DA042A" w:rsidRDefault="00DA042A" w:rsidP="0073719B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650185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B124E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1EA065BB" w14:textId="77777777" w:rsidR="00594A1C" w:rsidRDefault="00594A1C" w:rsidP="001A4981"/>
    <w:p w14:paraId="4C3490AE" w14:textId="37C68290" w:rsidR="00594A1C" w:rsidRPr="001A4981" w:rsidRDefault="001A4981" w:rsidP="0073719B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A4981">
        <w:rPr>
          <w:rFonts w:ascii="Times New Roman" w:hAnsi="Times New Roman" w:cs="Times New Roman"/>
          <w:color w:val="08050B"/>
          <w:sz w:val="24"/>
          <w:szCs w:val="24"/>
        </w:rPr>
        <w:tab/>
        <w:t>Brendan Campbell explained the Tentative Budget.</w:t>
      </w:r>
    </w:p>
    <w:p w14:paraId="05AD0820" w14:textId="77777777" w:rsidR="001A4981" w:rsidRDefault="001A4981" w:rsidP="001A4981"/>
    <w:p w14:paraId="16793CAC" w14:textId="05ECEDF5" w:rsidR="00594A1C" w:rsidRDefault="00594A1C" w:rsidP="00594A1C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George Wright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>the 2026 Tentative Budget and set the Public Hearing date for May 22 at 11:00 A.M. Mountain Time.</w:t>
      </w:r>
    </w:p>
    <w:p w14:paraId="44195F5C" w14:textId="39985FDE" w:rsidR="00594A1C" w:rsidRDefault="00594A1C" w:rsidP="00594A1C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Michael Brenny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63B73CAD" w14:textId="77777777" w:rsidR="00761EA5" w:rsidRDefault="00594A1C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61EA5"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079FB468" w14:textId="77777777" w:rsidR="00761EA5" w:rsidRDefault="00761EA5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14D8C16A" w14:textId="77777777" w:rsidR="00761EA5" w:rsidRPr="009E7C62" w:rsidRDefault="00761EA5" w:rsidP="00761EA5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E7C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Pr="009E7C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9E7C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5A80CBDC" w14:textId="77777777" w:rsidR="00761EA5" w:rsidRDefault="00761EA5" w:rsidP="00761EA5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E7C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5164C5E2" w14:textId="77777777" w:rsidR="00B124E6" w:rsidRPr="00B124E6" w:rsidRDefault="00B124E6" w:rsidP="001A4981">
      <w:pPr>
        <w:rPr>
          <w:lang w:val="fr-FR"/>
        </w:rPr>
      </w:pPr>
    </w:p>
    <w:p w14:paraId="35BA5681" w14:textId="01882B59" w:rsidR="00B124E6" w:rsidRDefault="00B124E6" w:rsidP="00B124E6">
      <w:pPr>
        <w:tabs>
          <w:tab w:val="left" w:pos="63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124E6">
        <w:rPr>
          <w:rFonts w:ascii="Times New Roman" w:hAnsi="Times New Roman" w:cs="Times New Roman"/>
          <w:b/>
          <w:color w:val="08050B"/>
          <w:sz w:val="24"/>
          <w:szCs w:val="24"/>
          <w:lang w:val="fr-FR"/>
        </w:rPr>
        <w:tab/>
      </w:r>
      <w:r w:rsidRPr="00B124E6">
        <w:rPr>
          <w:rFonts w:ascii="Times New Roman" w:hAnsi="Times New Roman" w:cs="Times New Roman"/>
          <w:b/>
          <w:color w:val="08050B"/>
          <w:sz w:val="24"/>
          <w:szCs w:val="24"/>
        </w:rPr>
        <w:t>3.</w:t>
      </w:r>
      <w:r w:rsidRPr="00B124E6">
        <w:rPr>
          <w:rFonts w:ascii="Times New Roman" w:hAnsi="Times New Roman" w:cs="Times New Roman"/>
          <w:b/>
          <w:color w:val="08050B"/>
          <w:sz w:val="24"/>
          <w:szCs w:val="24"/>
        </w:rPr>
        <w:tab/>
        <w:t>Consider approval of the 2026 Board Meeting Schedule</w:t>
      </w:r>
    </w:p>
    <w:p w14:paraId="1112FAC3" w14:textId="77777777" w:rsidR="00B124E6" w:rsidRDefault="00B124E6" w:rsidP="001A4981">
      <w:pPr>
        <w:rPr>
          <w:highlight w:val="yellow"/>
        </w:rPr>
      </w:pPr>
    </w:p>
    <w:p w14:paraId="6BB822F7" w14:textId="63A9C372" w:rsidR="001A4981" w:rsidRPr="001A4981" w:rsidRDefault="001A4981" w:rsidP="00B124E6">
      <w:pPr>
        <w:tabs>
          <w:tab w:val="left" w:pos="63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Michael Jensen and Kristi Barker reviewed the Board Meeting </w:t>
      </w:r>
      <w:r w:rsidR="00100F28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chedule with Board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Members.</w:t>
      </w:r>
      <w:r w:rsidRPr="001A498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</w:p>
    <w:p w14:paraId="4BF04631" w14:textId="77777777" w:rsidR="001A4981" w:rsidRPr="00B124E6" w:rsidRDefault="001A4981" w:rsidP="00100F28">
      <w:pPr>
        <w:rPr>
          <w:highlight w:val="yellow"/>
        </w:rPr>
      </w:pPr>
    </w:p>
    <w:p w14:paraId="60F699D8" w14:textId="5C72F25C" w:rsidR="00B124E6" w:rsidRDefault="00B124E6" w:rsidP="00B124E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>George Wright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>the Annual Meeting Schedule as discussed.</w:t>
      </w:r>
    </w:p>
    <w:p w14:paraId="6F78DC11" w14:textId="0F4B12D5" w:rsidR="00B124E6" w:rsidRDefault="00B124E6" w:rsidP="00B124E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A49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Michael Brenny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A9F67E6" w14:textId="77777777" w:rsidR="00B124E6" w:rsidRDefault="00B124E6" w:rsidP="00B124E6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20618F70" w14:textId="77777777" w:rsidR="00B124E6" w:rsidRDefault="00B124E6" w:rsidP="00B124E6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59C88DF5" w14:textId="77777777" w:rsidR="00B124E6" w:rsidRPr="00B124E6" w:rsidRDefault="00B124E6" w:rsidP="00B124E6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B124E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Pr="00B124E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B124E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7DFADAC6" w14:textId="77777777" w:rsidR="00B124E6" w:rsidRDefault="00B124E6" w:rsidP="00B124E6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B124E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69DEF5E5" w14:textId="1A199449" w:rsidR="00DA042A" w:rsidRPr="00B124E6" w:rsidRDefault="00DA042A" w:rsidP="00CB4065">
      <w:pPr>
        <w:rPr>
          <w:lang w:val="fr-FR"/>
        </w:rPr>
      </w:pPr>
    </w:p>
    <w:p w14:paraId="7D9D6D49" w14:textId="27E0930A" w:rsidR="0019546E" w:rsidRDefault="005E7BDE" w:rsidP="0073719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B124E6">
      <w:pPr>
        <w:pStyle w:val="BodyText2"/>
        <w:tabs>
          <w:tab w:val="left" w:pos="63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3ADD81D9" w:rsidR="00DA042A" w:rsidRPr="00DA042A" w:rsidRDefault="001A4981" w:rsidP="00914DC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indicated he would be sending out new Disclosures for Board Members to fill out.</w:t>
      </w:r>
    </w:p>
    <w:p w14:paraId="6CBB9AD0" w14:textId="77777777" w:rsidR="000740D0" w:rsidRDefault="000740D0" w:rsidP="00CB4065"/>
    <w:p w14:paraId="7C975505" w14:textId="1E22E8A7" w:rsidR="00914DCF" w:rsidRDefault="000740D0" w:rsidP="0073719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CB4065">
      <w:pPr>
        <w:rPr>
          <w:highlight w:val="yellow"/>
        </w:rPr>
      </w:pPr>
    </w:p>
    <w:p w14:paraId="3216418E" w14:textId="468920EA" w:rsidR="00F37942" w:rsidRDefault="000740D0" w:rsidP="00E27811">
      <w:pPr>
        <w:pStyle w:val="BodyText2"/>
        <w:tabs>
          <w:tab w:val="left" w:pos="360"/>
        </w:tabs>
        <w:ind w:right="-450"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8A5A92" w14:textId="77777777" w:rsidR="0005570F" w:rsidRDefault="0005570F" w:rsidP="00CB4065"/>
    <w:p w14:paraId="2E1F5892" w14:textId="65F3316D" w:rsid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48C2" w:rsidRPr="003F48C2">
        <w:rPr>
          <w:rFonts w:ascii="Times New Roman" w:hAnsi="Times New Roman" w:cs="Times New Roman"/>
          <w:b w:val="0"/>
          <w:bCs/>
          <w:sz w:val="24"/>
          <w:szCs w:val="24"/>
        </w:rPr>
        <w:t>George Wright</w:t>
      </w:r>
      <w:r w:rsidR="003F4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3F48C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EA000F0" w:rsidR="00DA042A" w:rsidRP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F48C2">
        <w:rPr>
          <w:rFonts w:ascii="Times New Roman" w:hAnsi="Times New Roman" w:cs="Times New Roman"/>
          <w:b w:val="0"/>
          <w:bCs/>
          <w:sz w:val="24"/>
          <w:szCs w:val="24"/>
        </w:rPr>
        <w:t xml:space="preserve">Michael Brenny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09FA0D56" w14:textId="77777777" w:rsidR="00761EA5" w:rsidRDefault="00DA042A" w:rsidP="00761EA5">
      <w:pPr>
        <w:tabs>
          <w:tab w:val="left" w:pos="810"/>
          <w:tab w:val="left" w:pos="117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761EA5"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58DE4D18" w14:textId="77777777" w:rsidR="00761EA5" w:rsidRDefault="00761EA5" w:rsidP="00761EA5">
      <w:pPr>
        <w:tabs>
          <w:tab w:val="left" w:pos="810"/>
          <w:tab w:val="left" w:pos="117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63407C0A" w14:textId="77777777" w:rsidR="00761EA5" w:rsidRPr="006E271E" w:rsidRDefault="00761EA5" w:rsidP="00761EA5">
      <w:pPr>
        <w:tabs>
          <w:tab w:val="left" w:pos="810"/>
          <w:tab w:val="left" w:pos="117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D6DB90A" w14:textId="40015D2A" w:rsidR="00235EDB" w:rsidRPr="00CB4065" w:rsidRDefault="00761EA5" w:rsidP="00CB4065">
      <w:pPr>
        <w:tabs>
          <w:tab w:val="left" w:pos="117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  <w:lang w:val="fr-FR"/>
        </w:rPr>
      </w:pP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6560821B" w14:textId="7A8E019C" w:rsidR="00235EDB" w:rsidRPr="00761EA5" w:rsidRDefault="00CB4065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  <w:t>__________________________________________________________________________</w:t>
      </w: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4E0BC3A" w:rsidR="00D83C0D" w:rsidRPr="00CB4065" w:rsidRDefault="00235EDB" w:rsidP="00CB406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CB4065" w:rsidSect="00583F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0826" w14:textId="77777777" w:rsidR="004C4A71" w:rsidRDefault="004C4A71">
      <w:r>
        <w:separator/>
      </w:r>
    </w:p>
  </w:endnote>
  <w:endnote w:type="continuationSeparator" w:id="0">
    <w:p w14:paraId="01DD8974" w14:textId="77777777" w:rsidR="004C4A71" w:rsidRDefault="004C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D59D" w14:textId="77777777" w:rsidR="004C4A71" w:rsidRDefault="004C4A71">
      <w:r>
        <w:separator/>
      </w:r>
    </w:p>
  </w:footnote>
  <w:footnote w:type="continuationSeparator" w:id="0">
    <w:p w14:paraId="108026D9" w14:textId="77777777" w:rsidR="004C4A71" w:rsidRDefault="004C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4C4A71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17394"/>
    <w:multiLevelType w:val="hybridMultilevel"/>
    <w:tmpl w:val="76262B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7"/>
  </w:num>
  <w:num w:numId="3" w16cid:durableId="453600615">
    <w:abstractNumId w:val="31"/>
  </w:num>
  <w:num w:numId="4" w16cid:durableId="924608028">
    <w:abstractNumId w:val="36"/>
  </w:num>
  <w:num w:numId="5" w16cid:durableId="1641107770">
    <w:abstractNumId w:val="32"/>
  </w:num>
  <w:num w:numId="6" w16cid:durableId="1499151099">
    <w:abstractNumId w:val="30"/>
  </w:num>
  <w:num w:numId="7" w16cid:durableId="1507818034">
    <w:abstractNumId w:val="0"/>
  </w:num>
  <w:num w:numId="8" w16cid:durableId="1824857098">
    <w:abstractNumId w:val="17"/>
  </w:num>
  <w:num w:numId="9" w16cid:durableId="538980557">
    <w:abstractNumId w:val="12"/>
  </w:num>
  <w:num w:numId="10" w16cid:durableId="442963556">
    <w:abstractNumId w:val="39"/>
  </w:num>
  <w:num w:numId="11" w16cid:durableId="1986155058">
    <w:abstractNumId w:val="1"/>
  </w:num>
  <w:num w:numId="12" w16cid:durableId="415707955">
    <w:abstractNumId w:val="35"/>
  </w:num>
  <w:num w:numId="13" w16cid:durableId="957643400">
    <w:abstractNumId w:val="1"/>
  </w:num>
  <w:num w:numId="14" w16cid:durableId="1795513037">
    <w:abstractNumId w:val="22"/>
  </w:num>
  <w:num w:numId="15" w16cid:durableId="769620863">
    <w:abstractNumId w:val="24"/>
  </w:num>
  <w:num w:numId="16" w16cid:durableId="820080082">
    <w:abstractNumId w:val="8"/>
  </w:num>
  <w:num w:numId="17" w16cid:durableId="995381452">
    <w:abstractNumId w:val="26"/>
  </w:num>
  <w:num w:numId="18" w16cid:durableId="1681545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1"/>
  </w:num>
  <w:num w:numId="20" w16cid:durableId="492380628">
    <w:abstractNumId w:val="38"/>
  </w:num>
  <w:num w:numId="21" w16cid:durableId="1532838049">
    <w:abstractNumId w:val="4"/>
  </w:num>
  <w:num w:numId="22" w16cid:durableId="584801886">
    <w:abstractNumId w:val="29"/>
  </w:num>
  <w:num w:numId="23" w16cid:durableId="729764889">
    <w:abstractNumId w:val="7"/>
  </w:num>
  <w:num w:numId="24" w16cid:durableId="1657108967">
    <w:abstractNumId w:val="27"/>
  </w:num>
  <w:num w:numId="25" w16cid:durableId="1285772652">
    <w:abstractNumId w:val="19"/>
  </w:num>
  <w:num w:numId="26" w16cid:durableId="1778937959">
    <w:abstractNumId w:val="23"/>
  </w:num>
  <w:num w:numId="27" w16cid:durableId="123738702">
    <w:abstractNumId w:val="33"/>
  </w:num>
  <w:num w:numId="28" w16cid:durableId="1972661682">
    <w:abstractNumId w:val="34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5"/>
  </w:num>
  <w:num w:numId="38" w16cid:durableId="1041324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20"/>
  </w:num>
  <w:num w:numId="40" w16cid:durableId="2059039837">
    <w:abstractNumId w:val="28"/>
  </w:num>
  <w:num w:numId="41" w16cid:durableId="1101294774">
    <w:abstractNumId w:val="18"/>
  </w:num>
  <w:num w:numId="42" w16cid:durableId="1811243952">
    <w:abstractNumId w:val="13"/>
  </w:num>
  <w:num w:numId="43" w16cid:durableId="98721671">
    <w:abstractNumId w:val="2"/>
  </w:num>
  <w:num w:numId="44" w16cid:durableId="130161267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70F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3E0C"/>
    <w:rsid w:val="000B4925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0F28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4981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3F3F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1C8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39E8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5B9"/>
    <w:rsid w:val="003F3692"/>
    <w:rsid w:val="003F3B40"/>
    <w:rsid w:val="003F48C2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ED7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4A71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1C9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3FE6"/>
    <w:rsid w:val="00584563"/>
    <w:rsid w:val="0058493D"/>
    <w:rsid w:val="00590B1B"/>
    <w:rsid w:val="0059309D"/>
    <w:rsid w:val="00593BBE"/>
    <w:rsid w:val="00594A1C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BF2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0185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2A35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1EA5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C7AD8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016F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40A8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6C29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4B67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E7C62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6CE5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C1B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4E6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E1B"/>
    <w:rsid w:val="00C54FEC"/>
    <w:rsid w:val="00C5595A"/>
    <w:rsid w:val="00C572D0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065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421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2078</Characters>
  <Application>Microsoft Office Word</Application>
  <DocSecurity>0</DocSecurity>
  <Lines>138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2354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26</cp:revision>
  <cp:lastPrinted>2024-09-27T19:50:00Z</cp:lastPrinted>
  <dcterms:created xsi:type="dcterms:W3CDTF">2025-01-03T21:05:00Z</dcterms:created>
  <dcterms:modified xsi:type="dcterms:W3CDTF">2026-05-13T15:14:00Z</dcterms:modified>
</cp:coreProperties>
</file>