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12CA" w:rsidRDefault="00B266DD">
      <w:pPr>
        <w:pStyle w:val="normal0"/>
        <w:tabs>
          <w:tab w:val="left" w:pos="2085"/>
          <w:tab w:val="center" w:pos="432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rsidR="003F12CA" w:rsidRDefault="00B266DD">
      <w:pPr>
        <w:pStyle w:val="norm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MINUTES OF THE </w:t>
      </w:r>
    </w:p>
    <w:p w:rsidR="003F12CA" w:rsidRDefault="00B266DD">
      <w:pPr>
        <w:pStyle w:val="norm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EMERY COUNTY RECREATION SPECIAL SERVICE DISTRICT </w:t>
      </w:r>
    </w:p>
    <w:p w:rsidR="003F12CA" w:rsidRDefault="00B266DD">
      <w:pPr>
        <w:pStyle w:val="norm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May 11, 2026</w:t>
      </w:r>
    </w:p>
    <w:p w:rsidR="003F12CA" w:rsidRDefault="00B266DD">
      <w:pPr>
        <w:pStyle w:val="norm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3F12CA" w:rsidRDefault="00B266DD">
      <w:pPr>
        <w:pStyle w:val="normal0"/>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Board members present</w:t>
      </w:r>
    </w:p>
    <w:p w:rsidR="003F12CA" w:rsidRDefault="00B266DD">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Judd Beagley (Chairman)</w:t>
      </w:r>
    </w:p>
    <w:p w:rsidR="003F12CA" w:rsidRDefault="00B266DD">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Derek </w:t>
      </w:r>
      <w:proofErr w:type="gramStart"/>
      <w:r>
        <w:rPr>
          <w:rFonts w:ascii="Times New Roman" w:eastAsia="Times New Roman" w:hAnsi="Times New Roman" w:cs="Times New Roman"/>
          <w:sz w:val="24"/>
          <w:szCs w:val="24"/>
        </w:rPr>
        <w:t>Labrum(</w:t>
      </w:r>
      <w:proofErr w:type="gramEnd"/>
      <w:r>
        <w:rPr>
          <w:rFonts w:ascii="Times New Roman" w:eastAsia="Times New Roman" w:hAnsi="Times New Roman" w:cs="Times New Roman"/>
          <w:sz w:val="24"/>
          <w:szCs w:val="24"/>
        </w:rPr>
        <w:t>Vice Chairman)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Others present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rsidR="003F12CA" w:rsidRDefault="00B266DD">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Casey Reid (Clawson)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Shawnee Snow</w:t>
      </w:r>
    </w:p>
    <w:p w:rsidR="003F12CA" w:rsidRDefault="00B266DD">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Tara Augare (Elmo)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Cara Jenkins                           </w:t>
      </w:r>
    </w:p>
    <w:p w:rsidR="003F12CA" w:rsidRDefault="00B266DD">
      <w:pPr>
        <w:pStyle w:val="normal0"/>
        <w:tabs>
          <w:tab w:val="left" w:pos="579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Jordan Leonard (Commissioner)                                            </w:t>
      </w:r>
    </w:p>
    <w:p w:rsidR="003F12CA" w:rsidRDefault="00B266DD">
      <w:pPr>
        <w:pStyle w:val="normal0"/>
        <w:tabs>
          <w:tab w:val="left" w:pos="579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Bralin Wilde (Ferron)</w:t>
      </w:r>
    </w:p>
    <w:p w:rsidR="003F12CA" w:rsidRDefault="00B266DD">
      <w:pPr>
        <w:pStyle w:val="normal0"/>
        <w:tabs>
          <w:tab w:val="left" w:pos="579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Shaun Bell (Orangeville)</w:t>
      </w:r>
    </w:p>
    <w:p w:rsidR="003F12CA" w:rsidRDefault="00B266DD">
      <w:pPr>
        <w:pStyle w:val="normal0"/>
        <w:tabs>
          <w:tab w:val="left" w:pos="579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Breann Cowley (At Large)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3F12CA" w:rsidRDefault="003F12CA">
      <w:pPr>
        <w:pStyle w:val="normal0"/>
        <w:tabs>
          <w:tab w:val="left" w:pos="4335"/>
        </w:tabs>
        <w:spacing w:line="240" w:lineRule="auto"/>
        <w:rPr>
          <w:rFonts w:ascii="Times New Roman" w:eastAsia="Times New Roman" w:hAnsi="Times New Roman" w:cs="Times New Roman"/>
          <w:sz w:val="24"/>
          <w:szCs w:val="24"/>
        </w:rPr>
      </w:pPr>
    </w:p>
    <w:p w:rsidR="003F12CA" w:rsidRDefault="00B266DD">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 meeting was called to order by Judd Beagley at 6:00 pm in Castle Dale, Utah.</w:t>
      </w:r>
    </w:p>
    <w:p w:rsidR="003F12CA" w:rsidRDefault="003F12CA">
      <w:pPr>
        <w:pStyle w:val="normal0"/>
        <w:spacing w:line="240" w:lineRule="auto"/>
        <w:ind w:left="720"/>
        <w:rPr>
          <w:rFonts w:ascii="Times New Roman" w:eastAsia="Times New Roman" w:hAnsi="Times New Roman" w:cs="Times New Roman"/>
          <w:sz w:val="24"/>
          <w:szCs w:val="24"/>
        </w:rPr>
      </w:pPr>
    </w:p>
    <w:p w:rsidR="003F12CA" w:rsidRDefault="00B266DD">
      <w:pPr>
        <w:pStyle w:val="normal0"/>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Roll call for Board Members in attendance. </w:t>
      </w:r>
    </w:p>
    <w:p w:rsidR="003F12CA" w:rsidRDefault="00B266DD">
      <w:pPr>
        <w:pStyle w:val="normal0"/>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Roll Call</w:t>
      </w:r>
      <w:proofErr w:type="gramStart"/>
      <w:r>
        <w:rPr>
          <w:rFonts w:ascii="Times New Roman" w:eastAsia="Times New Roman" w:hAnsi="Times New Roman" w:cs="Times New Roman"/>
          <w:sz w:val="24"/>
          <w:szCs w:val="24"/>
        </w:rPr>
        <w:t>:Judd</w:t>
      </w:r>
      <w:proofErr w:type="gramEnd"/>
      <w:r>
        <w:rPr>
          <w:rFonts w:ascii="Times New Roman" w:eastAsia="Times New Roman" w:hAnsi="Times New Roman" w:cs="Times New Roman"/>
          <w:sz w:val="24"/>
          <w:szCs w:val="24"/>
        </w:rPr>
        <w:t xml:space="preserve"> Beagley-Yes</w:t>
      </w:r>
    </w:p>
    <w:p w:rsidR="003F12CA" w:rsidRDefault="00B266DD">
      <w:pPr>
        <w:pStyle w:val="normal0"/>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Tara Augare-Yes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3F12CA" w:rsidRDefault="00B266DD">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Jordan Leonard-Yes</w:t>
      </w:r>
    </w:p>
    <w:p w:rsidR="003F12CA" w:rsidRDefault="00B266DD">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Derek Labrum-Yes</w:t>
      </w:r>
    </w:p>
    <w:p w:rsidR="003F12CA" w:rsidRDefault="00B266DD">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Casey Reid-Yes</w:t>
      </w:r>
    </w:p>
    <w:p w:rsidR="003F12CA" w:rsidRDefault="00B266DD">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Bralin Wilde-yes</w:t>
      </w:r>
    </w:p>
    <w:p w:rsidR="003F12CA" w:rsidRDefault="00B266DD">
      <w:pPr>
        <w:pStyle w:val="normal0"/>
        <w:spacing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Shaun Bell-Yes</w:t>
      </w:r>
    </w:p>
    <w:p w:rsidR="003F12CA" w:rsidRDefault="00B266DD">
      <w:pPr>
        <w:pStyle w:val="normal0"/>
        <w:spacing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Breann Cowley-Yes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3F12CA" w:rsidRDefault="003F12CA">
      <w:pPr>
        <w:pStyle w:val="normal0"/>
        <w:spacing w:line="240" w:lineRule="auto"/>
        <w:rPr>
          <w:rFonts w:ascii="Times New Roman" w:eastAsia="Times New Roman" w:hAnsi="Times New Roman" w:cs="Times New Roman"/>
          <w:sz w:val="24"/>
          <w:szCs w:val="24"/>
        </w:rPr>
      </w:pPr>
    </w:p>
    <w:p w:rsidR="003F12CA" w:rsidRDefault="00B266DD">
      <w:pPr>
        <w:pStyle w:val="normal0"/>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Approval of previous meeting minutes. Casey Reid makes a motion to approve previous meeting minutes. Tara Augare seconds the motion. Motion passes unanimously.</w:t>
      </w:r>
    </w:p>
    <w:p w:rsidR="003F12CA" w:rsidRDefault="003F12CA">
      <w:pPr>
        <w:pStyle w:val="normal0"/>
        <w:spacing w:line="240" w:lineRule="auto"/>
        <w:ind w:left="720"/>
        <w:rPr>
          <w:rFonts w:ascii="Times New Roman" w:eastAsia="Times New Roman" w:hAnsi="Times New Roman" w:cs="Times New Roman"/>
          <w:sz w:val="24"/>
          <w:szCs w:val="24"/>
        </w:rPr>
      </w:pPr>
    </w:p>
    <w:p w:rsidR="003F12CA" w:rsidRDefault="00B266DD">
      <w:pPr>
        <w:pStyle w:val="normal0"/>
        <w:numPr>
          <w:ilvl w:val="0"/>
          <w:numId w:val="1"/>
        </w:numPr>
        <w:rPr>
          <w:sz w:val="24"/>
          <w:szCs w:val="24"/>
        </w:rPr>
      </w:pPr>
      <w:r>
        <w:rPr>
          <w:rFonts w:ascii="Times New Roman" w:eastAsia="Times New Roman" w:hAnsi="Times New Roman" w:cs="Times New Roman"/>
          <w:sz w:val="24"/>
          <w:szCs w:val="24"/>
        </w:rPr>
        <w:t>Discussion/Approval of project funding/wish list. Judd Beagley asks Cara Jenkins to present a w</w:t>
      </w:r>
      <w:r>
        <w:rPr>
          <w:rFonts w:ascii="Times New Roman" w:eastAsia="Times New Roman" w:hAnsi="Times New Roman" w:cs="Times New Roman"/>
          <w:sz w:val="24"/>
          <w:szCs w:val="24"/>
        </w:rPr>
        <w:t>ish list for Rec department projects.  Cara Jenkins presents the list that includes projects to improve the Rec Center, Complex and Campground.  The list was compiled to present to the county for funding of projects as well as supplementing the budget to t</w:t>
      </w:r>
      <w:r>
        <w:rPr>
          <w:rFonts w:ascii="Times New Roman" w:eastAsia="Times New Roman" w:hAnsi="Times New Roman" w:cs="Times New Roman"/>
          <w:sz w:val="24"/>
          <w:szCs w:val="24"/>
        </w:rPr>
        <w:t>he end of the year due to the loss of mineral lease funding.  The Board discusses the list and what items would help with the year's budget.  Judd Beagley moves to the discussion about the current budget standing (Agenda item #4).  Following a discussion r</w:t>
      </w:r>
      <w:r>
        <w:rPr>
          <w:rFonts w:ascii="Times New Roman" w:eastAsia="Times New Roman" w:hAnsi="Times New Roman" w:cs="Times New Roman"/>
          <w:sz w:val="24"/>
          <w:szCs w:val="24"/>
        </w:rPr>
        <w:t>egarding the budget, the Board voted on a proposal to request funding from the county. The proposal requests $100,000.00 for project-specific expenses and an additional $100,000.00 to supplement the Recreation budget to offset the loss of mineral lease fun</w:t>
      </w:r>
      <w:r>
        <w:rPr>
          <w:rFonts w:ascii="Times New Roman" w:eastAsia="Times New Roman" w:hAnsi="Times New Roman" w:cs="Times New Roman"/>
          <w:sz w:val="24"/>
          <w:szCs w:val="24"/>
        </w:rPr>
        <w:t xml:space="preserve">ds.  The board votes unanimously to summit the proposal. </w:t>
      </w:r>
    </w:p>
    <w:p w:rsidR="003F12CA" w:rsidRDefault="00B266DD">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ab/>
        <w:t>Roll Call</w:t>
      </w:r>
      <w:proofErr w:type="gramStart"/>
      <w:r>
        <w:rPr>
          <w:rFonts w:ascii="Times New Roman" w:eastAsia="Times New Roman" w:hAnsi="Times New Roman" w:cs="Times New Roman"/>
          <w:sz w:val="24"/>
          <w:szCs w:val="24"/>
        </w:rPr>
        <w:t>:Judd</w:t>
      </w:r>
      <w:proofErr w:type="gramEnd"/>
      <w:r>
        <w:rPr>
          <w:rFonts w:ascii="Times New Roman" w:eastAsia="Times New Roman" w:hAnsi="Times New Roman" w:cs="Times New Roman"/>
          <w:sz w:val="24"/>
          <w:szCs w:val="24"/>
        </w:rPr>
        <w:t xml:space="preserve"> Beagley-Yes</w:t>
      </w:r>
    </w:p>
    <w:p w:rsidR="003F12CA" w:rsidRDefault="00B266DD">
      <w:pPr>
        <w:pStyle w:val="normal0"/>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Tara Augare-Yes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3F12CA" w:rsidRDefault="00B266DD">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Jordan Leonard-Yes</w:t>
      </w:r>
    </w:p>
    <w:p w:rsidR="003F12CA" w:rsidRDefault="00B266DD">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Derek Labrum-Yes</w:t>
      </w:r>
    </w:p>
    <w:p w:rsidR="003F12CA" w:rsidRDefault="00B266DD">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    Casey Reid-Yes</w:t>
      </w:r>
    </w:p>
    <w:p w:rsidR="003F12CA" w:rsidRDefault="00B266DD">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Bralin Wilde-yes</w:t>
      </w:r>
    </w:p>
    <w:p w:rsidR="003F12CA" w:rsidRDefault="00B266DD">
      <w:pPr>
        <w:pStyle w:val="normal0"/>
        <w:spacing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Shaun Bell-Yes</w:t>
      </w:r>
    </w:p>
    <w:p w:rsidR="003F12CA" w:rsidRDefault="00B266DD">
      <w:pPr>
        <w:pStyle w:val="normal0"/>
        <w:spacing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Breann Cowley-Yes</w:t>
      </w:r>
      <w:r>
        <w:rPr>
          <w:rFonts w:ascii="Times New Roman" w:eastAsia="Times New Roman" w:hAnsi="Times New Roman" w:cs="Times New Roman"/>
          <w:sz w:val="24"/>
          <w:szCs w:val="24"/>
        </w:rPr>
        <w:tab/>
      </w:r>
    </w:p>
    <w:p w:rsidR="003F12CA" w:rsidRDefault="00B266DD">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3F12CA" w:rsidRDefault="003F12CA">
      <w:pPr>
        <w:pStyle w:val="normal0"/>
        <w:rPr>
          <w:rFonts w:ascii="Times New Roman" w:eastAsia="Times New Roman" w:hAnsi="Times New Roman" w:cs="Times New Roman"/>
          <w:sz w:val="24"/>
          <w:szCs w:val="24"/>
        </w:rPr>
      </w:pPr>
    </w:p>
    <w:p w:rsidR="003F12CA" w:rsidRDefault="00B266DD">
      <w:pPr>
        <w:pStyle w:val="normal0"/>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Discussion current budget standing. Shawnee Snow presented a financial update to the Board detailing current recreation revenues and expenditures. Following the report, the Board discussed the ongoing shortfall in mineral lease fu</w:t>
      </w:r>
      <w:r>
        <w:rPr>
          <w:rFonts w:ascii="Times New Roman" w:eastAsia="Times New Roman" w:hAnsi="Times New Roman" w:cs="Times New Roman"/>
          <w:sz w:val="24"/>
          <w:szCs w:val="24"/>
        </w:rPr>
        <w:t xml:space="preserve">nds, noting that the revenue remains insufficient to sustain the recreation budget. </w:t>
      </w:r>
    </w:p>
    <w:p w:rsidR="003F12CA" w:rsidRDefault="003F12CA">
      <w:pPr>
        <w:pStyle w:val="normal0"/>
        <w:rPr>
          <w:rFonts w:ascii="Times New Roman" w:eastAsia="Times New Roman" w:hAnsi="Times New Roman" w:cs="Times New Roman"/>
          <w:sz w:val="24"/>
          <w:szCs w:val="24"/>
        </w:rPr>
      </w:pPr>
    </w:p>
    <w:p w:rsidR="003F12CA" w:rsidRDefault="00B266DD">
      <w:pPr>
        <w:pStyle w:val="normal0"/>
        <w:numPr>
          <w:ilvl w:val="0"/>
          <w:numId w:val="1"/>
        </w:numPr>
        <w:rPr>
          <w:sz w:val="24"/>
          <w:szCs w:val="24"/>
        </w:rPr>
      </w:pPr>
      <w:r>
        <w:rPr>
          <w:rFonts w:ascii="Times New Roman" w:eastAsia="Times New Roman" w:hAnsi="Times New Roman" w:cs="Times New Roman"/>
          <w:color w:val="0A0A0A"/>
          <w:sz w:val="24"/>
          <w:szCs w:val="24"/>
          <w:highlight w:val="white"/>
        </w:rPr>
        <w:t>Financial report and Approval of Bills for Payment. Breann Cowley makes a motion to approve Bills for Payment.  Derek Labrum seconds the motion.  Motion passes unanimousl</w:t>
      </w:r>
      <w:r>
        <w:rPr>
          <w:rFonts w:ascii="Times New Roman" w:eastAsia="Times New Roman" w:hAnsi="Times New Roman" w:cs="Times New Roman"/>
          <w:color w:val="0A0A0A"/>
          <w:sz w:val="24"/>
          <w:szCs w:val="24"/>
          <w:highlight w:val="white"/>
        </w:rPr>
        <w:t xml:space="preserve">y. </w:t>
      </w:r>
    </w:p>
    <w:p w:rsidR="003F12CA" w:rsidRDefault="00B266DD">
      <w:pPr>
        <w:pStyle w:val="normal0"/>
        <w:rPr>
          <w:rFonts w:ascii="Times New Roman" w:eastAsia="Times New Roman" w:hAnsi="Times New Roman" w:cs="Times New Roman"/>
          <w:sz w:val="24"/>
          <w:szCs w:val="24"/>
        </w:rPr>
      </w:pPr>
      <w:r>
        <w:rPr>
          <w:rFonts w:ascii="Times New Roman" w:eastAsia="Times New Roman" w:hAnsi="Times New Roman" w:cs="Times New Roman"/>
          <w:color w:val="0A0A0A"/>
          <w:sz w:val="24"/>
          <w:szCs w:val="24"/>
          <w:highlight w:val="white"/>
        </w:rPr>
        <w:tab/>
      </w:r>
      <w:r>
        <w:rPr>
          <w:rFonts w:ascii="Times New Roman" w:eastAsia="Times New Roman" w:hAnsi="Times New Roman" w:cs="Times New Roman"/>
          <w:sz w:val="24"/>
          <w:szCs w:val="24"/>
        </w:rPr>
        <w:t>Roll Call</w:t>
      </w:r>
      <w:proofErr w:type="gramStart"/>
      <w:r>
        <w:rPr>
          <w:rFonts w:ascii="Times New Roman" w:eastAsia="Times New Roman" w:hAnsi="Times New Roman" w:cs="Times New Roman"/>
          <w:sz w:val="24"/>
          <w:szCs w:val="24"/>
        </w:rPr>
        <w:t>:Judd</w:t>
      </w:r>
      <w:proofErr w:type="gramEnd"/>
      <w:r>
        <w:rPr>
          <w:rFonts w:ascii="Times New Roman" w:eastAsia="Times New Roman" w:hAnsi="Times New Roman" w:cs="Times New Roman"/>
          <w:sz w:val="24"/>
          <w:szCs w:val="24"/>
        </w:rPr>
        <w:t xml:space="preserve"> Beagley-Yes</w:t>
      </w:r>
    </w:p>
    <w:p w:rsidR="003F12CA" w:rsidRDefault="00B266DD">
      <w:pPr>
        <w:pStyle w:val="normal0"/>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Tara Augare-Yes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3F12CA" w:rsidRDefault="00B266DD">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Jordan Leonard-Yes</w:t>
      </w:r>
    </w:p>
    <w:p w:rsidR="003F12CA" w:rsidRDefault="00B266DD">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Derek Labrum-Yes</w:t>
      </w:r>
    </w:p>
    <w:p w:rsidR="003F12CA" w:rsidRDefault="00B266DD">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Casey Reid-Yes</w:t>
      </w:r>
    </w:p>
    <w:p w:rsidR="003F12CA" w:rsidRDefault="00B266DD">
      <w:pPr>
        <w:pStyle w:val="norm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Bralin Wilde-yes</w:t>
      </w:r>
    </w:p>
    <w:p w:rsidR="003F12CA" w:rsidRDefault="00B266DD">
      <w:pPr>
        <w:pStyle w:val="normal0"/>
        <w:spacing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Shaun Bell-Yes</w:t>
      </w:r>
    </w:p>
    <w:p w:rsidR="003F12CA" w:rsidRDefault="00B266DD">
      <w:pPr>
        <w:pStyle w:val="normal0"/>
        <w:spacing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Breann Cowley-Yes</w:t>
      </w:r>
    </w:p>
    <w:p w:rsidR="003F12CA" w:rsidRDefault="003F12CA">
      <w:pPr>
        <w:pStyle w:val="normal0"/>
        <w:spacing w:line="240" w:lineRule="auto"/>
        <w:ind w:left="720" w:firstLine="720"/>
        <w:rPr>
          <w:rFonts w:ascii="Times New Roman" w:eastAsia="Times New Roman" w:hAnsi="Times New Roman" w:cs="Times New Roman"/>
          <w:sz w:val="24"/>
          <w:szCs w:val="24"/>
        </w:rPr>
      </w:pPr>
    </w:p>
    <w:p w:rsidR="003F12CA" w:rsidRDefault="00B266DD">
      <w:pPr>
        <w:pStyle w:val="normal0"/>
        <w:numPr>
          <w:ilvl w:val="0"/>
          <w:numId w:val="1"/>
        </w:numPr>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color w:val="0A0A0A"/>
          <w:sz w:val="24"/>
          <w:szCs w:val="24"/>
          <w:highlight w:val="white"/>
        </w:rPr>
        <w:t>Upcoming event and Board Member concerns. Shawnee Snow provided an update on seasonal sports programs, noting the upcoming conclusion of the spring baseball and soccer seasons. She also updated the Board on the start of upcoming programs, including T-ball,</w:t>
      </w:r>
      <w:r>
        <w:rPr>
          <w:rFonts w:ascii="Times New Roman" w:eastAsia="Times New Roman" w:hAnsi="Times New Roman" w:cs="Times New Roman"/>
          <w:color w:val="0A0A0A"/>
          <w:sz w:val="24"/>
          <w:szCs w:val="24"/>
          <w:highlight w:val="white"/>
        </w:rPr>
        <w:t xml:space="preserve"> girls' softball, and men's and women's softball.</w:t>
      </w:r>
    </w:p>
    <w:p w:rsidR="003F12CA" w:rsidRDefault="00B266DD">
      <w:pPr>
        <w:pStyle w:val="normal0"/>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color w:val="0A0A0A"/>
          <w:sz w:val="24"/>
          <w:szCs w:val="24"/>
          <w:highlight w:val="white"/>
        </w:rPr>
        <w:tab/>
        <w:t>Orangeville Days June 19th-20th and Castle Dale Days June 6th-7th</w:t>
      </w:r>
    </w:p>
    <w:p w:rsidR="003F12CA" w:rsidRDefault="00B266DD">
      <w:pPr>
        <w:pStyle w:val="normal0"/>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color w:val="0A0A0A"/>
          <w:sz w:val="24"/>
          <w:szCs w:val="24"/>
          <w:highlight w:val="white"/>
        </w:rPr>
        <w:tab/>
        <w:t>Warriors Baseball Tournament June 26th-27th</w:t>
      </w:r>
    </w:p>
    <w:p w:rsidR="003F12CA" w:rsidRDefault="00B266DD">
      <w:pPr>
        <w:pStyle w:val="normal0"/>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color w:val="0A0A0A"/>
          <w:sz w:val="24"/>
          <w:szCs w:val="24"/>
          <w:highlight w:val="white"/>
        </w:rPr>
        <w:tab/>
        <w:t xml:space="preserve">Shaun Bell talks about the success of the corn </w:t>
      </w:r>
      <w:proofErr w:type="gramStart"/>
      <w:r>
        <w:rPr>
          <w:rFonts w:ascii="Times New Roman" w:eastAsia="Times New Roman" w:hAnsi="Times New Roman" w:cs="Times New Roman"/>
          <w:color w:val="0A0A0A"/>
          <w:sz w:val="24"/>
          <w:szCs w:val="24"/>
          <w:highlight w:val="white"/>
        </w:rPr>
        <w:t>hole</w:t>
      </w:r>
      <w:proofErr w:type="gramEnd"/>
      <w:r>
        <w:rPr>
          <w:rFonts w:ascii="Times New Roman" w:eastAsia="Times New Roman" w:hAnsi="Times New Roman" w:cs="Times New Roman"/>
          <w:color w:val="0A0A0A"/>
          <w:sz w:val="24"/>
          <w:szCs w:val="24"/>
          <w:highlight w:val="white"/>
        </w:rPr>
        <w:t xml:space="preserve"> tournament at the Rec center held    </w:t>
      </w:r>
    </w:p>
    <w:p w:rsidR="003F12CA" w:rsidRDefault="00B266DD">
      <w:pPr>
        <w:pStyle w:val="normal0"/>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color w:val="0A0A0A"/>
          <w:sz w:val="24"/>
          <w:szCs w:val="24"/>
          <w:highlight w:val="white"/>
        </w:rPr>
        <w:tab/>
        <w:t>Ap</w:t>
      </w:r>
      <w:r>
        <w:rPr>
          <w:rFonts w:ascii="Times New Roman" w:eastAsia="Times New Roman" w:hAnsi="Times New Roman" w:cs="Times New Roman"/>
          <w:color w:val="0A0A0A"/>
          <w:sz w:val="24"/>
          <w:szCs w:val="24"/>
          <w:highlight w:val="white"/>
        </w:rPr>
        <w:t>ril 10th-11th</w:t>
      </w:r>
    </w:p>
    <w:p w:rsidR="003F12CA" w:rsidRDefault="003F12CA">
      <w:pPr>
        <w:pStyle w:val="normal0"/>
        <w:rPr>
          <w:rFonts w:ascii="Times New Roman" w:eastAsia="Times New Roman" w:hAnsi="Times New Roman" w:cs="Times New Roman"/>
          <w:color w:val="0A0A0A"/>
          <w:sz w:val="24"/>
          <w:szCs w:val="24"/>
          <w:highlight w:val="white"/>
        </w:rPr>
      </w:pPr>
    </w:p>
    <w:p w:rsidR="003F12CA" w:rsidRDefault="00B266DD">
      <w:pPr>
        <w:pStyle w:val="normal0"/>
        <w:numPr>
          <w:ilvl w:val="0"/>
          <w:numId w:val="1"/>
        </w:numPr>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color w:val="0A0A0A"/>
          <w:sz w:val="24"/>
          <w:szCs w:val="24"/>
          <w:highlight w:val="white"/>
        </w:rPr>
        <w:t>Chairman Comments. N/A</w:t>
      </w:r>
    </w:p>
    <w:p w:rsidR="003F12CA" w:rsidRDefault="003F12CA">
      <w:pPr>
        <w:pStyle w:val="normal0"/>
        <w:rPr>
          <w:rFonts w:ascii="Times New Roman" w:eastAsia="Times New Roman" w:hAnsi="Times New Roman" w:cs="Times New Roman"/>
          <w:color w:val="0A0A0A"/>
          <w:sz w:val="24"/>
          <w:szCs w:val="24"/>
          <w:highlight w:val="white"/>
        </w:rPr>
      </w:pPr>
    </w:p>
    <w:p w:rsidR="003F12CA" w:rsidRDefault="00B266DD">
      <w:pPr>
        <w:pStyle w:val="normal0"/>
        <w:numPr>
          <w:ilvl w:val="0"/>
          <w:numId w:val="1"/>
        </w:numPr>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color w:val="0A0A0A"/>
          <w:sz w:val="24"/>
          <w:szCs w:val="24"/>
          <w:highlight w:val="white"/>
        </w:rPr>
        <w:t>Closed/executive session (as needed) to discuss attorney/client communications regarding litigation or other matters allowed by law. N/A</w:t>
      </w:r>
    </w:p>
    <w:p w:rsidR="003F12CA" w:rsidRDefault="003F12CA">
      <w:pPr>
        <w:pStyle w:val="normal0"/>
        <w:rPr>
          <w:rFonts w:ascii="Times New Roman" w:eastAsia="Times New Roman" w:hAnsi="Times New Roman" w:cs="Times New Roman"/>
          <w:color w:val="0A0A0A"/>
          <w:sz w:val="24"/>
          <w:szCs w:val="24"/>
          <w:highlight w:val="white"/>
        </w:rPr>
      </w:pPr>
    </w:p>
    <w:p w:rsidR="003F12CA" w:rsidRDefault="00B266DD">
      <w:pPr>
        <w:pStyle w:val="normal0"/>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color w:val="0A0A0A"/>
          <w:sz w:val="24"/>
          <w:szCs w:val="24"/>
          <w:highlight w:val="white"/>
        </w:rPr>
        <w:tab/>
        <w:t>Derek Labrum made a motion to adjourn the meeting, which was seconded by Casey</w:t>
      </w:r>
      <w:r>
        <w:rPr>
          <w:rFonts w:ascii="Times New Roman" w:eastAsia="Times New Roman" w:hAnsi="Times New Roman" w:cs="Times New Roman"/>
          <w:color w:val="0A0A0A"/>
          <w:sz w:val="24"/>
          <w:szCs w:val="24"/>
          <w:highlight w:val="white"/>
        </w:rPr>
        <w:t xml:space="preserve"> </w:t>
      </w:r>
    </w:p>
    <w:p w:rsidR="003F12CA" w:rsidRDefault="00B266DD">
      <w:pPr>
        <w:pStyle w:val="normal0"/>
        <w:rPr>
          <w:rFonts w:ascii="Times New Roman" w:eastAsia="Times New Roman" w:hAnsi="Times New Roman" w:cs="Times New Roman"/>
          <w:color w:val="0A0A0A"/>
          <w:sz w:val="24"/>
          <w:szCs w:val="24"/>
          <w:highlight w:val="white"/>
        </w:rPr>
      </w:pPr>
      <w:r>
        <w:rPr>
          <w:rFonts w:ascii="Times New Roman" w:eastAsia="Times New Roman" w:hAnsi="Times New Roman" w:cs="Times New Roman"/>
          <w:color w:val="0A0A0A"/>
          <w:sz w:val="24"/>
          <w:szCs w:val="24"/>
          <w:highlight w:val="white"/>
        </w:rPr>
        <w:tab/>
        <w:t>Reid. The motion carried, and the meeting was officially concluded.</w:t>
      </w:r>
    </w:p>
    <w:p w:rsidR="003F12CA" w:rsidRDefault="003F12CA">
      <w:pPr>
        <w:pStyle w:val="normal0"/>
        <w:spacing w:line="240" w:lineRule="auto"/>
        <w:rPr>
          <w:rFonts w:ascii="Times New Roman" w:eastAsia="Times New Roman" w:hAnsi="Times New Roman" w:cs="Times New Roman"/>
          <w:color w:val="0A0A0A"/>
          <w:sz w:val="24"/>
          <w:szCs w:val="24"/>
          <w:highlight w:val="white"/>
        </w:rPr>
      </w:pPr>
    </w:p>
    <w:p w:rsidR="003F12CA" w:rsidRDefault="003F12CA">
      <w:pPr>
        <w:pStyle w:val="normal0"/>
        <w:spacing w:line="240" w:lineRule="auto"/>
        <w:rPr>
          <w:rFonts w:ascii="Times New Roman" w:eastAsia="Times New Roman" w:hAnsi="Times New Roman" w:cs="Times New Roman"/>
          <w:color w:val="0A0A0A"/>
          <w:sz w:val="24"/>
          <w:szCs w:val="24"/>
          <w:highlight w:val="white"/>
        </w:rPr>
      </w:pPr>
    </w:p>
    <w:p w:rsidR="003F12CA" w:rsidRDefault="003F12CA">
      <w:pPr>
        <w:pStyle w:val="normal0"/>
        <w:spacing w:line="240" w:lineRule="auto"/>
        <w:rPr>
          <w:rFonts w:ascii="Times New Roman" w:eastAsia="Times New Roman" w:hAnsi="Times New Roman" w:cs="Times New Roman"/>
          <w:color w:val="0A0A0A"/>
          <w:sz w:val="24"/>
          <w:szCs w:val="24"/>
          <w:highlight w:val="white"/>
        </w:rPr>
      </w:pPr>
    </w:p>
    <w:p w:rsidR="003F12CA" w:rsidRDefault="003F12CA">
      <w:pPr>
        <w:pStyle w:val="normal0"/>
        <w:spacing w:line="240" w:lineRule="auto"/>
        <w:rPr>
          <w:rFonts w:ascii="Times New Roman" w:eastAsia="Times New Roman" w:hAnsi="Times New Roman" w:cs="Times New Roman"/>
          <w:color w:val="0A0A0A"/>
          <w:sz w:val="24"/>
          <w:szCs w:val="24"/>
          <w:highlight w:val="white"/>
        </w:rPr>
      </w:pPr>
    </w:p>
    <w:p w:rsidR="003F12CA" w:rsidRDefault="003F12CA">
      <w:pPr>
        <w:pStyle w:val="normal0"/>
        <w:spacing w:line="240" w:lineRule="auto"/>
        <w:rPr>
          <w:rFonts w:ascii="Times New Roman" w:eastAsia="Times New Roman" w:hAnsi="Times New Roman" w:cs="Times New Roman"/>
          <w:color w:val="0A0A0A"/>
          <w:sz w:val="24"/>
          <w:szCs w:val="24"/>
          <w:highlight w:val="white"/>
        </w:rPr>
      </w:pPr>
    </w:p>
    <w:p w:rsidR="003F12CA" w:rsidRDefault="003F12CA">
      <w:pPr>
        <w:pStyle w:val="normal0"/>
        <w:spacing w:line="240" w:lineRule="auto"/>
        <w:rPr>
          <w:rFonts w:ascii="Times New Roman" w:eastAsia="Times New Roman" w:hAnsi="Times New Roman" w:cs="Times New Roman"/>
          <w:color w:val="0A0A0A"/>
          <w:sz w:val="24"/>
          <w:szCs w:val="24"/>
          <w:highlight w:val="white"/>
        </w:rPr>
      </w:pPr>
    </w:p>
    <w:p w:rsidR="003F12CA" w:rsidRDefault="003F12CA">
      <w:pPr>
        <w:pStyle w:val="normal0"/>
        <w:spacing w:line="240" w:lineRule="auto"/>
        <w:rPr>
          <w:rFonts w:ascii="Times New Roman" w:eastAsia="Times New Roman" w:hAnsi="Times New Roman" w:cs="Times New Roman"/>
          <w:color w:val="0A0A0A"/>
          <w:sz w:val="24"/>
          <w:szCs w:val="24"/>
          <w:highlight w:val="white"/>
        </w:rPr>
      </w:pPr>
    </w:p>
    <w:p w:rsidR="003F12CA" w:rsidRDefault="003F12CA">
      <w:pPr>
        <w:pStyle w:val="normal0"/>
        <w:spacing w:line="240" w:lineRule="auto"/>
        <w:rPr>
          <w:rFonts w:ascii="Times New Roman" w:eastAsia="Times New Roman" w:hAnsi="Times New Roman" w:cs="Times New Roman"/>
          <w:color w:val="0A0A0A"/>
          <w:sz w:val="24"/>
          <w:szCs w:val="24"/>
          <w:highlight w:val="white"/>
        </w:rPr>
      </w:pPr>
    </w:p>
    <w:p w:rsidR="003F12CA" w:rsidRDefault="003F12CA">
      <w:pPr>
        <w:pStyle w:val="normal0"/>
        <w:spacing w:line="240" w:lineRule="auto"/>
        <w:rPr>
          <w:rFonts w:ascii="Times New Roman" w:eastAsia="Times New Roman" w:hAnsi="Times New Roman" w:cs="Times New Roman"/>
          <w:color w:val="0A0A0A"/>
          <w:sz w:val="24"/>
          <w:szCs w:val="24"/>
          <w:highlight w:val="white"/>
        </w:rPr>
      </w:pPr>
    </w:p>
    <w:p w:rsidR="003F12CA" w:rsidRDefault="003F12CA">
      <w:pPr>
        <w:pStyle w:val="normal0"/>
        <w:spacing w:line="240" w:lineRule="auto"/>
        <w:rPr>
          <w:rFonts w:ascii="Times New Roman" w:eastAsia="Times New Roman" w:hAnsi="Times New Roman" w:cs="Times New Roman"/>
          <w:color w:val="0A0A0A"/>
          <w:sz w:val="24"/>
          <w:szCs w:val="24"/>
          <w:highlight w:val="white"/>
        </w:rPr>
      </w:pPr>
    </w:p>
    <w:p w:rsidR="003F12CA" w:rsidRDefault="003F12CA">
      <w:pPr>
        <w:pStyle w:val="normal0"/>
        <w:rPr>
          <w:rFonts w:ascii="Times New Roman" w:eastAsia="Times New Roman" w:hAnsi="Times New Roman" w:cs="Times New Roman"/>
          <w:color w:val="0A0A0A"/>
          <w:sz w:val="24"/>
          <w:szCs w:val="24"/>
          <w:highlight w:val="white"/>
        </w:rPr>
      </w:pPr>
    </w:p>
    <w:p w:rsidR="003F12CA" w:rsidRDefault="003F12CA">
      <w:pPr>
        <w:pStyle w:val="normal0"/>
        <w:spacing w:line="240" w:lineRule="auto"/>
        <w:rPr>
          <w:rFonts w:ascii="Times New Roman" w:eastAsia="Times New Roman" w:hAnsi="Times New Roman" w:cs="Times New Roman"/>
          <w:sz w:val="24"/>
          <w:szCs w:val="24"/>
        </w:rPr>
      </w:pPr>
    </w:p>
    <w:p w:rsidR="003F12CA" w:rsidRDefault="003F12CA">
      <w:pPr>
        <w:pStyle w:val="normal0"/>
        <w:jc w:val="center"/>
      </w:pPr>
    </w:p>
    <w:sectPr w:rsidR="003F12CA" w:rsidSect="003F12CA">
      <w:pgSz w:w="12240" w:h="15840"/>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F96EE6C-8837-47B1-8ADD-DD82ED6E00E1}"/>
  </w:font>
  <w:font w:name="Cambria">
    <w:panose1 w:val="02040503050406030204"/>
    <w:charset w:val="00"/>
    <w:family w:val="roman"/>
    <w:pitch w:val="variable"/>
    <w:sig w:usb0="E00006FF" w:usb1="420024FF" w:usb2="02000000" w:usb3="00000000" w:csb0="0000019F" w:csb1="00000000"/>
    <w:embedRegular r:id="rId2" w:fontKey="{2DF880C5-A9BD-4AF7-B795-86418B80358B}"/>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1D6F53"/>
    <w:multiLevelType w:val="multilevel"/>
    <w:tmpl w:val="495E21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grammar="clean"/>
  <w:defaultTabStop w:val="720"/>
  <w:characterSpacingControl w:val="doNotCompress"/>
  <w:compat/>
  <w:rsids>
    <w:rsidRoot w:val="003F12CA"/>
    <w:rsid w:val="003F12CA"/>
    <w:rsid w:val="00B266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3F12CA"/>
    <w:pPr>
      <w:keepNext/>
      <w:keepLines/>
      <w:spacing w:before="400" w:after="120"/>
      <w:outlineLvl w:val="0"/>
    </w:pPr>
    <w:rPr>
      <w:sz w:val="40"/>
      <w:szCs w:val="40"/>
    </w:rPr>
  </w:style>
  <w:style w:type="paragraph" w:styleId="Heading2">
    <w:name w:val="heading 2"/>
    <w:basedOn w:val="normal0"/>
    <w:next w:val="normal0"/>
    <w:rsid w:val="003F12CA"/>
    <w:pPr>
      <w:keepNext/>
      <w:keepLines/>
      <w:spacing w:before="360" w:after="120"/>
      <w:outlineLvl w:val="1"/>
    </w:pPr>
    <w:rPr>
      <w:sz w:val="32"/>
      <w:szCs w:val="32"/>
    </w:rPr>
  </w:style>
  <w:style w:type="paragraph" w:styleId="Heading3">
    <w:name w:val="heading 3"/>
    <w:basedOn w:val="normal0"/>
    <w:next w:val="normal0"/>
    <w:rsid w:val="003F12CA"/>
    <w:pPr>
      <w:keepNext/>
      <w:keepLines/>
      <w:spacing w:before="320" w:after="80"/>
      <w:outlineLvl w:val="2"/>
    </w:pPr>
    <w:rPr>
      <w:color w:val="434343"/>
      <w:sz w:val="28"/>
      <w:szCs w:val="28"/>
    </w:rPr>
  </w:style>
  <w:style w:type="paragraph" w:styleId="Heading4">
    <w:name w:val="heading 4"/>
    <w:basedOn w:val="normal0"/>
    <w:next w:val="normal0"/>
    <w:rsid w:val="003F12CA"/>
    <w:pPr>
      <w:keepNext/>
      <w:keepLines/>
      <w:spacing w:before="280" w:after="80"/>
      <w:outlineLvl w:val="3"/>
    </w:pPr>
    <w:rPr>
      <w:color w:val="666666"/>
      <w:sz w:val="24"/>
      <w:szCs w:val="24"/>
    </w:rPr>
  </w:style>
  <w:style w:type="paragraph" w:styleId="Heading5">
    <w:name w:val="heading 5"/>
    <w:basedOn w:val="normal0"/>
    <w:next w:val="normal0"/>
    <w:rsid w:val="003F12CA"/>
    <w:pPr>
      <w:keepNext/>
      <w:keepLines/>
      <w:spacing w:before="240" w:after="80"/>
      <w:outlineLvl w:val="4"/>
    </w:pPr>
    <w:rPr>
      <w:color w:val="666666"/>
    </w:rPr>
  </w:style>
  <w:style w:type="paragraph" w:styleId="Heading6">
    <w:name w:val="heading 6"/>
    <w:basedOn w:val="normal0"/>
    <w:next w:val="normal0"/>
    <w:rsid w:val="003F12CA"/>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3F12CA"/>
    <w:tblPr>
      <w:tblCellMar>
        <w:top w:w="100" w:type="dxa"/>
        <w:left w:w="100" w:type="dxa"/>
        <w:bottom w:w="100" w:type="dxa"/>
        <w:right w:w="100" w:type="dxa"/>
      </w:tblCellMar>
    </w:tblPr>
  </w:style>
  <w:style w:type="paragraph" w:customStyle="1" w:styleId="normal0">
    <w:name w:val="normal"/>
    <w:rsid w:val="003F12CA"/>
  </w:style>
  <w:style w:type="paragraph" w:styleId="Title">
    <w:name w:val="Title"/>
    <w:basedOn w:val="normal0"/>
    <w:next w:val="normal0"/>
    <w:rsid w:val="003F12CA"/>
    <w:pPr>
      <w:keepNext/>
      <w:keepLines/>
      <w:spacing w:after="60"/>
    </w:pPr>
    <w:rPr>
      <w:sz w:val="52"/>
      <w:szCs w:val="52"/>
    </w:rPr>
  </w:style>
  <w:style w:type="paragraph" w:styleId="Subtitle">
    <w:name w:val="Subtitle"/>
    <w:basedOn w:val="normal0"/>
    <w:next w:val="normal0"/>
    <w:rsid w:val="003F12CA"/>
    <w:pPr>
      <w:keepNext/>
      <w:keepLines/>
      <w:spacing w:after="320"/>
    </w:pPr>
    <w:rPr>
      <w:color w:val="666666"/>
      <w:sz w:val="30"/>
      <w:szCs w:val="3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549</Words>
  <Characters>3130</Characters>
  <Application>Microsoft Office Word</Application>
  <DocSecurity>0</DocSecurity>
  <Lines>26</Lines>
  <Paragraphs>7</Paragraphs>
  <ScaleCrop>false</ScaleCrop>
  <Company/>
  <LinksUpToDate>false</LinksUpToDate>
  <CharactersWithSpaces>3672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ecrec</dc:creator>
  <cp:lastModifiedBy>ecrec</cp:lastModifiedBy>
  <cp:revision>2</cp:revision>
  <dcterms:created xsi:type="dcterms:W3CDTF">2026-05-18T15:58:00Z</dcterms:created>
  <dcterms:modified xsi:type="dcterms:W3CDTF">2026-05-18T15:58:00Z</dcterms:modified>
</cp:coreProperties>
</file>