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922" w:rsidRDefault="008B5922" w:rsidP="008B5922">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Bear River Charter School</w:t>
      </w:r>
    </w:p>
    <w:p w:rsidR="008B5922" w:rsidRDefault="008B5922" w:rsidP="008B5922">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Board Meeting April 14, 2026</w:t>
      </w:r>
    </w:p>
    <w:p w:rsidR="008B5922" w:rsidRPr="008B5922" w:rsidRDefault="008B5922" w:rsidP="008B5922">
      <w:pPr>
        <w:spacing w:before="100" w:beforeAutospacing="1" w:after="100" w:afterAutospacing="1" w:line="240" w:lineRule="auto"/>
        <w:outlineLvl w:val="1"/>
        <w:rPr>
          <w:rFonts w:ascii="Times New Roman" w:eastAsia="Times New Roman" w:hAnsi="Times New Roman" w:cs="Times New Roman"/>
          <w:b/>
          <w:bCs/>
          <w:sz w:val="36"/>
          <w:szCs w:val="36"/>
        </w:rPr>
      </w:pPr>
      <w:r w:rsidRPr="008B5922">
        <w:rPr>
          <w:rFonts w:ascii="Times New Roman" w:eastAsia="Times New Roman" w:hAnsi="Times New Roman" w:cs="Times New Roman"/>
          <w:b/>
          <w:bCs/>
          <w:sz w:val="36"/>
          <w:szCs w:val="36"/>
        </w:rPr>
        <w:t>Overview</w:t>
      </w:r>
    </w:p>
    <w:p w:rsidR="008B5922" w:rsidRPr="008B5922" w:rsidRDefault="00CC6FAB" w:rsidP="008B592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Meeting began at 5:35pm. </w:t>
      </w:r>
      <w:bookmarkStart w:id="0" w:name="_GoBack"/>
      <w:bookmarkEnd w:id="0"/>
      <w:r w:rsidR="008B5922" w:rsidRPr="008B5922">
        <w:rPr>
          <w:rFonts w:ascii="Times New Roman" w:eastAsia="Times New Roman" w:hAnsi="Times New Roman" w:cs="Times New Roman"/>
          <w:sz w:val="24"/>
          <w:szCs w:val="24"/>
        </w:rPr>
        <w:t>The board meeting covered several key points: approval of past minutes, a budget report showing 75% of revenues and 74% of expenses, with a $980,600 cash reserve. Enrollment is strong, with no expenses over 5%. The board discussed a $21,000 asbestos abatement and potential $30,000 for new flooring. They also considered transitioning from an art to a music program, noting 80% teacher preference for music and 47% parent preference for art. The school is at full enrollment with 219 students. The board agreed to post for both art and music positions and to schedule next year's board meetings.</w:t>
      </w:r>
    </w:p>
    <w:p w:rsidR="008B5922" w:rsidRPr="008B5922" w:rsidRDefault="008B5922" w:rsidP="008B5922">
      <w:pPr>
        <w:spacing w:before="100" w:beforeAutospacing="1" w:after="100" w:afterAutospacing="1" w:line="240" w:lineRule="auto"/>
        <w:outlineLvl w:val="1"/>
        <w:rPr>
          <w:rFonts w:ascii="Times New Roman" w:eastAsia="Times New Roman" w:hAnsi="Times New Roman" w:cs="Times New Roman"/>
          <w:b/>
          <w:bCs/>
          <w:sz w:val="36"/>
          <w:szCs w:val="36"/>
        </w:rPr>
      </w:pPr>
      <w:r w:rsidRPr="008B5922">
        <w:rPr>
          <w:rFonts w:ascii="Times New Roman" w:eastAsia="Times New Roman" w:hAnsi="Times New Roman" w:cs="Times New Roman"/>
          <w:b/>
          <w:bCs/>
          <w:sz w:val="36"/>
          <w:szCs w:val="36"/>
        </w:rPr>
        <w:t>Action Items</w:t>
      </w:r>
    </w:p>
    <w:p w:rsidR="008B5922" w:rsidRPr="008B5922" w:rsidRDefault="008B5922" w:rsidP="008B59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 ] Clarify with Chad whether the asbestos tile abatement and related flooring work can be rolled into the larger construction project and completed this summer, and report back to the board.</w:t>
      </w:r>
    </w:p>
    <w:p w:rsidR="008B5922" w:rsidRPr="008B5922" w:rsidRDefault="008B5922" w:rsidP="008B59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 ] At the start of the next school year, consider advertising more widely to local parents to recruit additional board members.</w:t>
      </w:r>
    </w:p>
    <w:p w:rsidR="008B5922" w:rsidRPr="008B5922" w:rsidRDefault="008B5922" w:rsidP="008B59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 ] Once bids for asbestos tile removal are available, send an update on the abatement scope and costs to the full board.</w:t>
      </w:r>
    </w:p>
    <w:p w:rsidR="008B5922" w:rsidRPr="008B5922" w:rsidRDefault="008B5922" w:rsidP="008B59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 ] Explore options for the next school year’s fine arts focus (e.g., continuing art versus transitioning to music) and prepare a recommendation for the board.</w:t>
      </w:r>
    </w:p>
    <w:p w:rsidR="008B5922" w:rsidRPr="008B5922" w:rsidRDefault="008B5922" w:rsidP="008B59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 ] Complete the remaining outstanding reimbursements and continue developing next year’s budget using the current revenue and expense forecasts.</w:t>
      </w:r>
    </w:p>
    <w:p w:rsidR="008B5922" w:rsidRPr="008B5922" w:rsidRDefault="008B5922" w:rsidP="008B5922">
      <w:pPr>
        <w:spacing w:before="100" w:beforeAutospacing="1" w:after="100" w:afterAutospacing="1" w:line="240" w:lineRule="auto"/>
        <w:outlineLvl w:val="1"/>
        <w:rPr>
          <w:rFonts w:ascii="Times New Roman" w:eastAsia="Times New Roman" w:hAnsi="Times New Roman" w:cs="Times New Roman"/>
          <w:b/>
          <w:bCs/>
          <w:sz w:val="36"/>
          <w:szCs w:val="36"/>
        </w:rPr>
      </w:pPr>
      <w:r w:rsidRPr="008B5922">
        <w:rPr>
          <w:rFonts w:ascii="Times New Roman" w:eastAsia="Times New Roman" w:hAnsi="Times New Roman" w:cs="Times New Roman"/>
          <w:b/>
          <w:bCs/>
          <w:sz w:val="36"/>
          <w:szCs w:val="36"/>
        </w:rPr>
        <w:t>Outline</w:t>
      </w:r>
    </w:p>
    <w:p w:rsidR="008B5922" w:rsidRPr="008B5922" w:rsidRDefault="008B5922" w:rsidP="008B5922">
      <w:pPr>
        <w:spacing w:before="100" w:beforeAutospacing="1" w:after="100" w:afterAutospacing="1" w:line="240" w:lineRule="auto"/>
        <w:outlineLvl w:val="2"/>
        <w:rPr>
          <w:rFonts w:ascii="Times New Roman" w:eastAsia="Times New Roman" w:hAnsi="Times New Roman" w:cs="Times New Roman"/>
          <w:b/>
          <w:bCs/>
          <w:sz w:val="27"/>
          <w:szCs w:val="27"/>
        </w:rPr>
      </w:pPr>
      <w:r w:rsidRPr="008B5922">
        <w:rPr>
          <w:rFonts w:ascii="Times New Roman" w:eastAsia="Times New Roman" w:hAnsi="Times New Roman" w:cs="Times New Roman"/>
          <w:b/>
          <w:bCs/>
          <w:sz w:val="27"/>
          <w:szCs w:val="27"/>
        </w:rPr>
        <w:t>Approval of Previous Minutes and Budget Report</w:t>
      </w:r>
    </w:p>
    <w:p w:rsidR="008B5922" w:rsidRPr="008B5922" w:rsidRDefault="008B5922" w:rsidP="008B59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Kristin Rolf welcomes everyone and mentions the presence of a member of the public, Carrie, who is there to observe.</w:t>
      </w:r>
    </w:p>
    <w:p w:rsidR="008B5922" w:rsidRPr="008B5922" w:rsidRDefault="008B5922" w:rsidP="008B59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Kristin Rolf and others review the past minutes, with minor corrections suggested and approved by the board.</w:t>
      </w:r>
    </w:p>
    <w:p w:rsidR="008B5922" w:rsidRPr="008B5922" w:rsidRDefault="008B5922" w:rsidP="008B5922">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Steve Finley</w:t>
      </w:r>
      <w:r w:rsidRPr="008B5922">
        <w:rPr>
          <w:rFonts w:ascii="Times New Roman" w:eastAsia="Times New Roman" w:hAnsi="Times New Roman" w:cs="Times New Roman"/>
          <w:sz w:val="24"/>
          <w:szCs w:val="24"/>
        </w:rPr>
        <w:t xml:space="preserve"> provides a budget report, noting that revenues are at 75% of the fiscal year, with expenses at 74%. The cash reserve has increased to $980,600.</w:t>
      </w:r>
    </w:p>
    <w:p w:rsidR="008B5922" w:rsidRPr="008B5922" w:rsidRDefault="008B5922" w:rsidP="008B592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Enrollment is doing well, with no expenses exceeding 5% of the budget. The board discusses the positive financial situation and the upcoming finance training.</w:t>
      </w:r>
    </w:p>
    <w:p w:rsidR="008B5922" w:rsidRDefault="008B5922" w:rsidP="008B5922">
      <w:pPr>
        <w:spacing w:before="100" w:beforeAutospacing="1" w:after="100" w:afterAutospacing="1" w:line="240" w:lineRule="auto"/>
        <w:outlineLvl w:val="2"/>
        <w:rPr>
          <w:rFonts w:ascii="Times New Roman" w:eastAsia="Times New Roman" w:hAnsi="Times New Roman" w:cs="Times New Roman"/>
          <w:b/>
          <w:bCs/>
          <w:sz w:val="27"/>
          <w:szCs w:val="27"/>
        </w:rPr>
      </w:pPr>
    </w:p>
    <w:p w:rsidR="008B5922" w:rsidRPr="008B5922" w:rsidRDefault="008B5922" w:rsidP="008B5922">
      <w:pPr>
        <w:spacing w:before="100" w:beforeAutospacing="1" w:after="100" w:afterAutospacing="1" w:line="240" w:lineRule="auto"/>
        <w:outlineLvl w:val="2"/>
        <w:rPr>
          <w:rFonts w:ascii="Times New Roman" w:eastAsia="Times New Roman" w:hAnsi="Times New Roman" w:cs="Times New Roman"/>
          <w:b/>
          <w:bCs/>
          <w:sz w:val="27"/>
          <w:szCs w:val="27"/>
        </w:rPr>
      </w:pPr>
      <w:r w:rsidRPr="008B5922">
        <w:rPr>
          <w:rFonts w:ascii="Times New Roman" w:eastAsia="Times New Roman" w:hAnsi="Times New Roman" w:cs="Times New Roman"/>
          <w:b/>
          <w:bCs/>
          <w:sz w:val="27"/>
          <w:szCs w:val="27"/>
        </w:rPr>
        <w:t>Progress on Construction and Architectural Plans</w:t>
      </w:r>
    </w:p>
    <w:p w:rsidR="008B5922" w:rsidRPr="008B5922" w:rsidRDefault="008B5922" w:rsidP="008B592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Kristin Rolf and others discuss the progress on the construction project, including site visits and meetings with contractors.</w:t>
      </w:r>
    </w:p>
    <w:p w:rsidR="008B5922" w:rsidRPr="008B5922" w:rsidRDefault="008B5922" w:rsidP="008B592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The board is considering rolling two mortgages into one to simplify financing.</w:t>
      </w:r>
    </w:p>
    <w:p w:rsidR="008B5922" w:rsidRPr="008B5922" w:rsidRDefault="008B5922" w:rsidP="008B592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 xml:space="preserve">Peter </w:t>
      </w:r>
      <w:proofErr w:type="spellStart"/>
      <w:r w:rsidRPr="008B5922">
        <w:rPr>
          <w:rFonts w:ascii="Times New Roman" w:eastAsia="Times New Roman" w:hAnsi="Times New Roman" w:cs="Times New Roman"/>
          <w:sz w:val="24"/>
          <w:szCs w:val="24"/>
        </w:rPr>
        <w:t>Ehlen</w:t>
      </w:r>
      <w:proofErr w:type="spellEnd"/>
      <w:r w:rsidRPr="008B5922">
        <w:rPr>
          <w:rFonts w:ascii="Times New Roman" w:eastAsia="Times New Roman" w:hAnsi="Times New Roman" w:cs="Times New Roman"/>
          <w:sz w:val="24"/>
          <w:szCs w:val="24"/>
        </w:rPr>
        <w:t xml:space="preserve"> praises the architectural team for their responsiveness and progress in designing the new building.</w:t>
      </w:r>
    </w:p>
    <w:p w:rsidR="008B5922" w:rsidRPr="008B5922" w:rsidRDefault="008B5922" w:rsidP="008B592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The board discusses the need for asbestos tile abatement and the associated costs</w:t>
      </w:r>
      <w:r w:rsidR="0026065C">
        <w:rPr>
          <w:rFonts w:ascii="Times New Roman" w:eastAsia="Times New Roman" w:hAnsi="Times New Roman" w:cs="Times New Roman"/>
          <w:sz w:val="24"/>
          <w:szCs w:val="24"/>
        </w:rPr>
        <w:t>, with estimates ranging from $21</w:t>
      </w:r>
      <w:r w:rsidRPr="008B5922">
        <w:rPr>
          <w:rFonts w:ascii="Times New Roman" w:eastAsia="Times New Roman" w:hAnsi="Times New Roman" w:cs="Times New Roman"/>
          <w:sz w:val="24"/>
          <w:szCs w:val="24"/>
        </w:rPr>
        <w:t xml:space="preserve">,000 to $30,000 for removal and </w:t>
      </w:r>
      <w:r w:rsidR="0026065C">
        <w:rPr>
          <w:rFonts w:ascii="Times New Roman" w:eastAsia="Times New Roman" w:hAnsi="Times New Roman" w:cs="Times New Roman"/>
          <w:sz w:val="24"/>
          <w:szCs w:val="24"/>
        </w:rPr>
        <w:t xml:space="preserve">additional costs for </w:t>
      </w:r>
      <w:r w:rsidRPr="008B5922">
        <w:rPr>
          <w:rFonts w:ascii="Times New Roman" w:eastAsia="Times New Roman" w:hAnsi="Times New Roman" w:cs="Times New Roman"/>
          <w:sz w:val="24"/>
          <w:szCs w:val="24"/>
        </w:rPr>
        <w:t>new flooring.</w:t>
      </w:r>
    </w:p>
    <w:p w:rsidR="008B5922" w:rsidRPr="008B5922" w:rsidRDefault="008B5922" w:rsidP="008B5922">
      <w:pPr>
        <w:spacing w:before="100" w:beforeAutospacing="1" w:after="100" w:afterAutospacing="1" w:line="240" w:lineRule="auto"/>
        <w:outlineLvl w:val="2"/>
        <w:rPr>
          <w:rFonts w:ascii="Times New Roman" w:eastAsia="Times New Roman" w:hAnsi="Times New Roman" w:cs="Times New Roman"/>
          <w:b/>
          <w:bCs/>
          <w:sz w:val="27"/>
          <w:szCs w:val="27"/>
        </w:rPr>
      </w:pPr>
      <w:r w:rsidRPr="008B5922">
        <w:rPr>
          <w:rFonts w:ascii="Times New Roman" w:eastAsia="Times New Roman" w:hAnsi="Times New Roman" w:cs="Times New Roman"/>
          <w:b/>
          <w:bCs/>
          <w:sz w:val="27"/>
          <w:szCs w:val="27"/>
        </w:rPr>
        <w:lastRenderedPageBreak/>
        <w:t>Discussion on Asbestos Abatement and Flooring</w:t>
      </w:r>
    </w:p>
    <w:p w:rsidR="008B5922" w:rsidRPr="008B5922" w:rsidRDefault="008B5922" w:rsidP="008B592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The board debates whether to roll the asbestos abatement into the larger construction project or to bid it out separately.</w:t>
      </w:r>
    </w:p>
    <w:p w:rsidR="008B5922" w:rsidRPr="008B5922" w:rsidRDefault="008B5922" w:rsidP="008B592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 xml:space="preserve">Brian Carlson </w:t>
      </w:r>
      <w:r w:rsidR="00CC6FAB">
        <w:rPr>
          <w:rFonts w:ascii="Times New Roman" w:eastAsia="Times New Roman" w:hAnsi="Times New Roman" w:cs="Times New Roman"/>
          <w:sz w:val="24"/>
          <w:szCs w:val="24"/>
        </w:rPr>
        <w:t>moves</w:t>
      </w:r>
      <w:r w:rsidRPr="008B5922">
        <w:rPr>
          <w:rFonts w:ascii="Times New Roman" w:eastAsia="Times New Roman" w:hAnsi="Times New Roman" w:cs="Times New Roman"/>
          <w:sz w:val="24"/>
          <w:szCs w:val="24"/>
        </w:rPr>
        <w:t xml:space="preserve"> to authorize up to $45,000 for the asbestos abatement and other necessary repairs, with a contingency to roll it into the larger project if possible.</w:t>
      </w:r>
      <w:r w:rsidR="00CC6FAB">
        <w:rPr>
          <w:rFonts w:ascii="Times New Roman" w:eastAsia="Times New Roman" w:hAnsi="Times New Roman" w:cs="Times New Roman"/>
          <w:sz w:val="24"/>
          <w:szCs w:val="24"/>
        </w:rPr>
        <w:t xml:space="preserve"> Traci Pearce seconded the motion. Carlson, Pearce, Kirkman, and Shaw voted in favor; Rolf abstained. Motion passed.</w:t>
      </w:r>
    </w:p>
    <w:p w:rsidR="008B5922" w:rsidRPr="008B5922" w:rsidRDefault="008B5922" w:rsidP="008B5922">
      <w:pPr>
        <w:spacing w:before="100" w:beforeAutospacing="1" w:after="100" w:afterAutospacing="1" w:line="240" w:lineRule="auto"/>
        <w:outlineLvl w:val="2"/>
        <w:rPr>
          <w:rFonts w:ascii="Times New Roman" w:eastAsia="Times New Roman" w:hAnsi="Times New Roman" w:cs="Times New Roman"/>
          <w:b/>
          <w:bCs/>
          <w:sz w:val="27"/>
          <w:szCs w:val="27"/>
        </w:rPr>
      </w:pPr>
      <w:r w:rsidRPr="008B5922">
        <w:rPr>
          <w:rFonts w:ascii="Times New Roman" w:eastAsia="Times New Roman" w:hAnsi="Times New Roman" w:cs="Times New Roman"/>
          <w:b/>
          <w:bCs/>
          <w:sz w:val="27"/>
          <w:szCs w:val="27"/>
        </w:rPr>
        <w:t>Transition from Art to Music Program</w:t>
      </w:r>
    </w:p>
    <w:p w:rsidR="008B5922" w:rsidRPr="008B5922" w:rsidRDefault="008B5922" w:rsidP="008B592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 xml:space="preserve">Peter </w:t>
      </w:r>
      <w:proofErr w:type="spellStart"/>
      <w:r w:rsidRPr="008B5922">
        <w:rPr>
          <w:rFonts w:ascii="Times New Roman" w:eastAsia="Times New Roman" w:hAnsi="Times New Roman" w:cs="Times New Roman"/>
          <w:sz w:val="24"/>
          <w:szCs w:val="24"/>
        </w:rPr>
        <w:t>Ehlen</w:t>
      </w:r>
      <w:proofErr w:type="spellEnd"/>
      <w:r w:rsidRPr="008B5922">
        <w:rPr>
          <w:rFonts w:ascii="Times New Roman" w:eastAsia="Times New Roman" w:hAnsi="Times New Roman" w:cs="Times New Roman"/>
          <w:sz w:val="24"/>
          <w:szCs w:val="24"/>
        </w:rPr>
        <w:t xml:space="preserve"> discusses the possibility of transitioning from an art program to a music program, considering the availability of existing music supplies and the potential costs.</w:t>
      </w:r>
    </w:p>
    <w:p w:rsidR="008B5922" w:rsidRPr="008B5922" w:rsidRDefault="008B5922" w:rsidP="008B592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The board reviews surveys from teachers and parents, with a slight preference for maintaining the art program.</w:t>
      </w:r>
    </w:p>
    <w:p w:rsidR="008B5922" w:rsidRPr="008B5922" w:rsidRDefault="008B5922" w:rsidP="008B592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 xml:space="preserve">Peter </w:t>
      </w:r>
      <w:proofErr w:type="spellStart"/>
      <w:r w:rsidRPr="008B5922">
        <w:rPr>
          <w:rFonts w:ascii="Times New Roman" w:eastAsia="Times New Roman" w:hAnsi="Times New Roman" w:cs="Times New Roman"/>
          <w:sz w:val="24"/>
          <w:szCs w:val="24"/>
        </w:rPr>
        <w:t>Ehlen</w:t>
      </w:r>
      <w:proofErr w:type="spellEnd"/>
      <w:r w:rsidRPr="008B5922">
        <w:rPr>
          <w:rFonts w:ascii="Times New Roman" w:eastAsia="Times New Roman" w:hAnsi="Times New Roman" w:cs="Times New Roman"/>
          <w:sz w:val="24"/>
          <w:szCs w:val="24"/>
        </w:rPr>
        <w:t xml:space="preserve"> suggests posting for both art and music positions to see which one attracts </w:t>
      </w:r>
      <w:r w:rsidR="00002620" w:rsidRPr="008B5922">
        <w:rPr>
          <w:rFonts w:ascii="Times New Roman" w:eastAsia="Times New Roman" w:hAnsi="Times New Roman" w:cs="Times New Roman"/>
          <w:sz w:val="24"/>
          <w:szCs w:val="24"/>
        </w:rPr>
        <w:t>applicants that are more qualified</w:t>
      </w:r>
      <w:r w:rsidRPr="008B5922">
        <w:rPr>
          <w:rFonts w:ascii="Times New Roman" w:eastAsia="Times New Roman" w:hAnsi="Times New Roman" w:cs="Times New Roman"/>
          <w:sz w:val="24"/>
          <w:szCs w:val="24"/>
        </w:rPr>
        <w:t>.</w:t>
      </w:r>
    </w:p>
    <w:p w:rsidR="008B5922" w:rsidRPr="008B5922" w:rsidRDefault="008B5922" w:rsidP="008B592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The board discusses the logistical challenges of having a dedicated instructional space for music and the possibility of rotating specialties.</w:t>
      </w:r>
    </w:p>
    <w:p w:rsidR="008B5922" w:rsidRPr="008B5922" w:rsidRDefault="008B5922" w:rsidP="008B5922">
      <w:pPr>
        <w:spacing w:before="100" w:beforeAutospacing="1" w:after="100" w:afterAutospacing="1" w:line="240" w:lineRule="auto"/>
        <w:outlineLvl w:val="2"/>
        <w:rPr>
          <w:rFonts w:ascii="Times New Roman" w:eastAsia="Times New Roman" w:hAnsi="Times New Roman" w:cs="Times New Roman"/>
          <w:b/>
          <w:bCs/>
          <w:sz w:val="27"/>
          <w:szCs w:val="27"/>
        </w:rPr>
      </w:pPr>
      <w:r w:rsidRPr="008B5922">
        <w:rPr>
          <w:rFonts w:ascii="Times New Roman" w:eastAsia="Times New Roman" w:hAnsi="Times New Roman" w:cs="Times New Roman"/>
          <w:b/>
          <w:bCs/>
          <w:sz w:val="27"/>
          <w:szCs w:val="27"/>
        </w:rPr>
        <w:t>Scheduling Board Meetings and Lottery Results</w:t>
      </w:r>
    </w:p>
    <w:p w:rsidR="008B5922" w:rsidRPr="008B5922" w:rsidRDefault="008B5922" w:rsidP="008B592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Kristin Rolf reminds the board of the need to schedule next year's board meetings and suggests a two-hour window for each meeting.</w:t>
      </w:r>
    </w:p>
    <w:p w:rsidR="008B5922" w:rsidRPr="008B5922" w:rsidRDefault="008B5922" w:rsidP="008B592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The board discusses the possibility of using a poll to determine the best meeting times.</w:t>
      </w:r>
    </w:p>
    <w:p w:rsidR="008B5922" w:rsidRPr="008B5922" w:rsidRDefault="008B5922" w:rsidP="008B592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 xml:space="preserve">Cynthia McBride reports on the lottery results, noting that only six students </w:t>
      </w:r>
      <w:r w:rsidR="0026065C">
        <w:rPr>
          <w:rFonts w:ascii="Times New Roman" w:eastAsia="Times New Roman" w:hAnsi="Times New Roman" w:cs="Times New Roman"/>
          <w:sz w:val="24"/>
          <w:szCs w:val="24"/>
        </w:rPr>
        <w:t xml:space="preserve">are not returning </w:t>
      </w:r>
      <w:r w:rsidRPr="008B5922">
        <w:rPr>
          <w:rFonts w:ascii="Times New Roman" w:eastAsia="Times New Roman" w:hAnsi="Times New Roman" w:cs="Times New Roman"/>
          <w:sz w:val="24"/>
          <w:szCs w:val="24"/>
        </w:rPr>
        <w:t>next year.</w:t>
      </w:r>
    </w:p>
    <w:p w:rsidR="008B5922" w:rsidRPr="008B5922" w:rsidRDefault="008B5922" w:rsidP="008B592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The board expresses satisfaction with the current enrollment and the overall stability of the school community.</w:t>
      </w:r>
    </w:p>
    <w:p w:rsidR="008B5922" w:rsidRPr="008B5922" w:rsidRDefault="008B5922" w:rsidP="008B5922">
      <w:pPr>
        <w:spacing w:before="100" w:beforeAutospacing="1" w:after="100" w:afterAutospacing="1" w:line="240" w:lineRule="auto"/>
        <w:outlineLvl w:val="2"/>
        <w:rPr>
          <w:rFonts w:ascii="Times New Roman" w:eastAsia="Times New Roman" w:hAnsi="Times New Roman" w:cs="Times New Roman"/>
          <w:b/>
          <w:bCs/>
          <w:sz w:val="27"/>
          <w:szCs w:val="27"/>
        </w:rPr>
      </w:pPr>
      <w:r w:rsidRPr="008B5922">
        <w:rPr>
          <w:rFonts w:ascii="Times New Roman" w:eastAsia="Times New Roman" w:hAnsi="Times New Roman" w:cs="Times New Roman"/>
          <w:b/>
          <w:bCs/>
          <w:sz w:val="27"/>
          <w:szCs w:val="27"/>
        </w:rPr>
        <w:t>Closing and Moving into Closed Session</w:t>
      </w:r>
    </w:p>
    <w:p w:rsidR="008B5922" w:rsidRPr="008B5922" w:rsidRDefault="008B5922" w:rsidP="008B592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The board thanks everyone for their contributions and recognizes the hard work of the teachers and staff.</w:t>
      </w:r>
    </w:p>
    <w:p w:rsidR="008B5922" w:rsidRDefault="008B5922" w:rsidP="008B592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B5922">
        <w:rPr>
          <w:rFonts w:ascii="Times New Roman" w:eastAsia="Times New Roman" w:hAnsi="Times New Roman" w:cs="Times New Roman"/>
          <w:sz w:val="24"/>
          <w:szCs w:val="24"/>
        </w:rPr>
        <w:t>Traci Pearce asks if there is any other business, and Kristin Rolf suggests moving into a closed session for further discussions.</w:t>
      </w:r>
    </w:p>
    <w:p w:rsidR="00CC6FAB" w:rsidRPr="008B5922" w:rsidRDefault="00CC6FAB" w:rsidP="008B5922">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Reagan Shaw moved to adjourn the open portion of the meeting and go into a closed session. Audrey Kirkman seconded. Shaw, Kirkman, Carlson, and Pearce voted in favor; Rolf abstained. Motion passed.  </w:t>
      </w:r>
    </w:p>
    <w:p w:rsidR="008B5922" w:rsidRPr="008B5922" w:rsidRDefault="00CC6FAB" w:rsidP="008B5922">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Open meeting adjourned and board moved into closed session at 6:15pm.</w:t>
      </w:r>
    </w:p>
    <w:p w:rsidR="00926F71" w:rsidRDefault="0044198F">
      <w:r>
        <w:t>In Attendance Kristin Rolf</w:t>
      </w:r>
      <w:r w:rsidR="00002620">
        <w:t xml:space="preserve"> (Board President)</w:t>
      </w:r>
      <w:r>
        <w:t xml:space="preserve">, </w:t>
      </w:r>
      <w:r w:rsidRPr="0044198F">
        <w:t>Audrey</w:t>
      </w:r>
      <w:r>
        <w:t xml:space="preserve"> Kirkman, Brian Ca</w:t>
      </w:r>
      <w:r w:rsidR="00002620">
        <w:t>r</w:t>
      </w:r>
      <w:r>
        <w:t>lson</w:t>
      </w:r>
      <w:r w:rsidR="00002620">
        <w:t xml:space="preserve">, Reagan Shaw, Traci </w:t>
      </w:r>
      <w:r w:rsidR="00002620" w:rsidRPr="00002620">
        <w:t>Pearce</w:t>
      </w:r>
      <w:r w:rsidR="00002620">
        <w:t xml:space="preserve">, Peter </w:t>
      </w:r>
      <w:proofErr w:type="spellStart"/>
      <w:proofErr w:type="gramStart"/>
      <w:r w:rsidR="00002620">
        <w:t>Ehlen</w:t>
      </w:r>
      <w:proofErr w:type="spellEnd"/>
      <w:r w:rsidR="00002620">
        <w:t>(</w:t>
      </w:r>
      <w:proofErr w:type="gramEnd"/>
      <w:r w:rsidR="00002620">
        <w:t>Director) and Steve Finley(Red Apple Financial).</w:t>
      </w:r>
    </w:p>
    <w:sectPr w:rsidR="00926F71" w:rsidSect="004419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34319"/>
    <w:multiLevelType w:val="multilevel"/>
    <w:tmpl w:val="C2D4C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15D66"/>
    <w:multiLevelType w:val="multilevel"/>
    <w:tmpl w:val="DD7C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777F84"/>
    <w:multiLevelType w:val="multilevel"/>
    <w:tmpl w:val="80A2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064C25"/>
    <w:multiLevelType w:val="multilevel"/>
    <w:tmpl w:val="D78A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A5D52"/>
    <w:multiLevelType w:val="multilevel"/>
    <w:tmpl w:val="B1D6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417914"/>
    <w:multiLevelType w:val="multilevel"/>
    <w:tmpl w:val="6D32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E30E34"/>
    <w:multiLevelType w:val="multilevel"/>
    <w:tmpl w:val="3D52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922"/>
    <w:rsid w:val="00002620"/>
    <w:rsid w:val="0026065C"/>
    <w:rsid w:val="0044198F"/>
    <w:rsid w:val="00862B45"/>
    <w:rsid w:val="008B5922"/>
    <w:rsid w:val="00926F71"/>
    <w:rsid w:val="00CC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7119"/>
  <w15:chartTrackingRefBased/>
  <w15:docId w15:val="{0406BA4F-C150-481D-8837-28112B0E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473757">
      <w:bodyDiv w:val="1"/>
      <w:marLeft w:val="0"/>
      <w:marRight w:val="0"/>
      <w:marTop w:val="0"/>
      <w:marBottom w:val="0"/>
      <w:divBdr>
        <w:top w:val="none" w:sz="0" w:space="0" w:color="auto"/>
        <w:left w:val="none" w:sz="0" w:space="0" w:color="auto"/>
        <w:bottom w:val="none" w:sz="0" w:space="0" w:color="auto"/>
        <w:right w:val="none" w:sz="0" w:space="0" w:color="auto"/>
      </w:divBdr>
      <w:divsChild>
        <w:div w:id="1465655238">
          <w:marLeft w:val="0"/>
          <w:marRight w:val="0"/>
          <w:marTop w:val="0"/>
          <w:marBottom w:val="0"/>
          <w:divBdr>
            <w:top w:val="none" w:sz="0" w:space="0" w:color="auto"/>
            <w:left w:val="none" w:sz="0" w:space="0" w:color="auto"/>
            <w:bottom w:val="none" w:sz="0" w:space="0" w:color="auto"/>
            <w:right w:val="none" w:sz="0" w:space="0" w:color="auto"/>
          </w:divBdr>
        </w:div>
      </w:divsChild>
    </w:div>
    <w:div w:id="1216742718">
      <w:bodyDiv w:val="1"/>
      <w:marLeft w:val="0"/>
      <w:marRight w:val="0"/>
      <w:marTop w:val="0"/>
      <w:marBottom w:val="0"/>
      <w:divBdr>
        <w:top w:val="none" w:sz="0" w:space="0" w:color="auto"/>
        <w:left w:val="none" w:sz="0" w:space="0" w:color="auto"/>
        <w:bottom w:val="none" w:sz="0" w:space="0" w:color="auto"/>
        <w:right w:val="none" w:sz="0" w:space="0" w:color="auto"/>
      </w:divBdr>
      <w:divsChild>
        <w:div w:id="2085225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McBride</dc:creator>
  <cp:keywords/>
  <dc:description/>
  <cp:lastModifiedBy>Kristen Rolf</cp:lastModifiedBy>
  <cp:revision>3</cp:revision>
  <dcterms:created xsi:type="dcterms:W3CDTF">2026-05-12T17:43:00Z</dcterms:created>
  <dcterms:modified xsi:type="dcterms:W3CDTF">2026-05-12T17:48:00Z</dcterms:modified>
</cp:coreProperties>
</file>