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64E23" w14:textId="0A6A823A" w:rsidR="00FD462A" w:rsidRPr="002F5062" w:rsidRDefault="00424E26" w:rsidP="00424E26">
      <w:pPr>
        <w:jc w:val="center"/>
        <w:rPr>
          <w:rFonts w:ascii="Trebuchet MS" w:hAnsi="Trebuchet MS"/>
          <w:b/>
          <w:bCs/>
          <w:sz w:val="40"/>
          <w:szCs w:val="40"/>
        </w:rPr>
      </w:pPr>
      <w:r w:rsidRPr="002F5062">
        <w:rPr>
          <w:rFonts w:ascii="Trebuchet MS" w:hAnsi="Trebuchet MS"/>
          <w:b/>
          <w:bCs/>
          <w:sz w:val="40"/>
          <w:szCs w:val="40"/>
        </w:rPr>
        <w:t>Town of Hatch</w:t>
      </w:r>
    </w:p>
    <w:p w14:paraId="6A2FDB6D" w14:textId="492BBBF4" w:rsidR="00424E26" w:rsidRPr="002F5062" w:rsidRDefault="00424E26" w:rsidP="00424E26">
      <w:pPr>
        <w:jc w:val="center"/>
        <w:rPr>
          <w:rFonts w:ascii="Trebuchet MS" w:hAnsi="Trebuchet MS"/>
          <w:b/>
          <w:bCs/>
          <w:sz w:val="28"/>
          <w:szCs w:val="28"/>
        </w:rPr>
      </w:pPr>
      <w:r w:rsidRPr="002F5062">
        <w:rPr>
          <w:rFonts w:ascii="Trebuchet MS" w:hAnsi="Trebuchet MS"/>
          <w:b/>
          <w:bCs/>
          <w:sz w:val="28"/>
          <w:szCs w:val="28"/>
        </w:rPr>
        <w:t>Ordinance 2026-0</w:t>
      </w:r>
      <w:r w:rsidR="00817272">
        <w:rPr>
          <w:rFonts w:ascii="Trebuchet MS" w:hAnsi="Trebuchet MS"/>
          <w:b/>
          <w:bCs/>
          <w:sz w:val="28"/>
          <w:szCs w:val="28"/>
        </w:rPr>
        <w:t>4</w:t>
      </w:r>
    </w:p>
    <w:p w14:paraId="4CA3C277" w14:textId="54F8FF2D" w:rsidR="00424E26" w:rsidRDefault="003510C6" w:rsidP="00424E26">
      <w:pPr>
        <w:jc w:val="center"/>
        <w:rPr>
          <w:rFonts w:ascii="Trebuchet MS" w:hAnsi="Trebuchet MS"/>
          <w:b/>
          <w:bCs/>
        </w:rPr>
      </w:pPr>
      <w:r>
        <w:rPr>
          <w:rFonts w:ascii="Trebuchet MS" w:hAnsi="Trebuchet MS"/>
          <w:b/>
          <w:bCs/>
        </w:rPr>
        <w:t>An ordinance of the Town of Hatch</w:t>
      </w:r>
      <w:r w:rsidR="006B049A">
        <w:rPr>
          <w:rFonts w:ascii="Trebuchet MS" w:hAnsi="Trebuchet MS"/>
          <w:b/>
          <w:bCs/>
        </w:rPr>
        <w:t>, adding to</w:t>
      </w:r>
      <w:r>
        <w:rPr>
          <w:rFonts w:ascii="Trebuchet MS" w:hAnsi="Trebuchet MS"/>
          <w:b/>
          <w:bCs/>
        </w:rPr>
        <w:t xml:space="preserve"> </w:t>
      </w:r>
      <w:r w:rsidR="006B049A">
        <w:rPr>
          <w:rFonts w:ascii="Trebuchet MS" w:hAnsi="Trebuchet MS"/>
          <w:b/>
          <w:bCs/>
        </w:rPr>
        <w:t>Title</w:t>
      </w:r>
      <w:r>
        <w:rPr>
          <w:rFonts w:ascii="Trebuchet MS" w:hAnsi="Trebuchet MS"/>
          <w:b/>
          <w:bCs/>
        </w:rPr>
        <w:t xml:space="preserve"> </w:t>
      </w:r>
      <w:r w:rsidR="005007EB">
        <w:rPr>
          <w:rFonts w:ascii="Trebuchet MS" w:hAnsi="Trebuchet MS"/>
          <w:b/>
          <w:bCs/>
        </w:rPr>
        <w:t>6-</w:t>
      </w:r>
      <w:r w:rsidR="006B049A">
        <w:rPr>
          <w:rFonts w:ascii="Trebuchet MS" w:hAnsi="Trebuchet MS"/>
          <w:b/>
          <w:bCs/>
        </w:rPr>
        <w:t>1-</w:t>
      </w:r>
      <w:r w:rsidR="005007EB">
        <w:rPr>
          <w:rFonts w:ascii="Trebuchet MS" w:hAnsi="Trebuchet MS"/>
          <w:b/>
          <w:bCs/>
        </w:rPr>
        <w:t>4</w:t>
      </w:r>
      <w:r>
        <w:rPr>
          <w:rFonts w:ascii="Trebuchet MS" w:hAnsi="Trebuchet MS"/>
          <w:b/>
          <w:bCs/>
        </w:rPr>
        <w:t xml:space="preserve"> of the Town </w:t>
      </w:r>
      <w:r w:rsidR="006B049A">
        <w:rPr>
          <w:rFonts w:ascii="Trebuchet MS" w:hAnsi="Trebuchet MS"/>
          <w:b/>
          <w:bCs/>
        </w:rPr>
        <w:t>Traffic Code</w:t>
      </w:r>
      <w:r>
        <w:rPr>
          <w:rFonts w:ascii="Trebuchet MS" w:hAnsi="Trebuchet MS"/>
          <w:b/>
          <w:bCs/>
        </w:rPr>
        <w:t>, a prohibition on parking for the purposes of overnight camping</w:t>
      </w:r>
    </w:p>
    <w:p w14:paraId="34678492" w14:textId="77777777" w:rsidR="00424E26" w:rsidRDefault="00424E26" w:rsidP="00424E26">
      <w:pPr>
        <w:jc w:val="center"/>
        <w:rPr>
          <w:rFonts w:ascii="Trebuchet MS" w:hAnsi="Trebuchet MS"/>
          <w:b/>
          <w:bCs/>
        </w:rPr>
      </w:pPr>
    </w:p>
    <w:p w14:paraId="27BBF21C" w14:textId="17E0D00B" w:rsidR="00424E26" w:rsidRDefault="00424E26" w:rsidP="00424E26">
      <w:pPr>
        <w:rPr>
          <w:rFonts w:ascii="Trebuchet MS" w:hAnsi="Trebuchet MS"/>
        </w:rPr>
      </w:pPr>
      <w:r>
        <w:rPr>
          <w:rFonts w:ascii="Trebuchet MS" w:hAnsi="Trebuchet MS"/>
          <w:b/>
          <w:bCs/>
        </w:rPr>
        <w:t xml:space="preserve">Whereas, </w:t>
      </w:r>
      <w:r>
        <w:rPr>
          <w:rFonts w:ascii="Trebuchet MS" w:hAnsi="Trebuchet MS"/>
        </w:rPr>
        <w:t>the Town regulates parking on streets and public areas to promote safety, reduce traffic congestion and preserve the town’s character.</w:t>
      </w:r>
    </w:p>
    <w:p w14:paraId="224F8E99" w14:textId="7739F298" w:rsidR="00CE2493" w:rsidRDefault="00CE2493" w:rsidP="00424E26">
      <w:pPr>
        <w:rPr>
          <w:rFonts w:ascii="Trebuchet MS" w:hAnsi="Trebuchet MS"/>
        </w:rPr>
      </w:pPr>
      <w:r>
        <w:rPr>
          <w:rFonts w:ascii="Trebuchet MS" w:hAnsi="Trebuchet MS"/>
          <w:b/>
          <w:bCs/>
        </w:rPr>
        <w:t xml:space="preserve">Whereas, </w:t>
      </w:r>
      <w:r>
        <w:rPr>
          <w:rFonts w:ascii="Trebuchet MS" w:hAnsi="Trebuchet MS"/>
        </w:rPr>
        <w:t>the Town defines overnight camping as being parked between the hours of 10:00pm and 6:00am.</w:t>
      </w:r>
    </w:p>
    <w:p w14:paraId="7DBB23B7" w14:textId="2A5A6F0D" w:rsidR="00424E26" w:rsidRDefault="00424E26" w:rsidP="00424E26">
      <w:pPr>
        <w:rPr>
          <w:rFonts w:ascii="Trebuchet MS" w:hAnsi="Trebuchet MS"/>
        </w:rPr>
      </w:pPr>
      <w:r>
        <w:rPr>
          <w:rFonts w:ascii="Trebuchet MS" w:hAnsi="Trebuchet MS"/>
          <w:b/>
          <w:bCs/>
        </w:rPr>
        <w:t>Whereas,</w:t>
      </w:r>
      <w:r>
        <w:rPr>
          <w:rFonts w:ascii="Trebuchet MS" w:hAnsi="Trebuchet MS"/>
        </w:rPr>
        <w:t xml:space="preserve"> in order to mitigate the negative impacts of overnight occupancy of parked vehicles the Town Council desires to amend the parking regulations to prohibit camping in or overnight occupancy of vehicles in the public right-of-way and public property,</w:t>
      </w:r>
    </w:p>
    <w:p w14:paraId="06EBEA1A" w14:textId="1523DD60" w:rsidR="00263FA4" w:rsidRPr="00263FA4" w:rsidRDefault="00263FA4" w:rsidP="00424E26">
      <w:pPr>
        <w:rPr>
          <w:rFonts w:ascii="Trebuchet MS" w:hAnsi="Trebuchet MS"/>
        </w:rPr>
      </w:pPr>
      <w:r>
        <w:rPr>
          <w:rFonts w:ascii="Trebuchet MS" w:hAnsi="Trebuchet MS"/>
          <w:b/>
          <w:bCs/>
        </w:rPr>
        <w:t xml:space="preserve">Whereas, </w:t>
      </w:r>
      <w:r>
        <w:rPr>
          <w:rFonts w:ascii="Trebuchet MS" w:hAnsi="Trebuchet MS"/>
        </w:rPr>
        <w:t xml:space="preserve">the Hatch Town Council, as the governing body of Hatch Town, State of Utah, specifically finds that it is in the best interest of the safety and welfare of the citizens of Hatch Town, to make amendments to </w:t>
      </w:r>
      <w:r w:rsidR="006B049A">
        <w:rPr>
          <w:rFonts w:ascii="Trebuchet MS" w:hAnsi="Trebuchet MS"/>
        </w:rPr>
        <w:t>Title 6-1-4</w:t>
      </w:r>
      <w:r>
        <w:rPr>
          <w:rFonts w:ascii="Trebuchet MS" w:hAnsi="Trebuchet MS"/>
        </w:rPr>
        <w:t xml:space="preserve"> of the Hatch Town </w:t>
      </w:r>
      <w:r w:rsidR="006B049A">
        <w:rPr>
          <w:rFonts w:ascii="Trebuchet MS" w:hAnsi="Trebuchet MS"/>
        </w:rPr>
        <w:t>Code.</w:t>
      </w:r>
    </w:p>
    <w:p w14:paraId="2ABC9BD0" w14:textId="2EE5F06A" w:rsidR="00424E26" w:rsidRDefault="00424E26" w:rsidP="00424E26">
      <w:pPr>
        <w:rPr>
          <w:rFonts w:ascii="Trebuchet MS" w:hAnsi="Trebuchet MS"/>
        </w:rPr>
      </w:pPr>
      <w:r>
        <w:rPr>
          <w:rFonts w:ascii="Trebuchet MS" w:hAnsi="Trebuchet MS"/>
          <w:b/>
          <w:bCs/>
        </w:rPr>
        <w:t xml:space="preserve">Now therefore be it ordained </w:t>
      </w:r>
      <w:r>
        <w:rPr>
          <w:rFonts w:ascii="Trebuchet MS" w:hAnsi="Trebuchet MS"/>
        </w:rPr>
        <w:t>by the Town of Hatch Council</w:t>
      </w:r>
      <w:r w:rsidR="00263FA4">
        <w:rPr>
          <w:rFonts w:ascii="Trebuchet MS" w:hAnsi="Trebuchet MS"/>
        </w:rPr>
        <w:t>:</w:t>
      </w:r>
    </w:p>
    <w:p w14:paraId="31510D52" w14:textId="32CDBE8D" w:rsidR="003510C6" w:rsidRDefault="006B049A" w:rsidP="00424E26">
      <w:pPr>
        <w:rPr>
          <w:rFonts w:ascii="Trebuchet MS" w:hAnsi="Trebuchet MS"/>
        </w:rPr>
      </w:pPr>
      <w:r w:rsidRPr="006B049A">
        <w:rPr>
          <w:rFonts w:ascii="Trebuchet MS" w:hAnsi="Trebuchet MS"/>
          <w:b/>
          <w:bCs/>
        </w:rPr>
        <w:t>6-1-4 E</w:t>
      </w:r>
      <w:r w:rsidR="003510C6">
        <w:rPr>
          <w:rFonts w:ascii="Trebuchet MS" w:hAnsi="Trebuchet MS"/>
        </w:rPr>
        <w:t>: Overnight Camping Prohibited on Public Property</w:t>
      </w:r>
    </w:p>
    <w:p w14:paraId="36579AEE" w14:textId="6204939F" w:rsidR="003510C6" w:rsidRDefault="003510C6" w:rsidP="007E52C3">
      <w:pPr>
        <w:ind w:firstLine="720"/>
        <w:rPr>
          <w:rFonts w:ascii="Trebuchet MS" w:hAnsi="Trebuchet MS"/>
        </w:rPr>
      </w:pPr>
      <w:r>
        <w:rPr>
          <w:rFonts w:ascii="Trebuchet MS" w:hAnsi="Trebuchet MS"/>
        </w:rPr>
        <w:t>No person may park, stand, stop, or allow to be parked or operated a motor vehicle upon any roadway or a public right-of-way within the Town, any public parking lot, or any private parking lot</w:t>
      </w:r>
      <w:r w:rsidR="00CE2493">
        <w:rPr>
          <w:rFonts w:ascii="Trebuchet MS" w:hAnsi="Trebuchet MS"/>
        </w:rPr>
        <w:t xml:space="preserve"> without permission of the property owner,</w:t>
      </w:r>
      <w:r>
        <w:rPr>
          <w:rFonts w:ascii="Trebuchet MS" w:hAnsi="Trebuchet MS"/>
        </w:rPr>
        <w:t xml:space="preserve"> accessed by the public for parking, for the principal purpose of:</w:t>
      </w:r>
    </w:p>
    <w:p w14:paraId="5644C740" w14:textId="08C4E404" w:rsidR="003510C6" w:rsidRPr="006B049A" w:rsidRDefault="003510C6" w:rsidP="006B049A">
      <w:pPr>
        <w:pStyle w:val="ListParagraph"/>
        <w:numPr>
          <w:ilvl w:val="0"/>
          <w:numId w:val="1"/>
        </w:numPr>
        <w:rPr>
          <w:rFonts w:ascii="Trebuchet MS" w:hAnsi="Trebuchet MS"/>
        </w:rPr>
      </w:pPr>
      <w:r w:rsidRPr="006B049A">
        <w:rPr>
          <w:rFonts w:ascii="Trebuchet MS" w:hAnsi="Trebuchet MS"/>
        </w:rPr>
        <w:t>Parking, abandoning or storing unlicensed or improperly registered vehicles</w:t>
      </w:r>
    </w:p>
    <w:p w14:paraId="4181FEF8" w14:textId="7E397718" w:rsidR="003510C6" w:rsidRDefault="003510C6" w:rsidP="003510C6">
      <w:pPr>
        <w:pStyle w:val="ListParagraph"/>
        <w:numPr>
          <w:ilvl w:val="0"/>
          <w:numId w:val="1"/>
        </w:numPr>
        <w:rPr>
          <w:rFonts w:ascii="Trebuchet MS" w:hAnsi="Trebuchet MS"/>
        </w:rPr>
      </w:pPr>
      <w:r>
        <w:rPr>
          <w:rFonts w:ascii="Trebuchet MS" w:hAnsi="Trebuchet MS"/>
        </w:rPr>
        <w:t>Camping or overnight occupancy of a vehicle or recreational vehicle, including a towed vehicle such as a trailer.</w:t>
      </w:r>
    </w:p>
    <w:p w14:paraId="20A70826" w14:textId="77777777" w:rsidR="006B049A" w:rsidRPr="006B049A" w:rsidRDefault="005A4FEE" w:rsidP="003510C6">
      <w:pPr>
        <w:pStyle w:val="ListParagraph"/>
        <w:numPr>
          <w:ilvl w:val="0"/>
          <w:numId w:val="1"/>
        </w:numPr>
        <w:rPr>
          <w:rFonts w:ascii="Trebuchet MS" w:hAnsi="Trebuchet MS"/>
        </w:rPr>
      </w:pPr>
      <w:r>
        <w:rPr>
          <w:rFonts w:ascii="Trebuchet MS" w:hAnsi="Trebuchet MS"/>
        </w:rPr>
        <w:t>Vehicles will be towed at the owner’s expense.</w:t>
      </w:r>
      <w:r w:rsidR="003510C6" w:rsidRPr="006B049A">
        <w:rPr>
          <w:rFonts w:ascii="Trebuchet MS" w:hAnsi="Trebuchet MS"/>
          <w:b/>
          <w:bCs/>
        </w:rPr>
        <w:tab/>
      </w:r>
    </w:p>
    <w:p w14:paraId="75369418" w14:textId="2B0958F9" w:rsidR="003510C6" w:rsidRPr="006B049A" w:rsidRDefault="003510C6" w:rsidP="006B049A">
      <w:pPr>
        <w:rPr>
          <w:rFonts w:ascii="Trebuchet MS" w:hAnsi="Trebuchet MS"/>
        </w:rPr>
      </w:pPr>
      <w:r w:rsidRPr="006B049A">
        <w:rPr>
          <w:rFonts w:ascii="Trebuchet MS" w:hAnsi="Trebuchet MS"/>
          <w:b/>
          <w:bCs/>
        </w:rPr>
        <w:t>ADOPTION</w:t>
      </w:r>
    </w:p>
    <w:p w14:paraId="49DC40F9" w14:textId="6E405F0A" w:rsidR="003510C6" w:rsidRPr="003510C6" w:rsidRDefault="003510C6" w:rsidP="003510C6">
      <w:pPr>
        <w:rPr>
          <w:rFonts w:ascii="Trebuchet MS" w:hAnsi="Trebuchet MS"/>
        </w:rPr>
      </w:pPr>
      <w:r w:rsidRPr="003510C6">
        <w:rPr>
          <w:rFonts w:ascii="Trebuchet MS" w:hAnsi="Trebuchet MS"/>
        </w:rPr>
        <w:t>Passed and adopted by the Hatch Town Council, this. ____ day of ________________, 202</w:t>
      </w:r>
      <w:r>
        <w:rPr>
          <w:rFonts w:ascii="Trebuchet MS" w:hAnsi="Trebuchet MS"/>
        </w:rPr>
        <w:t>6</w:t>
      </w:r>
      <w:r w:rsidRPr="003510C6">
        <w:rPr>
          <w:rFonts w:ascii="Trebuchet MS" w:hAnsi="Trebuchet MS"/>
        </w:rPr>
        <w:t>.</w:t>
      </w:r>
    </w:p>
    <w:p w14:paraId="21B56BCC" w14:textId="77777777" w:rsidR="003510C6" w:rsidRPr="003510C6" w:rsidRDefault="003510C6" w:rsidP="003510C6">
      <w:pPr>
        <w:rPr>
          <w:rFonts w:ascii="Trebuchet MS" w:hAnsi="Trebuchet MS"/>
        </w:rPr>
      </w:pPr>
      <w:r w:rsidRPr="003510C6">
        <w:rPr>
          <w:rFonts w:ascii="Trebuchet MS" w:hAnsi="Trebuchet MS"/>
        </w:rPr>
        <w:tab/>
      </w:r>
    </w:p>
    <w:p w14:paraId="324446C2" w14:textId="77777777" w:rsidR="00D06548" w:rsidRDefault="003510C6" w:rsidP="003510C6">
      <w:pPr>
        <w:rPr>
          <w:rFonts w:ascii="Trebuchet MS" w:hAnsi="Trebuchet MS"/>
        </w:rPr>
      </w:pPr>
      <w:r w:rsidRPr="003510C6">
        <w:rPr>
          <w:rFonts w:ascii="Trebuchet MS" w:hAnsi="Trebuchet MS"/>
        </w:rPr>
        <w:t xml:space="preserve"> </w:t>
      </w:r>
    </w:p>
    <w:p w14:paraId="4C28E126" w14:textId="7B84168D" w:rsidR="00D06548" w:rsidRDefault="00D06548" w:rsidP="003510C6">
      <w:pPr>
        <w:rPr>
          <w:rFonts w:ascii="Trebuchet MS" w:hAnsi="Trebuchet MS"/>
        </w:rPr>
      </w:pPr>
      <w:r>
        <w:rPr>
          <w:rFonts w:ascii="Trebuchet MS" w:hAnsi="Trebuchet MS"/>
        </w:rPr>
        <w:lastRenderedPageBreak/>
        <w:t>________________________________</w:t>
      </w:r>
    </w:p>
    <w:p w14:paraId="47F534B2" w14:textId="7D2C5830" w:rsidR="003510C6" w:rsidRPr="003510C6" w:rsidRDefault="003510C6" w:rsidP="003510C6">
      <w:pPr>
        <w:rPr>
          <w:rFonts w:ascii="Trebuchet MS" w:hAnsi="Trebuchet MS"/>
        </w:rPr>
      </w:pPr>
      <w:r w:rsidRPr="003510C6">
        <w:rPr>
          <w:rFonts w:ascii="Trebuchet MS" w:hAnsi="Trebuchet MS"/>
        </w:rPr>
        <w:t>Mayor, Hatch Town</w:t>
      </w:r>
    </w:p>
    <w:p w14:paraId="24F3645C" w14:textId="34746551" w:rsidR="003510C6" w:rsidRPr="003510C6" w:rsidRDefault="003510C6" w:rsidP="003510C6">
      <w:pPr>
        <w:rPr>
          <w:rFonts w:ascii="Trebuchet MS" w:hAnsi="Trebuchet MS"/>
        </w:rPr>
      </w:pPr>
      <w:r w:rsidRPr="003510C6">
        <w:rPr>
          <w:rFonts w:ascii="Trebuchet MS" w:hAnsi="Trebuchet MS"/>
        </w:rPr>
        <w:t xml:space="preserve"> </w:t>
      </w:r>
      <w:r w:rsidR="00D06548">
        <w:rPr>
          <w:rFonts w:ascii="Trebuchet MS" w:hAnsi="Trebuchet MS"/>
        </w:rPr>
        <w:t>Kerry Barney</w:t>
      </w:r>
    </w:p>
    <w:p w14:paraId="6EECAB83" w14:textId="77777777" w:rsidR="00D06548" w:rsidRDefault="00D06548" w:rsidP="003510C6">
      <w:pPr>
        <w:rPr>
          <w:rFonts w:ascii="Trebuchet MS" w:hAnsi="Trebuchet MS"/>
        </w:rPr>
      </w:pPr>
    </w:p>
    <w:p w14:paraId="285DF324" w14:textId="61597F4B" w:rsidR="003510C6" w:rsidRPr="003510C6" w:rsidRDefault="003510C6" w:rsidP="003510C6">
      <w:pPr>
        <w:rPr>
          <w:rFonts w:ascii="Trebuchet MS" w:hAnsi="Trebuchet MS"/>
        </w:rPr>
      </w:pPr>
      <w:r w:rsidRPr="003510C6">
        <w:rPr>
          <w:rFonts w:ascii="Trebuchet MS" w:hAnsi="Trebuchet MS"/>
        </w:rPr>
        <w:t xml:space="preserve"> ATTEST:</w:t>
      </w:r>
    </w:p>
    <w:p w14:paraId="6E8ABF4B" w14:textId="77777777" w:rsidR="00D06548" w:rsidRDefault="00D06548" w:rsidP="003510C6">
      <w:pPr>
        <w:rPr>
          <w:rFonts w:ascii="Trebuchet MS" w:hAnsi="Trebuchet MS"/>
        </w:rPr>
      </w:pPr>
    </w:p>
    <w:p w14:paraId="37457E20" w14:textId="1BC80D32" w:rsidR="003510C6" w:rsidRPr="003510C6" w:rsidRDefault="00D06548" w:rsidP="003510C6">
      <w:pPr>
        <w:rPr>
          <w:rFonts w:ascii="Trebuchet MS" w:hAnsi="Trebuchet MS"/>
        </w:rPr>
      </w:pPr>
      <w:r>
        <w:rPr>
          <w:rFonts w:ascii="Trebuchet MS" w:hAnsi="Trebuchet MS"/>
        </w:rPr>
        <w:t>_________________________________</w:t>
      </w:r>
      <w:r w:rsidR="003510C6" w:rsidRPr="003510C6">
        <w:rPr>
          <w:rFonts w:ascii="Trebuchet MS" w:hAnsi="Trebuchet MS"/>
        </w:rPr>
        <w:tab/>
      </w:r>
    </w:p>
    <w:p w14:paraId="0004677F" w14:textId="77777777" w:rsidR="003510C6" w:rsidRPr="003510C6" w:rsidRDefault="003510C6" w:rsidP="003510C6">
      <w:pPr>
        <w:rPr>
          <w:rFonts w:ascii="Trebuchet MS" w:hAnsi="Trebuchet MS"/>
        </w:rPr>
      </w:pPr>
      <w:r w:rsidRPr="003510C6">
        <w:rPr>
          <w:rFonts w:ascii="Trebuchet MS" w:hAnsi="Trebuchet MS"/>
        </w:rPr>
        <w:t xml:space="preserve"> Hatch Town Clerk</w:t>
      </w:r>
    </w:p>
    <w:p w14:paraId="44032CC2" w14:textId="445545C9" w:rsidR="003510C6" w:rsidRPr="003510C6" w:rsidRDefault="003510C6" w:rsidP="003510C6">
      <w:pPr>
        <w:rPr>
          <w:rFonts w:ascii="Trebuchet MS" w:hAnsi="Trebuchet MS"/>
        </w:rPr>
      </w:pPr>
      <w:r w:rsidRPr="003510C6">
        <w:rPr>
          <w:rFonts w:ascii="Trebuchet MS" w:hAnsi="Trebuchet MS"/>
        </w:rPr>
        <w:t xml:space="preserve"> </w:t>
      </w:r>
      <w:r w:rsidR="0052281C">
        <w:rPr>
          <w:rFonts w:ascii="Trebuchet MS" w:hAnsi="Trebuchet MS"/>
        </w:rPr>
        <w:t>Carly Burrows</w:t>
      </w:r>
    </w:p>
    <w:p w14:paraId="0CF10E2C" w14:textId="77777777" w:rsidR="003510C6" w:rsidRPr="003510C6" w:rsidRDefault="003510C6" w:rsidP="003510C6">
      <w:pPr>
        <w:rPr>
          <w:rFonts w:ascii="Trebuchet MS" w:hAnsi="Trebuchet MS"/>
        </w:rPr>
      </w:pPr>
    </w:p>
    <w:p w14:paraId="5D48A2B6" w14:textId="1A38BC77" w:rsidR="00263FA4" w:rsidRPr="00424E26" w:rsidRDefault="00263FA4" w:rsidP="00424E26">
      <w:pPr>
        <w:rPr>
          <w:rFonts w:ascii="Trebuchet MS" w:hAnsi="Trebuchet MS"/>
        </w:rPr>
      </w:pPr>
    </w:p>
    <w:sectPr w:rsidR="00263FA4" w:rsidRPr="00424E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24658"/>
    <w:multiLevelType w:val="hybridMultilevel"/>
    <w:tmpl w:val="3822BEE0"/>
    <w:lvl w:ilvl="0" w:tplc="4B9C1DD0">
      <w:start w:val="1"/>
      <w:numFmt w:val="decimal"/>
      <w:lvlText w:val="%1."/>
      <w:lvlJc w:val="left"/>
      <w:pPr>
        <w:ind w:left="1800" w:hanging="360"/>
      </w:pPr>
      <w:rPr>
        <w:rFonts w:ascii="Trebuchet MS" w:eastAsiaTheme="minorHAnsi" w:hAnsi="Trebuchet MS"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828548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E26"/>
    <w:rsid w:val="00263FA4"/>
    <w:rsid w:val="002F5062"/>
    <w:rsid w:val="003022D1"/>
    <w:rsid w:val="003510C6"/>
    <w:rsid w:val="00424E26"/>
    <w:rsid w:val="005007EB"/>
    <w:rsid w:val="0052281C"/>
    <w:rsid w:val="005A4FEE"/>
    <w:rsid w:val="00605D19"/>
    <w:rsid w:val="00671E82"/>
    <w:rsid w:val="006B049A"/>
    <w:rsid w:val="007E52C3"/>
    <w:rsid w:val="00817272"/>
    <w:rsid w:val="00982B66"/>
    <w:rsid w:val="0099518C"/>
    <w:rsid w:val="009A18DC"/>
    <w:rsid w:val="00B44778"/>
    <w:rsid w:val="00C123BE"/>
    <w:rsid w:val="00C2750E"/>
    <w:rsid w:val="00CE2493"/>
    <w:rsid w:val="00D06548"/>
    <w:rsid w:val="00D2664D"/>
    <w:rsid w:val="00F33472"/>
    <w:rsid w:val="00FD4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27C23"/>
  <w15:chartTrackingRefBased/>
  <w15:docId w15:val="{CA4E83E2-80E6-497C-89F1-26E7C88E7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4E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4E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4E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4E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4E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4E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4E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4E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4E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4E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4E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4E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4E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4E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4E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4E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4E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4E26"/>
    <w:rPr>
      <w:rFonts w:eastAsiaTheme="majorEastAsia" w:cstheme="majorBidi"/>
      <w:color w:val="272727" w:themeColor="text1" w:themeTint="D8"/>
    </w:rPr>
  </w:style>
  <w:style w:type="paragraph" w:styleId="Title">
    <w:name w:val="Title"/>
    <w:basedOn w:val="Normal"/>
    <w:next w:val="Normal"/>
    <w:link w:val="TitleChar"/>
    <w:uiPriority w:val="10"/>
    <w:qFormat/>
    <w:rsid w:val="00424E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4E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4E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4E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4E26"/>
    <w:pPr>
      <w:spacing w:before="160"/>
      <w:jc w:val="center"/>
    </w:pPr>
    <w:rPr>
      <w:i/>
      <w:iCs/>
      <w:color w:val="404040" w:themeColor="text1" w:themeTint="BF"/>
    </w:rPr>
  </w:style>
  <w:style w:type="character" w:customStyle="1" w:styleId="QuoteChar">
    <w:name w:val="Quote Char"/>
    <w:basedOn w:val="DefaultParagraphFont"/>
    <w:link w:val="Quote"/>
    <w:uiPriority w:val="29"/>
    <w:rsid w:val="00424E26"/>
    <w:rPr>
      <w:i/>
      <w:iCs/>
      <w:color w:val="404040" w:themeColor="text1" w:themeTint="BF"/>
    </w:rPr>
  </w:style>
  <w:style w:type="paragraph" w:styleId="ListParagraph">
    <w:name w:val="List Paragraph"/>
    <w:basedOn w:val="Normal"/>
    <w:uiPriority w:val="34"/>
    <w:qFormat/>
    <w:rsid w:val="00424E26"/>
    <w:pPr>
      <w:ind w:left="720"/>
      <w:contextualSpacing/>
    </w:pPr>
  </w:style>
  <w:style w:type="character" w:styleId="IntenseEmphasis">
    <w:name w:val="Intense Emphasis"/>
    <w:basedOn w:val="DefaultParagraphFont"/>
    <w:uiPriority w:val="21"/>
    <w:qFormat/>
    <w:rsid w:val="00424E26"/>
    <w:rPr>
      <w:i/>
      <w:iCs/>
      <w:color w:val="0F4761" w:themeColor="accent1" w:themeShade="BF"/>
    </w:rPr>
  </w:style>
  <w:style w:type="paragraph" w:styleId="IntenseQuote">
    <w:name w:val="Intense Quote"/>
    <w:basedOn w:val="Normal"/>
    <w:next w:val="Normal"/>
    <w:link w:val="IntenseQuoteChar"/>
    <w:uiPriority w:val="30"/>
    <w:qFormat/>
    <w:rsid w:val="00424E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4E26"/>
    <w:rPr>
      <w:i/>
      <w:iCs/>
      <w:color w:val="0F4761" w:themeColor="accent1" w:themeShade="BF"/>
    </w:rPr>
  </w:style>
  <w:style w:type="character" w:styleId="IntenseReference">
    <w:name w:val="Intense Reference"/>
    <w:basedOn w:val="DefaultParagraphFont"/>
    <w:uiPriority w:val="32"/>
    <w:qFormat/>
    <w:rsid w:val="00424E2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273</Words>
  <Characters>1561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Hatch Town</dc:creator>
  <cp:keywords/>
  <dc:description/>
  <cp:lastModifiedBy>Hatch Town</cp:lastModifiedBy>
  <cp:revision>9</cp:revision>
  <cp:lastPrinted>2026-04-15T23:43:00Z</cp:lastPrinted>
  <dcterms:created xsi:type="dcterms:W3CDTF">2026-03-17T17:56:00Z</dcterms:created>
  <dcterms:modified xsi:type="dcterms:W3CDTF">2026-05-05T20:32:00Z</dcterms:modified>
</cp:coreProperties>
</file>