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F320" w14:textId="77777777" w:rsidR="00627555" w:rsidRDefault="00627555" w:rsidP="00134BA1">
      <w:pPr>
        <w:spacing w:line="241" w:lineRule="exact"/>
        <w:ind w:right="406"/>
        <w:rPr>
          <w:rFonts w:ascii="Times New Roman" w:hAnsi="Times New Roman" w:cs="Times New Roman"/>
          <w:b/>
          <w:bCs/>
        </w:rPr>
      </w:pPr>
      <w:bookmarkStart w:id="0" w:name="_Hlk70424324"/>
    </w:p>
    <w:p w14:paraId="60D73D64" w14:textId="178AFFB7" w:rsidR="00627555" w:rsidRPr="00870FE9" w:rsidRDefault="00B9719B" w:rsidP="00B9719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 xml:space="preserve">Woodland Hills </w:t>
      </w:r>
    </w:p>
    <w:p w14:paraId="49F4B4F8" w14:textId="6DC366E3" w:rsidR="00B9719B" w:rsidRPr="00870FE9" w:rsidRDefault="00B9719B" w:rsidP="00B9719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 xml:space="preserve">City Council </w:t>
      </w:r>
    </w:p>
    <w:p w14:paraId="73114BD4" w14:textId="20103D70" w:rsidR="00870FE9" w:rsidRPr="00870FE9" w:rsidRDefault="00870FE9" w:rsidP="00B9719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 xml:space="preserve">Work Session </w:t>
      </w:r>
    </w:p>
    <w:p w14:paraId="0A12602D" w14:textId="6A73D56B" w:rsidR="00CB5210" w:rsidRPr="00870FE9" w:rsidRDefault="00870FE9" w:rsidP="00870FE9">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April 28</w:t>
      </w:r>
      <w:r w:rsidRPr="00870FE9">
        <w:rPr>
          <w:rFonts w:ascii="Times New Roman" w:hAnsi="Times New Roman" w:cs="Times New Roman"/>
          <w:b/>
          <w:bCs/>
          <w:sz w:val="24"/>
          <w:szCs w:val="24"/>
          <w:vertAlign w:val="superscript"/>
        </w:rPr>
        <w:t>th</w:t>
      </w:r>
      <w:r w:rsidR="001840A4" w:rsidRPr="00870FE9">
        <w:rPr>
          <w:rFonts w:ascii="Times New Roman" w:hAnsi="Times New Roman" w:cs="Times New Roman"/>
          <w:b/>
          <w:bCs/>
          <w:sz w:val="24"/>
          <w:szCs w:val="24"/>
        </w:rPr>
        <w:t>, 2026</w:t>
      </w:r>
    </w:p>
    <w:p w14:paraId="4123083F" w14:textId="77777777" w:rsidR="00870FE9" w:rsidRDefault="00870FE9" w:rsidP="00870FE9">
      <w:pPr>
        <w:spacing w:line="241" w:lineRule="exact"/>
        <w:ind w:right="406"/>
        <w:jc w:val="center"/>
        <w:rPr>
          <w:rFonts w:ascii="Times New Roman" w:hAnsi="Times New Roman" w:cs="Times New Roman"/>
        </w:rPr>
      </w:pPr>
    </w:p>
    <w:p w14:paraId="23F748C9" w14:textId="21E284EE" w:rsidR="0004650D" w:rsidRPr="002C448E" w:rsidRDefault="0004650D" w:rsidP="0004650D">
      <w:pPr>
        <w:pStyle w:val="Heading1"/>
        <w:rPr>
          <w:rFonts w:ascii="Times New Roman" w:hAnsi="Times New Roman" w:cs="Times New Roman"/>
          <w:color w:val="auto"/>
          <w:sz w:val="22"/>
          <w:szCs w:val="22"/>
        </w:rPr>
      </w:pPr>
      <w:r w:rsidRPr="002C448E">
        <w:rPr>
          <w:rFonts w:ascii="Times New Roman" w:hAnsi="Times New Roman" w:cs="Times New Roman"/>
          <w:color w:val="auto"/>
          <w:sz w:val="22"/>
          <w:szCs w:val="22"/>
        </w:rPr>
        <w:t>WORK SESSION</w:t>
      </w:r>
    </w:p>
    <w:p w14:paraId="60B01F82" w14:textId="1AF0714E" w:rsidR="0004650D" w:rsidRPr="002C448E" w:rsidRDefault="0004650D" w:rsidP="0004650D">
      <w:pPr>
        <w:rPr>
          <w:rFonts w:ascii="Times New Roman" w:hAnsi="Times New Roman" w:cs="Times New Roman"/>
        </w:rPr>
      </w:pPr>
      <w:r w:rsidRPr="002C448E">
        <w:rPr>
          <w:rFonts w:ascii="Times New Roman" w:hAnsi="Times New Roman" w:cs="Times New Roman"/>
        </w:rPr>
        <w:t xml:space="preserve">The </w:t>
      </w:r>
      <w:r>
        <w:rPr>
          <w:rFonts w:ascii="Times New Roman" w:hAnsi="Times New Roman" w:cs="Times New Roman"/>
        </w:rPr>
        <w:t>w</w:t>
      </w:r>
      <w:r w:rsidRPr="002C448E">
        <w:rPr>
          <w:rFonts w:ascii="Times New Roman" w:hAnsi="Times New Roman" w:cs="Times New Roman"/>
        </w:rPr>
        <w:t xml:space="preserve">ork </w:t>
      </w:r>
      <w:r>
        <w:rPr>
          <w:rFonts w:ascii="Times New Roman" w:hAnsi="Times New Roman" w:cs="Times New Roman"/>
        </w:rPr>
        <w:t>s</w:t>
      </w:r>
      <w:r w:rsidRPr="002C448E">
        <w:rPr>
          <w:rFonts w:ascii="Times New Roman" w:hAnsi="Times New Roman" w:cs="Times New Roman"/>
        </w:rPr>
        <w:t>ession was called to order by Mayor Ben Hillyard at 6:0</w:t>
      </w:r>
      <w:r w:rsidR="00B12DFE">
        <w:rPr>
          <w:rFonts w:ascii="Times New Roman" w:hAnsi="Times New Roman" w:cs="Times New Roman"/>
        </w:rPr>
        <w:t>3</w:t>
      </w:r>
      <w:r w:rsidRPr="002C448E">
        <w:rPr>
          <w:rFonts w:ascii="Times New Roman" w:hAnsi="Times New Roman" w:cs="Times New Roman"/>
        </w:rPr>
        <w:t xml:space="preserve"> p.m.</w:t>
      </w:r>
    </w:p>
    <w:p w14:paraId="5FB5ABEC" w14:textId="74CDE6C5" w:rsidR="0004650D" w:rsidRDefault="0004650D" w:rsidP="0004650D">
      <w:pPr>
        <w:rPr>
          <w:rFonts w:ascii="Times New Roman" w:hAnsi="Times New Roman" w:cs="Times New Roman"/>
        </w:rPr>
      </w:pPr>
      <w:r w:rsidRPr="004535B9">
        <w:rPr>
          <w:rFonts w:ascii="Times New Roman" w:hAnsi="Times New Roman" w:cs="Times New Roman"/>
          <w:b/>
          <w:bCs/>
        </w:rPr>
        <w:t>Present:</w:t>
      </w:r>
      <w:r w:rsidRPr="002C448E">
        <w:rPr>
          <w:rFonts w:ascii="Times New Roman" w:hAnsi="Times New Roman" w:cs="Times New Roman"/>
        </w:rPr>
        <w:t xml:space="preserve"> Mayor Ben</w:t>
      </w:r>
      <w:r w:rsidR="007E51E7">
        <w:rPr>
          <w:rFonts w:ascii="Times New Roman" w:hAnsi="Times New Roman" w:cs="Times New Roman"/>
        </w:rPr>
        <w:t>jamin</w:t>
      </w:r>
      <w:r w:rsidRPr="002C448E">
        <w:rPr>
          <w:rFonts w:ascii="Times New Roman" w:hAnsi="Times New Roman" w:cs="Times New Roman"/>
        </w:rPr>
        <w:t xml:space="preserve"> Hillyard, Council Member Janet Lunt, Council Member Steve Johns, </w:t>
      </w:r>
      <w:r w:rsidR="00A063F5">
        <w:rPr>
          <w:rFonts w:ascii="Times New Roman" w:hAnsi="Times New Roman" w:cs="Times New Roman"/>
        </w:rPr>
        <w:t>Council Member Malkovich</w:t>
      </w:r>
      <w:r w:rsidR="00043A99">
        <w:rPr>
          <w:rFonts w:ascii="Times New Roman" w:hAnsi="Times New Roman" w:cs="Times New Roman"/>
        </w:rPr>
        <w:t xml:space="preserve">, </w:t>
      </w:r>
      <w:r>
        <w:rPr>
          <w:rFonts w:ascii="Times New Roman" w:hAnsi="Times New Roman" w:cs="Times New Roman"/>
        </w:rPr>
        <w:t xml:space="preserve">and </w:t>
      </w:r>
      <w:r w:rsidRPr="002C448E">
        <w:rPr>
          <w:rFonts w:ascii="Times New Roman" w:hAnsi="Times New Roman" w:cs="Times New Roman"/>
        </w:rPr>
        <w:t xml:space="preserve">Council Member </w:t>
      </w:r>
      <w:r>
        <w:rPr>
          <w:rFonts w:ascii="Times New Roman" w:hAnsi="Times New Roman" w:cs="Times New Roman"/>
        </w:rPr>
        <w:t>Dan Roden.</w:t>
      </w:r>
    </w:p>
    <w:p w14:paraId="1F8881AB" w14:textId="77777777" w:rsidR="0004650D" w:rsidRDefault="0004650D" w:rsidP="0004650D">
      <w:pPr>
        <w:rPr>
          <w:rFonts w:ascii="Times New Roman" w:hAnsi="Times New Roman" w:cs="Times New Roman"/>
        </w:rPr>
      </w:pPr>
      <w:r w:rsidRPr="004535B9">
        <w:rPr>
          <w:rFonts w:ascii="Times New Roman" w:hAnsi="Times New Roman" w:cs="Times New Roman"/>
          <w:b/>
          <w:bCs/>
        </w:rPr>
        <w:t>Staff Present</w:t>
      </w:r>
      <w:r w:rsidRPr="002C448E">
        <w:rPr>
          <w:rFonts w:ascii="Times New Roman" w:hAnsi="Times New Roman" w:cs="Times New Roman"/>
        </w:rPr>
        <w:t>: Community Development Director/Fire Chief Ted Mickelsen, Recorder Jody Stones, Wayne Frandsen, Code Enforcement Officer, and Planning Commission Chair</w:t>
      </w:r>
    </w:p>
    <w:p w14:paraId="6A166829" w14:textId="106049AC" w:rsidR="00ED682B" w:rsidRPr="002C448E" w:rsidRDefault="00ED682B" w:rsidP="0004650D">
      <w:pPr>
        <w:rPr>
          <w:rFonts w:ascii="Times New Roman" w:hAnsi="Times New Roman" w:cs="Times New Roman"/>
        </w:rPr>
      </w:pPr>
      <w:r w:rsidRPr="00ED682B">
        <w:rPr>
          <w:rFonts w:ascii="Times New Roman" w:hAnsi="Times New Roman" w:cs="Times New Roman"/>
          <w:b/>
          <w:bCs/>
        </w:rPr>
        <w:t>Electronically</w:t>
      </w:r>
      <w:r>
        <w:rPr>
          <w:rFonts w:ascii="Times New Roman" w:hAnsi="Times New Roman" w:cs="Times New Roman"/>
        </w:rPr>
        <w:t xml:space="preserve">: Council Member Hutchings participated electronically. </w:t>
      </w:r>
    </w:p>
    <w:bookmarkEnd w:id="0"/>
    <w:p w14:paraId="4369E589" w14:textId="77777777" w:rsidR="003C1E86" w:rsidRDefault="003C1E86" w:rsidP="00912533">
      <w:pPr>
        <w:spacing w:after="0" w:line="240" w:lineRule="auto"/>
        <w:jc w:val="center"/>
        <w:rPr>
          <w:rFonts w:ascii="Times New Roman" w:hAnsi="Times New Roman" w:cs="Times New Roman"/>
          <w:b/>
          <w:bCs/>
        </w:rPr>
      </w:pPr>
    </w:p>
    <w:p w14:paraId="416FF3BE" w14:textId="49037958" w:rsidR="004C48B5" w:rsidRDefault="004C48B5" w:rsidP="00F2777E">
      <w:pPr>
        <w:shd w:val="clear" w:color="auto" w:fill="FFFFFF"/>
        <w:spacing w:after="159" w:line="330" w:lineRule="atLeast"/>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Work Session </w:t>
      </w:r>
    </w:p>
    <w:p w14:paraId="59DBCEBE" w14:textId="59D03022" w:rsidR="00C86537" w:rsidRDefault="00CB0DB7" w:rsidP="008563E0">
      <w:pPr>
        <w:numPr>
          <w:ilvl w:val="0"/>
          <w:numId w:val="28"/>
        </w:numPr>
        <w:spacing w:after="0" w:line="240" w:lineRule="auto"/>
        <w:ind w:right="115"/>
        <w:rPr>
          <w:rFonts w:ascii="Times New Roman" w:hAnsi="Times New Roman" w:cs="Times New Roman"/>
        </w:rPr>
      </w:pPr>
      <w:r w:rsidRPr="00A05ED8">
        <w:rPr>
          <w:rFonts w:ascii="Times New Roman" w:hAnsi="Times New Roman" w:cs="Times New Roman"/>
          <w:b/>
          <w:bCs/>
        </w:rPr>
        <w:t>Consideration of a Petition from Northern Slope LLC (Summit Creek) for the annexation of a 5.36-acre portion of land associated with Parcel 30:077:0226 and the acceptance of a change in zoning for said parcel of land</w:t>
      </w:r>
      <w:r>
        <w:rPr>
          <w:rFonts w:ascii="Times New Roman" w:hAnsi="Times New Roman" w:cs="Times New Roman"/>
        </w:rPr>
        <w:t xml:space="preserve">. </w:t>
      </w:r>
    </w:p>
    <w:p w14:paraId="1A18095D" w14:textId="77777777" w:rsidR="007E51E7" w:rsidRDefault="007E51E7" w:rsidP="005B6DBB">
      <w:pPr>
        <w:ind w:left="720"/>
        <w:rPr>
          <w:rFonts w:ascii="Times New Roman" w:hAnsi="Times New Roman" w:cs="Times New Roman"/>
        </w:rPr>
      </w:pPr>
    </w:p>
    <w:p w14:paraId="1D354B53" w14:textId="44C6CFA0" w:rsidR="00021E60" w:rsidRPr="005B6DBB" w:rsidRDefault="001C0D75" w:rsidP="005B6DBB">
      <w:pPr>
        <w:ind w:left="720"/>
        <w:rPr>
          <w:rFonts w:ascii="Times New Roman" w:hAnsi="Times New Roman" w:cs="Times New Roman"/>
        </w:rPr>
      </w:pPr>
      <w:r w:rsidRPr="005B6DBB">
        <w:rPr>
          <w:rFonts w:ascii="Times New Roman" w:hAnsi="Times New Roman" w:cs="Times New Roman"/>
        </w:rPr>
        <w:t xml:space="preserve">Mayor Hillyard noted the first item of discussion was the </w:t>
      </w:r>
      <w:r w:rsidR="00021E60" w:rsidRPr="005B6DBB">
        <w:rPr>
          <w:rFonts w:ascii="Times New Roman" w:hAnsi="Times New Roman" w:cs="Times New Roman"/>
        </w:rPr>
        <w:t xml:space="preserve">consideration of a petition submitted by Summit Creek Development, represented by developer Bucky Gay, regarding approximately 5.36 acres associated with Parcel No. 30:077:0226 currently located within the municipal boundaries of </w:t>
      </w:r>
      <w:r w:rsidR="00021E60" w:rsidRPr="005B6DBB">
        <w:rPr>
          <w:rStyle w:val="whitespace-normal"/>
          <w:rFonts w:ascii="Times New Roman" w:hAnsi="Times New Roman" w:cs="Times New Roman"/>
        </w:rPr>
        <w:t>Elk Ridge</w:t>
      </w:r>
      <w:r w:rsidR="00021E60" w:rsidRPr="005B6DBB">
        <w:rPr>
          <w:rFonts w:ascii="Times New Roman" w:hAnsi="Times New Roman" w:cs="Times New Roman"/>
        </w:rPr>
        <w:t xml:space="preserve">. Mayor Hillyard explained that </w:t>
      </w:r>
      <w:proofErr w:type="gramStart"/>
      <w:r w:rsidR="00021E60" w:rsidRPr="005B6DBB">
        <w:rPr>
          <w:rFonts w:ascii="Times New Roman" w:hAnsi="Times New Roman" w:cs="Times New Roman"/>
        </w:rPr>
        <w:t>in order for</w:t>
      </w:r>
      <w:proofErr w:type="gramEnd"/>
      <w:r w:rsidR="00021E60" w:rsidRPr="005B6DBB">
        <w:rPr>
          <w:rFonts w:ascii="Times New Roman" w:hAnsi="Times New Roman" w:cs="Times New Roman"/>
        </w:rPr>
        <w:t xml:space="preserve"> the property to be incorporated into the Summit Creek Development project within Woodland Hills, the property would require either annexation into Woodland Hills City or a municipal boundary adjustment between the two cities. The </w:t>
      </w:r>
      <w:r w:rsidRPr="005B6DBB">
        <w:rPr>
          <w:rFonts w:ascii="Times New Roman" w:hAnsi="Times New Roman" w:cs="Times New Roman"/>
        </w:rPr>
        <w:t>m</w:t>
      </w:r>
      <w:r w:rsidR="00021E60" w:rsidRPr="005B6DBB">
        <w:rPr>
          <w:rFonts w:ascii="Times New Roman" w:hAnsi="Times New Roman" w:cs="Times New Roman"/>
        </w:rPr>
        <w:t xml:space="preserve">ayor further explained that the request also included consideration of a zoning designation consistent with the surrounding area, with the zoning matter ultimately to be referred to the Planning Commission for further review and recommendation. </w:t>
      </w:r>
    </w:p>
    <w:p w14:paraId="209766D4" w14:textId="77777777" w:rsidR="00021E60" w:rsidRPr="005B6DBB" w:rsidRDefault="00021E60" w:rsidP="005B6DBB">
      <w:pPr>
        <w:ind w:left="720"/>
        <w:rPr>
          <w:rFonts w:ascii="Times New Roman" w:hAnsi="Times New Roman" w:cs="Times New Roman"/>
        </w:rPr>
      </w:pPr>
      <w:r w:rsidRPr="005B6DBB">
        <w:rPr>
          <w:rFonts w:ascii="Times New Roman" w:hAnsi="Times New Roman" w:cs="Times New Roman"/>
        </w:rPr>
        <w:t xml:space="preserve">Mr. Gay presented a map identifying the subject property and explained that Summit Creek Development had previously received approval of its master plan in 2023. He stated that the annexation or boundary adjustment request had been contemplated as part of the final phase of the Summit Creek Development and noted that the company had been coordinating with Elk Ridge City for more than two years regarding the proposal. Mr. Gay indicated that Elk Ridge City had substantially completed its review process and, to his understanding, was supportive of allowing the property to move into Woodland Hills City, contingent upon acceptance and approval by Woodland Hills. He explained that the annexed property would ultimately be incorporated into approximately three residential lots as part of a future final plat application. </w:t>
      </w:r>
    </w:p>
    <w:p w14:paraId="5D3CC5EC" w14:textId="77777777" w:rsidR="00F46273" w:rsidRDefault="00021E60" w:rsidP="005B6DBB">
      <w:pPr>
        <w:ind w:left="720"/>
        <w:rPr>
          <w:rFonts w:ascii="Times New Roman" w:hAnsi="Times New Roman" w:cs="Times New Roman"/>
        </w:rPr>
      </w:pPr>
      <w:r w:rsidRPr="005B6DBB">
        <w:rPr>
          <w:rFonts w:ascii="Times New Roman" w:hAnsi="Times New Roman" w:cs="Times New Roman"/>
        </w:rPr>
        <w:t xml:space="preserve">Mr. Gay further explained that development of the property would be significantly more practical and efficient as part of Woodland Hills due to the challenges associated with extending infrastructure and providing services from Elk Ridge. He noted that one of the primary concerns raised during discussions with Elk Ridge City involved historical flooding and runoff issues affecting Loafer Canyon Road during periods of heavy storms and runoff events. To address </w:t>
      </w:r>
      <w:proofErr w:type="gramStart"/>
      <w:r w:rsidRPr="005B6DBB">
        <w:rPr>
          <w:rFonts w:ascii="Times New Roman" w:hAnsi="Times New Roman" w:cs="Times New Roman"/>
        </w:rPr>
        <w:lastRenderedPageBreak/>
        <w:t>those concerns, Summit</w:t>
      </w:r>
      <w:proofErr w:type="gramEnd"/>
      <w:r w:rsidRPr="005B6DBB">
        <w:rPr>
          <w:rFonts w:ascii="Times New Roman" w:hAnsi="Times New Roman" w:cs="Times New Roman"/>
        </w:rPr>
        <w:t xml:space="preserve"> Creek Development agreed to complete substantial improvements to an existing retention pond located on the lower portion of the property. Mr. Gay stated that the retention improvements had been completed and accepted following an extended review and coordination process with Elk Ridge City officials. He further stated that, regardless of the final </w:t>
      </w:r>
    </w:p>
    <w:p w14:paraId="347F1878" w14:textId="77777777" w:rsidR="00F46273" w:rsidRDefault="00F46273" w:rsidP="005B6DBB">
      <w:pPr>
        <w:ind w:left="720"/>
        <w:rPr>
          <w:rFonts w:ascii="Times New Roman" w:hAnsi="Times New Roman" w:cs="Times New Roman"/>
        </w:rPr>
      </w:pPr>
    </w:p>
    <w:p w14:paraId="6B5084EA" w14:textId="36245D93" w:rsidR="00021E60" w:rsidRPr="005B6DBB" w:rsidRDefault="00021E60" w:rsidP="005B6DBB">
      <w:pPr>
        <w:ind w:left="720"/>
        <w:rPr>
          <w:rFonts w:ascii="Times New Roman" w:hAnsi="Times New Roman" w:cs="Times New Roman"/>
        </w:rPr>
      </w:pPr>
      <w:r w:rsidRPr="005B6DBB">
        <w:rPr>
          <w:rFonts w:ascii="Times New Roman" w:hAnsi="Times New Roman" w:cs="Times New Roman"/>
        </w:rPr>
        <w:t xml:space="preserve">outcome of the annexation request, the developer believed the drainage improvements were the responsible course of action to help mitigate runoff impacts in the area. </w:t>
      </w:r>
    </w:p>
    <w:p w14:paraId="0B08042A" w14:textId="6EA7E16F" w:rsidR="00021E60" w:rsidRPr="005B6DBB" w:rsidRDefault="00021E60" w:rsidP="005B6DBB">
      <w:pPr>
        <w:ind w:left="720"/>
        <w:rPr>
          <w:rFonts w:ascii="Times New Roman" w:hAnsi="Times New Roman" w:cs="Times New Roman"/>
        </w:rPr>
      </w:pPr>
      <w:r w:rsidRPr="005B6DBB">
        <w:rPr>
          <w:rFonts w:ascii="Times New Roman" w:hAnsi="Times New Roman" w:cs="Times New Roman"/>
        </w:rPr>
        <w:t xml:space="preserve">Discussion continued regarding the future development potential of the annexed property, including anticipated lot sizes and engineering considerations associated with hillside construction. Mr. Gay explained that the proposed lots would each be slightly larger than one acre and would comply with the R1-19 zoning designation consistent with the surrounding development pattern. He clarified that the proposed building envelopes identified for future homes would be located entirely on natural soil rather than engineered fill, distinguishing the proposal from other hillside developments that had experienced slope stability issues. Mr. Gay stated that the development team had carefully evaluated the steep terrain and intended to ensure that all future homes would be constructed in stable and buildable locations along the upper ridge area. </w:t>
      </w:r>
    </w:p>
    <w:p w14:paraId="4D947C2D" w14:textId="77777777" w:rsidR="00021E60" w:rsidRPr="005B6DBB" w:rsidRDefault="00021E60" w:rsidP="005B6DBB">
      <w:pPr>
        <w:ind w:left="720"/>
        <w:rPr>
          <w:rFonts w:ascii="Times New Roman" w:hAnsi="Times New Roman" w:cs="Times New Roman"/>
        </w:rPr>
      </w:pPr>
      <w:r w:rsidRPr="005B6DBB">
        <w:rPr>
          <w:rFonts w:ascii="Times New Roman" w:hAnsi="Times New Roman" w:cs="Times New Roman"/>
        </w:rPr>
        <w:t xml:space="preserve">Council Member Roden asked additional questions regarding the engineering complexities and slope stability considerations associated with development along the ridge line. Mr. Gay reiterated that the proposed building areas would be confined to naturally stable portions of the property and stated that the developer shared the Council’s concerns regarding safe hillside construction practices. </w:t>
      </w:r>
    </w:p>
    <w:p w14:paraId="546C97AC" w14:textId="77777777" w:rsidR="00021E60" w:rsidRPr="005B6DBB" w:rsidRDefault="00021E60" w:rsidP="005B6DBB">
      <w:pPr>
        <w:ind w:left="720"/>
        <w:rPr>
          <w:rFonts w:ascii="Times New Roman" w:hAnsi="Times New Roman" w:cs="Times New Roman"/>
        </w:rPr>
      </w:pPr>
      <w:r w:rsidRPr="005B6DBB">
        <w:rPr>
          <w:rFonts w:ascii="Times New Roman" w:hAnsi="Times New Roman" w:cs="Times New Roman"/>
        </w:rPr>
        <w:t xml:space="preserve">Mayor Hillyard confirmed that Woodland Hills City had communicated with Elk Ridge City regarding the proposal and stated that Elk Ridge officials appeared supportive of the annexation or boundary adjustment request. </w:t>
      </w:r>
    </w:p>
    <w:p w14:paraId="65038CB4" w14:textId="405F3EEC" w:rsidR="00021E60" w:rsidRDefault="00021E60" w:rsidP="005B6DBB">
      <w:pPr>
        <w:ind w:left="720"/>
        <w:rPr>
          <w:rFonts w:ascii="Times New Roman" w:hAnsi="Times New Roman" w:cs="Times New Roman"/>
        </w:rPr>
      </w:pPr>
      <w:r w:rsidRPr="005B6DBB">
        <w:rPr>
          <w:rFonts w:ascii="Times New Roman" w:hAnsi="Times New Roman" w:cs="Times New Roman"/>
        </w:rPr>
        <w:t xml:space="preserve">Council Member Malkovich </w:t>
      </w:r>
      <w:r w:rsidR="001C0D75" w:rsidRPr="005B6DBB">
        <w:rPr>
          <w:rFonts w:ascii="Times New Roman" w:hAnsi="Times New Roman" w:cs="Times New Roman"/>
        </w:rPr>
        <w:t xml:space="preserve">asked for </w:t>
      </w:r>
      <w:r w:rsidR="005B6DBB">
        <w:rPr>
          <w:rFonts w:ascii="Times New Roman" w:hAnsi="Times New Roman" w:cs="Times New Roman"/>
        </w:rPr>
        <w:t>clarification</w:t>
      </w:r>
      <w:r w:rsidRPr="005B6DBB">
        <w:rPr>
          <w:rFonts w:ascii="Times New Roman" w:hAnsi="Times New Roman" w:cs="Times New Roman"/>
        </w:rPr>
        <w:t xml:space="preserve"> that the discussion before the </w:t>
      </w:r>
      <w:r w:rsidR="009C60D6">
        <w:rPr>
          <w:rFonts w:ascii="Times New Roman" w:hAnsi="Times New Roman" w:cs="Times New Roman"/>
        </w:rPr>
        <w:t>c</w:t>
      </w:r>
      <w:r w:rsidRPr="005B6DBB">
        <w:rPr>
          <w:rFonts w:ascii="Times New Roman" w:hAnsi="Times New Roman" w:cs="Times New Roman"/>
        </w:rPr>
        <w:t xml:space="preserve">ouncil related specifically to the annexation and boundary considerations and not final approval of site plans, roadway alignments, or detailed construction plans. Council Member Malkovich also inquired whether the steep hillside terrain and surrounding scrub oak vegetation created any wildfire or public safety concerns. Mr. Gay responded that the development would comply with </w:t>
      </w:r>
      <w:r w:rsidR="00B25AD7">
        <w:rPr>
          <w:rFonts w:ascii="Times New Roman" w:hAnsi="Times New Roman" w:cs="Times New Roman"/>
        </w:rPr>
        <w:t>wildland urban interface requirements</w:t>
      </w:r>
      <w:r w:rsidRPr="005B6DBB">
        <w:rPr>
          <w:rFonts w:ascii="Times New Roman" w:hAnsi="Times New Roman" w:cs="Times New Roman"/>
        </w:rPr>
        <w:t xml:space="preserve">. No additional concerns were raised by the </w:t>
      </w:r>
      <w:r w:rsidR="00F35188">
        <w:rPr>
          <w:rFonts w:ascii="Times New Roman" w:hAnsi="Times New Roman" w:cs="Times New Roman"/>
        </w:rPr>
        <w:t>c</w:t>
      </w:r>
      <w:r w:rsidRPr="005B6DBB">
        <w:rPr>
          <w:rFonts w:ascii="Times New Roman" w:hAnsi="Times New Roman" w:cs="Times New Roman"/>
        </w:rPr>
        <w:t>ouncil or staff regarding the proposal</w:t>
      </w:r>
      <w:r w:rsidR="00F35188">
        <w:rPr>
          <w:rFonts w:ascii="Times New Roman" w:hAnsi="Times New Roman" w:cs="Times New Roman"/>
        </w:rPr>
        <w:t xml:space="preserve">. </w:t>
      </w:r>
    </w:p>
    <w:p w14:paraId="23547407" w14:textId="3DF2F81F" w:rsidR="00F35188" w:rsidRDefault="00F35188" w:rsidP="005B6DBB">
      <w:pPr>
        <w:ind w:left="720"/>
        <w:rPr>
          <w:rFonts w:ascii="Times New Roman" w:hAnsi="Times New Roman" w:cs="Times New Roman"/>
        </w:rPr>
      </w:pPr>
      <w:r>
        <w:rPr>
          <w:rFonts w:ascii="Times New Roman" w:hAnsi="Times New Roman" w:cs="Times New Roman"/>
        </w:rPr>
        <w:t xml:space="preserve">Mayor Hillyard then amended the order of the agenda to accommodate Mark Anderson with Zions Public Finance. </w:t>
      </w:r>
    </w:p>
    <w:p w14:paraId="1439E81B" w14:textId="39CFA1B2" w:rsidR="00F35188" w:rsidRDefault="00F70ABC" w:rsidP="00F70ABC">
      <w:pPr>
        <w:rPr>
          <w:rFonts w:ascii="Times New Roman" w:hAnsi="Times New Roman" w:cs="Times New Roman"/>
        </w:rPr>
      </w:pPr>
      <w:r>
        <w:rPr>
          <w:rFonts w:ascii="Times New Roman" w:hAnsi="Times New Roman" w:cs="Times New Roman"/>
        </w:rPr>
        <w:t xml:space="preserve">  </w:t>
      </w:r>
    </w:p>
    <w:p w14:paraId="046E20EE" w14:textId="77777777" w:rsidR="00F70ABC" w:rsidRDefault="00F70ABC" w:rsidP="00F70ABC">
      <w:pPr>
        <w:pStyle w:val="ListParagraph"/>
        <w:numPr>
          <w:ilvl w:val="0"/>
          <w:numId w:val="35"/>
        </w:numPr>
        <w:spacing w:after="0" w:line="240" w:lineRule="auto"/>
        <w:rPr>
          <w:rFonts w:ascii="Times New Roman" w:eastAsia="Times New Roman" w:hAnsi="Times New Roman" w:cs="Times New Roman"/>
          <w:b/>
          <w:bCs/>
        </w:rPr>
      </w:pPr>
      <w:r w:rsidRPr="00141EA0">
        <w:rPr>
          <w:rFonts w:ascii="Times New Roman" w:eastAsia="Times New Roman" w:hAnsi="Times New Roman" w:cs="Times New Roman"/>
          <w:b/>
          <w:bCs/>
        </w:rPr>
        <w:t>Consideration for adoption of a resolution authorizing the issuance and sale of not more than $1,400,000 aggregate principal amount of Sales and Franchise Tax Revenue Bonds, and related matters</w:t>
      </w:r>
    </w:p>
    <w:p w14:paraId="228A45D0" w14:textId="3095C7E3" w:rsidR="00F70ABC" w:rsidRDefault="00F70ABC" w:rsidP="00F70ABC">
      <w:pPr>
        <w:pStyle w:val="ListParagraph"/>
        <w:rPr>
          <w:rFonts w:ascii="Times New Roman" w:hAnsi="Times New Roman" w:cs="Times New Roman"/>
        </w:rPr>
      </w:pPr>
    </w:p>
    <w:p w14:paraId="080EA501" w14:textId="77777777" w:rsidR="004642B6" w:rsidRDefault="004642B6">
      <w:pPr>
        <w:pStyle w:val="ListParagraph"/>
      </w:pPr>
      <w:r>
        <w:rPr>
          <w:rFonts w:ascii="Times New Roman" w:hAnsi="Times New Roman" w:cs="Times New Roman"/>
        </w:rPr>
        <w:t xml:space="preserve">Mayor Hillyard stated that the proposed bonding had been discussed during preparation of the Fiscal Year 2026 budget and had originally been included in the </w:t>
      </w:r>
      <w:proofErr w:type="gramStart"/>
      <w:r>
        <w:rPr>
          <w:rFonts w:ascii="Times New Roman" w:hAnsi="Times New Roman" w:cs="Times New Roman"/>
        </w:rPr>
        <w:t>budget, but</w:t>
      </w:r>
      <w:proofErr w:type="gramEnd"/>
      <w:r>
        <w:rPr>
          <w:rFonts w:ascii="Times New Roman" w:hAnsi="Times New Roman" w:cs="Times New Roman"/>
        </w:rPr>
        <w:t xml:space="preserve"> was removed with the March budget amendment due to the project timeline. He then invited Mark Anderson of Zions Public Finance to present additional information regarding the proposed bond issuance and financing process.</w:t>
      </w:r>
    </w:p>
    <w:p w14:paraId="251B381C" w14:textId="77777777" w:rsidR="00805BA3" w:rsidRPr="00D21599" w:rsidRDefault="00805BA3" w:rsidP="00D21599">
      <w:pPr>
        <w:pStyle w:val="ListParagraph"/>
        <w:rPr>
          <w:rFonts w:ascii="Times New Roman" w:hAnsi="Times New Roman" w:cs="Times New Roman"/>
        </w:rPr>
      </w:pPr>
    </w:p>
    <w:p w14:paraId="2829D486" w14:textId="1BD661B8" w:rsidR="00304AF4" w:rsidRDefault="00304AF4">
      <w:pPr>
        <w:pStyle w:val="ListParagraph"/>
      </w:pPr>
      <w:r>
        <w:rPr>
          <w:rFonts w:ascii="Times New Roman" w:hAnsi="Times New Roman" w:cs="Times New Roman"/>
        </w:rPr>
        <w:lastRenderedPageBreak/>
        <w:t xml:space="preserve">Mr. Anderson explained that the resolution before the </w:t>
      </w:r>
      <w:r w:rsidR="005B7CEA">
        <w:rPr>
          <w:rFonts w:ascii="Times New Roman" w:hAnsi="Times New Roman" w:cs="Times New Roman"/>
        </w:rPr>
        <w:t>c</w:t>
      </w:r>
      <w:r>
        <w:rPr>
          <w:rFonts w:ascii="Times New Roman" w:hAnsi="Times New Roman" w:cs="Times New Roman"/>
        </w:rPr>
        <w:t xml:space="preserve">ouncil was a parameters resolution and the initial legal step required under Utah law to begin the bond issuance process. He stated that the proposed resolution identified the road maintenance project as the purpose of the bond and established borrowing parameters, including a maximum principal amount of $1.4 million, a maximum repayment term of ten years, and a maximum interest rate of six percent. Mr. Anderson stated that, based on current market conditions, he </w:t>
      </w:r>
      <w:r w:rsidR="005B7CEA">
        <w:rPr>
          <w:rFonts w:ascii="Times New Roman" w:hAnsi="Times New Roman" w:cs="Times New Roman"/>
        </w:rPr>
        <w:t>anticipated that</w:t>
      </w:r>
      <w:r>
        <w:rPr>
          <w:rFonts w:ascii="Times New Roman" w:hAnsi="Times New Roman" w:cs="Times New Roman"/>
        </w:rPr>
        <w:t xml:space="preserve"> actual interest rates would likely fall in the high three percent to low four percent range. He further explained that the relatively small size of the bond issuance could limit the number of interested purchasers, but he remained optimistic that competitive bids would be obtained.</w:t>
      </w:r>
    </w:p>
    <w:p w14:paraId="76C6E669" w14:textId="77777777" w:rsidR="00805BA3" w:rsidRPr="00D21599" w:rsidRDefault="00805BA3" w:rsidP="00D21599">
      <w:pPr>
        <w:pStyle w:val="ListParagraph"/>
        <w:rPr>
          <w:rFonts w:ascii="Times New Roman" w:hAnsi="Times New Roman" w:cs="Times New Roman"/>
        </w:rPr>
      </w:pPr>
    </w:p>
    <w:p w14:paraId="39802ED7" w14:textId="4434C8F7" w:rsidR="007E51E7" w:rsidRDefault="00304AF4">
      <w:pPr>
        <w:pStyle w:val="ListParagraph"/>
        <w:rPr>
          <w:rFonts w:ascii="Times New Roman" w:hAnsi="Times New Roman" w:cs="Times New Roman"/>
        </w:rPr>
      </w:pPr>
      <w:r>
        <w:rPr>
          <w:rFonts w:ascii="Times New Roman" w:hAnsi="Times New Roman" w:cs="Times New Roman"/>
        </w:rPr>
        <w:t xml:space="preserve">Mr. Anderson further explained that the proposed resolution designated the Mayor, Mayor Pro Tem, and City Recorder as the authorized officers permitted to act on behalf of the </w:t>
      </w:r>
      <w:r w:rsidR="005B7CEA">
        <w:rPr>
          <w:rFonts w:ascii="Times New Roman" w:hAnsi="Times New Roman" w:cs="Times New Roman"/>
        </w:rPr>
        <w:t>city</w:t>
      </w:r>
      <w:r>
        <w:rPr>
          <w:rFonts w:ascii="Times New Roman" w:hAnsi="Times New Roman" w:cs="Times New Roman"/>
        </w:rPr>
        <w:t xml:space="preserve"> regarding </w:t>
      </w:r>
    </w:p>
    <w:p w14:paraId="5D153739" w14:textId="0591D1FD" w:rsidR="00304AF4" w:rsidRDefault="00304AF4">
      <w:pPr>
        <w:pStyle w:val="ListParagraph"/>
        <w:rPr>
          <w:rFonts w:ascii="Times New Roman" w:hAnsi="Times New Roman" w:cs="Times New Roman"/>
        </w:rPr>
      </w:pPr>
      <w:r>
        <w:rPr>
          <w:rFonts w:ascii="Times New Roman" w:hAnsi="Times New Roman" w:cs="Times New Roman"/>
        </w:rPr>
        <w:t>acceptance of the final bond bid. He outlined the anticipated process, including scheduling a public hearing for May 26, preparing bid packages for financial institutions, receiving bids near the beginning of July, and closing the bonds on July 15, at which time bond proceeds would be delivered to the City.</w:t>
      </w:r>
    </w:p>
    <w:p w14:paraId="32D87B19" w14:textId="77777777" w:rsidR="005B7CEA" w:rsidRDefault="005B7CEA">
      <w:pPr>
        <w:pStyle w:val="ListParagraph"/>
      </w:pPr>
    </w:p>
    <w:p w14:paraId="3E10B018" w14:textId="1489F8AF" w:rsidR="00304AF4" w:rsidRDefault="00304AF4">
      <w:pPr>
        <w:pStyle w:val="ListParagraph"/>
        <w:rPr>
          <w:rFonts w:ascii="Times New Roman" w:hAnsi="Times New Roman" w:cs="Times New Roman"/>
        </w:rPr>
      </w:pPr>
      <w:r>
        <w:rPr>
          <w:rFonts w:ascii="Times New Roman" w:hAnsi="Times New Roman" w:cs="Times New Roman"/>
        </w:rPr>
        <w:t xml:space="preserve">Council Member Roden asked about current market interest rates and possible variability in financing terms. Mr. Anderson explained that rates </w:t>
      </w:r>
      <w:r w:rsidR="005B7CEA">
        <w:rPr>
          <w:rFonts w:ascii="Times New Roman" w:hAnsi="Times New Roman" w:cs="Times New Roman"/>
        </w:rPr>
        <w:t>have</w:t>
      </w:r>
      <w:r>
        <w:rPr>
          <w:rFonts w:ascii="Times New Roman" w:hAnsi="Times New Roman" w:cs="Times New Roman"/>
        </w:rPr>
        <w:t xml:space="preserve"> experienced volatility in recent months due to international market instability and uncertainty surrounding global oil markets. He stated that some lenders might submit fixed-rate proposals while others might provide serialized interest structures with varying rates over the life of the bond. Mr. Anderson reiterated that he did not anticipate the </w:t>
      </w:r>
      <w:r w:rsidR="005B7CEA">
        <w:rPr>
          <w:rFonts w:ascii="Times New Roman" w:hAnsi="Times New Roman" w:cs="Times New Roman"/>
        </w:rPr>
        <w:t>c</w:t>
      </w:r>
      <w:r>
        <w:rPr>
          <w:rFonts w:ascii="Times New Roman" w:hAnsi="Times New Roman" w:cs="Times New Roman"/>
        </w:rPr>
        <w:t xml:space="preserve">ity’s true interest </w:t>
      </w:r>
      <w:proofErr w:type="gramStart"/>
      <w:r>
        <w:rPr>
          <w:rFonts w:ascii="Times New Roman" w:hAnsi="Times New Roman" w:cs="Times New Roman"/>
        </w:rPr>
        <w:t>cost</w:t>
      </w:r>
      <w:proofErr w:type="gramEnd"/>
      <w:r>
        <w:rPr>
          <w:rFonts w:ascii="Times New Roman" w:hAnsi="Times New Roman" w:cs="Times New Roman"/>
        </w:rPr>
        <w:t xml:space="preserve"> approaching the six percent maximum established in the resolution.</w:t>
      </w:r>
    </w:p>
    <w:p w14:paraId="6A0A3F3E" w14:textId="77777777" w:rsidR="005B7CEA" w:rsidRDefault="005B7CEA">
      <w:pPr>
        <w:pStyle w:val="ListParagraph"/>
      </w:pPr>
    </w:p>
    <w:p w14:paraId="0A26B379" w14:textId="453C84D7" w:rsidR="00304AF4" w:rsidRDefault="00304AF4">
      <w:pPr>
        <w:pStyle w:val="ListParagraph"/>
        <w:rPr>
          <w:rFonts w:ascii="Times New Roman" w:hAnsi="Times New Roman" w:cs="Times New Roman"/>
        </w:rPr>
      </w:pPr>
      <w:r>
        <w:rPr>
          <w:rFonts w:ascii="Times New Roman" w:hAnsi="Times New Roman" w:cs="Times New Roman"/>
        </w:rPr>
        <w:t xml:space="preserve">Council Member Johns asked whether the proposed road bond would negatively impact the </w:t>
      </w:r>
      <w:r w:rsidR="005B7CEA">
        <w:rPr>
          <w:rFonts w:ascii="Times New Roman" w:hAnsi="Times New Roman" w:cs="Times New Roman"/>
        </w:rPr>
        <w:t>c</w:t>
      </w:r>
      <w:r>
        <w:rPr>
          <w:rFonts w:ascii="Times New Roman" w:hAnsi="Times New Roman" w:cs="Times New Roman"/>
        </w:rPr>
        <w:t>ity’s ability to pursue future water infrastructure financing. Mr. Anderson explained that the proposed bond would be secured through sales and franchise tax revenues associated with the General Fund, while water infrastructure financing would instead rely on enterprise fund revenues generated by the City’s water system. Mayor Hillyard reiterated that the two funding sources were separate and clarified that future waterline improvements would be funded independently through the water enterprise fund rather than through the revenue source pledged for the road bond.</w:t>
      </w:r>
    </w:p>
    <w:p w14:paraId="326C96CF" w14:textId="77777777" w:rsidR="005B7CEA" w:rsidRDefault="005B7CEA">
      <w:pPr>
        <w:pStyle w:val="ListParagraph"/>
      </w:pPr>
    </w:p>
    <w:p w14:paraId="6E02C29F" w14:textId="77777777" w:rsidR="005B7CEA" w:rsidRDefault="00304AF4">
      <w:pPr>
        <w:pStyle w:val="ListParagraph"/>
        <w:rPr>
          <w:rFonts w:ascii="Times New Roman" w:hAnsi="Times New Roman" w:cs="Times New Roman"/>
        </w:rPr>
      </w:pPr>
      <w:r>
        <w:rPr>
          <w:rFonts w:ascii="Times New Roman" w:hAnsi="Times New Roman" w:cs="Times New Roman"/>
        </w:rPr>
        <w:t xml:space="preserve">Council Member Malkovich expressed appreciation for the financing timeline and calendar </w:t>
      </w:r>
      <w:r w:rsidR="005B7CEA">
        <w:rPr>
          <w:rFonts w:ascii="Times New Roman" w:hAnsi="Times New Roman" w:cs="Times New Roman"/>
        </w:rPr>
        <w:t>provided and</w:t>
      </w:r>
      <w:r>
        <w:rPr>
          <w:rFonts w:ascii="Times New Roman" w:hAnsi="Times New Roman" w:cs="Times New Roman"/>
        </w:rPr>
        <w:t xml:space="preserve"> emphasized that the </w:t>
      </w:r>
      <w:r w:rsidR="005B7CEA">
        <w:rPr>
          <w:rFonts w:ascii="Times New Roman" w:hAnsi="Times New Roman" w:cs="Times New Roman"/>
        </w:rPr>
        <w:t>c</w:t>
      </w:r>
      <w:r>
        <w:rPr>
          <w:rFonts w:ascii="Times New Roman" w:hAnsi="Times New Roman" w:cs="Times New Roman"/>
        </w:rPr>
        <w:t xml:space="preserve">ity had pursued bonding as an alternative to increasing taxes for roadway improvements. </w:t>
      </w:r>
    </w:p>
    <w:p w14:paraId="1FFEA0D4" w14:textId="04AB543A" w:rsidR="00304AF4" w:rsidRDefault="00304AF4">
      <w:pPr>
        <w:pStyle w:val="ListParagraph"/>
      </w:pPr>
    </w:p>
    <w:p w14:paraId="74F40739" w14:textId="6BF575C0" w:rsidR="00D21599" w:rsidRDefault="00D21599" w:rsidP="00D21599">
      <w:pPr>
        <w:pStyle w:val="ListParagraph"/>
        <w:rPr>
          <w:rFonts w:ascii="Times New Roman" w:hAnsi="Times New Roman" w:cs="Times New Roman"/>
        </w:rPr>
      </w:pPr>
      <w:r w:rsidRPr="00D21599">
        <w:rPr>
          <w:rFonts w:ascii="Times New Roman" w:hAnsi="Times New Roman" w:cs="Times New Roman"/>
        </w:rPr>
        <w:t>Mr. Anderson</w:t>
      </w:r>
      <w:r w:rsidR="005B7CEA">
        <w:rPr>
          <w:rFonts w:ascii="Times New Roman" w:hAnsi="Times New Roman" w:cs="Times New Roman"/>
        </w:rPr>
        <w:t xml:space="preserve"> went on</w:t>
      </w:r>
      <w:r w:rsidRPr="00D21599">
        <w:rPr>
          <w:rFonts w:ascii="Times New Roman" w:hAnsi="Times New Roman" w:cs="Times New Roman"/>
        </w:rPr>
        <w:t xml:space="preserve"> to further clarify the </w:t>
      </w:r>
      <w:r w:rsidR="005B7CEA">
        <w:rPr>
          <w:rFonts w:ascii="Times New Roman" w:hAnsi="Times New Roman" w:cs="Times New Roman"/>
        </w:rPr>
        <w:t>c</w:t>
      </w:r>
      <w:r w:rsidRPr="00D21599">
        <w:rPr>
          <w:rFonts w:ascii="Times New Roman" w:hAnsi="Times New Roman" w:cs="Times New Roman"/>
        </w:rPr>
        <w:t xml:space="preserve">ity’s remaining borrowing capacity. </w:t>
      </w:r>
      <w:r w:rsidR="005B7CEA">
        <w:rPr>
          <w:rFonts w:ascii="Times New Roman" w:hAnsi="Times New Roman" w:cs="Times New Roman"/>
        </w:rPr>
        <w:t>Stating that with the</w:t>
      </w:r>
      <w:r w:rsidRPr="00D21599">
        <w:rPr>
          <w:rFonts w:ascii="Times New Roman" w:hAnsi="Times New Roman" w:cs="Times New Roman"/>
        </w:rPr>
        <w:t xml:space="preserve"> issuance of the proposed bond</w:t>
      </w:r>
      <w:r w:rsidR="005B7CEA">
        <w:rPr>
          <w:rFonts w:ascii="Times New Roman" w:hAnsi="Times New Roman" w:cs="Times New Roman"/>
        </w:rPr>
        <w:t>, the city would</w:t>
      </w:r>
      <w:r w:rsidRPr="00D21599">
        <w:rPr>
          <w:rFonts w:ascii="Times New Roman" w:hAnsi="Times New Roman" w:cs="Times New Roman"/>
        </w:rPr>
        <w:t xml:space="preserve"> substantially </w:t>
      </w:r>
      <w:r w:rsidR="00E97C3C">
        <w:rPr>
          <w:rFonts w:ascii="Times New Roman" w:hAnsi="Times New Roman" w:cs="Times New Roman"/>
        </w:rPr>
        <w:t>tap out the city’s avail</w:t>
      </w:r>
      <w:r w:rsidRPr="00D21599">
        <w:rPr>
          <w:rFonts w:ascii="Times New Roman" w:hAnsi="Times New Roman" w:cs="Times New Roman"/>
        </w:rPr>
        <w:t xml:space="preserve">able capacity tied to the sales and franchise tax revenue pledge, although additional borrowing capacity would gradually return as the </w:t>
      </w:r>
      <w:r w:rsidR="00E97C3C">
        <w:rPr>
          <w:rFonts w:ascii="Times New Roman" w:hAnsi="Times New Roman" w:cs="Times New Roman"/>
        </w:rPr>
        <w:t>c</w:t>
      </w:r>
      <w:r w:rsidRPr="00D21599">
        <w:rPr>
          <w:rFonts w:ascii="Times New Roman" w:hAnsi="Times New Roman" w:cs="Times New Roman"/>
        </w:rPr>
        <w:t xml:space="preserve">ity’s 2019 bond obligations matured over the coming years. </w:t>
      </w:r>
    </w:p>
    <w:p w14:paraId="5DA74BEE" w14:textId="77777777" w:rsidR="00A0656E" w:rsidRPr="00D21599" w:rsidRDefault="00A0656E" w:rsidP="00D21599">
      <w:pPr>
        <w:pStyle w:val="ListParagraph"/>
        <w:rPr>
          <w:rFonts w:ascii="Times New Roman" w:hAnsi="Times New Roman" w:cs="Times New Roman"/>
        </w:rPr>
      </w:pPr>
    </w:p>
    <w:p w14:paraId="00C36ED6" w14:textId="77777777" w:rsidR="008E5FCF" w:rsidRDefault="00D21599" w:rsidP="00D21599">
      <w:pPr>
        <w:pStyle w:val="ListParagraph"/>
        <w:rPr>
          <w:rFonts w:ascii="Times New Roman" w:hAnsi="Times New Roman" w:cs="Times New Roman"/>
        </w:rPr>
      </w:pPr>
      <w:r w:rsidRPr="00D21599">
        <w:rPr>
          <w:rFonts w:ascii="Times New Roman" w:hAnsi="Times New Roman" w:cs="Times New Roman"/>
        </w:rPr>
        <w:t xml:space="preserve">Council Member Roden observed that the projected annual bond payments represented a significant financial commitment for a small community and estimated that annual payments could amount to approximately nine percent of the City’s yearly budget. </w:t>
      </w:r>
    </w:p>
    <w:p w14:paraId="159F899A" w14:textId="77777777" w:rsidR="008E5FCF" w:rsidRDefault="008E5FCF" w:rsidP="00D21599">
      <w:pPr>
        <w:pStyle w:val="ListParagraph"/>
        <w:rPr>
          <w:rFonts w:ascii="Times New Roman" w:hAnsi="Times New Roman" w:cs="Times New Roman"/>
        </w:rPr>
      </w:pPr>
    </w:p>
    <w:p w14:paraId="50C605A6" w14:textId="524C541A" w:rsidR="00D21599" w:rsidRDefault="00D21599" w:rsidP="00D21599">
      <w:pPr>
        <w:pStyle w:val="ListParagraph"/>
        <w:rPr>
          <w:rFonts w:ascii="Times New Roman" w:hAnsi="Times New Roman" w:cs="Times New Roman"/>
        </w:rPr>
      </w:pPr>
      <w:r w:rsidRPr="00D21599">
        <w:rPr>
          <w:rFonts w:ascii="Times New Roman" w:hAnsi="Times New Roman" w:cs="Times New Roman"/>
        </w:rPr>
        <w:t>Council Member Hutchings responded that delaying road projects would likely result in substantially higher costs in the future due to inflation and increasing asphalt prices</w:t>
      </w:r>
      <w:r w:rsidR="008E5FCF">
        <w:rPr>
          <w:rFonts w:ascii="Times New Roman" w:hAnsi="Times New Roman" w:cs="Times New Roman"/>
        </w:rPr>
        <w:t xml:space="preserve">, and </w:t>
      </w:r>
      <w:r w:rsidRPr="00D21599">
        <w:rPr>
          <w:rFonts w:ascii="Times New Roman" w:hAnsi="Times New Roman" w:cs="Times New Roman"/>
        </w:rPr>
        <w:t xml:space="preserve">that </w:t>
      </w:r>
      <w:r w:rsidRPr="00D21599">
        <w:rPr>
          <w:rFonts w:ascii="Times New Roman" w:hAnsi="Times New Roman" w:cs="Times New Roman"/>
        </w:rPr>
        <w:lastRenderedPageBreak/>
        <w:t xml:space="preserve">completing the projects now at current pricing was one of the primary justifications for pursuing the bond financing. He further noted that </w:t>
      </w:r>
      <w:r w:rsidR="008E5FCF">
        <w:rPr>
          <w:rFonts w:ascii="Times New Roman" w:hAnsi="Times New Roman" w:cs="Times New Roman"/>
        </w:rPr>
        <w:t>the city</w:t>
      </w:r>
      <w:r w:rsidRPr="00D21599">
        <w:rPr>
          <w:rFonts w:ascii="Times New Roman" w:hAnsi="Times New Roman" w:cs="Times New Roman"/>
        </w:rPr>
        <w:t xml:space="preserve"> intended to borrow only the amount necessary to complete the projects and viewed the $1.4 million figure as a maximum authorization amount rather than a mandatory borrowing level. </w:t>
      </w:r>
    </w:p>
    <w:p w14:paraId="39E79C1E" w14:textId="77777777" w:rsidR="00BA2EB0" w:rsidRPr="00D21599" w:rsidRDefault="00BA2EB0" w:rsidP="00D21599">
      <w:pPr>
        <w:pStyle w:val="ListParagraph"/>
        <w:rPr>
          <w:rFonts w:ascii="Times New Roman" w:hAnsi="Times New Roman" w:cs="Times New Roman"/>
        </w:rPr>
      </w:pPr>
    </w:p>
    <w:p w14:paraId="448A719C" w14:textId="77777777" w:rsidR="00D361A7" w:rsidRDefault="00D21599" w:rsidP="00D21599">
      <w:pPr>
        <w:pStyle w:val="ListParagraph"/>
        <w:rPr>
          <w:rFonts w:ascii="Times New Roman" w:hAnsi="Times New Roman" w:cs="Times New Roman"/>
        </w:rPr>
      </w:pPr>
      <w:r w:rsidRPr="00D21599">
        <w:rPr>
          <w:rFonts w:ascii="Times New Roman" w:hAnsi="Times New Roman" w:cs="Times New Roman"/>
        </w:rPr>
        <w:t xml:space="preserve">Council Member Hutchings requested clarification regarding the level of oversight the </w:t>
      </w:r>
      <w:r w:rsidR="00BA2EB0">
        <w:rPr>
          <w:rFonts w:ascii="Times New Roman" w:hAnsi="Times New Roman" w:cs="Times New Roman"/>
        </w:rPr>
        <w:t>c</w:t>
      </w:r>
      <w:r w:rsidRPr="00D21599">
        <w:rPr>
          <w:rFonts w:ascii="Times New Roman" w:hAnsi="Times New Roman" w:cs="Times New Roman"/>
        </w:rPr>
        <w:t xml:space="preserve">ity </w:t>
      </w:r>
      <w:r w:rsidR="00BA2EB0">
        <w:rPr>
          <w:rFonts w:ascii="Times New Roman" w:hAnsi="Times New Roman" w:cs="Times New Roman"/>
        </w:rPr>
        <w:t>c</w:t>
      </w:r>
      <w:r w:rsidRPr="00D21599">
        <w:rPr>
          <w:rFonts w:ascii="Times New Roman" w:hAnsi="Times New Roman" w:cs="Times New Roman"/>
        </w:rPr>
        <w:t xml:space="preserve">ouncil and </w:t>
      </w:r>
      <w:r w:rsidR="00BA2EB0">
        <w:rPr>
          <w:rFonts w:ascii="Times New Roman" w:hAnsi="Times New Roman" w:cs="Times New Roman"/>
        </w:rPr>
        <w:t>fina</w:t>
      </w:r>
      <w:r w:rsidRPr="00D21599">
        <w:rPr>
          <w:rFonts w:ascii="Times New Roman" w:hAnsi="Times New Roman" w:cs="Times New Roman"/>
        </w:rPr>
        <w:t xml:space="preserve">nce </w:t>
      </w:r>
      <w:r w:rsidR="00BA2EB0">
        <w:rPr>
          <w:rFonts w:ascii="Times New Roman" w:hAnsi="Times New Roman" w:cs="Times New Roman"/>
        </w:rPr>
        <w:t>c</w:t>
      </w:r>
      <w:r w:rsidRPr="00D21599">
        <w:rPr>
          <w:rFonts w:ascii="Times New Roman" w:hAnsi="Times New Roman" w:cs="Times New Roman"/>
        </w:rPr>
        <w:t xml:space="preserve">ommittee would retain once bids from lenders were received. He wanted to ensure adequate transparency and review before finalizing any lending agreement and expressed concern about the possibility of unforeseen provisions within financing documents. </w:t>
      </w:r>
    </w:p>
    <w:p w14:paraId="2C02955E" w14:textId="77777777" w:rsidR="00D361A7" w:rsidRDefault="00D361A7" w:rsidP="00D21599">
      <w:pPr>
        <w:pStyle w:val="ListParagraph"/>
        <w:rPr>
          <w:rFonts w:ascii="Times New Roman" w:hAnsi="Times New Roman" w:cs="Times New Roman"/>
        </w:rPr>
      </w:pPr>
    </w:p>
    <w:p w14:paraId="2F7EB55D" w14:textId="77777777" w:rsidR="007E51E7" w:rsidRDefault="007E51E7" w:rsidP="00D21599">
      <w:pPr>
        <w:pStyle w:val="ListParagraph"/>
        <w:rPr>
          <w:rFonts w:ascii="Times New Roman" w:hAnsi="Times New Roman" w:cs="Times New Roman"/>
        </w:rPr>
      </w:pPr>
    </w:p>
    <w:p w14:paraId="4E48F401" w14:textId="77777777" w:rsidR="007E51E7" w:rsidRDefault="007E51E7" w:rsidP="00D21599">
      <w:pPr>
        <w:pStyle w:val="ListParagraph"/>
        <w:rPr>
          <w:rFonts w:ascii="Times New Roman" w:hAnsi="Times New Roman" w:cs="Times New Roman"/>
        </w:rPr>
      </w:pPr>
    </w:p>
    <w:p w14:paraId="3D0DE6FE" w14:textId="77777777" w:rsidR="007E51E7" w:rsidRDefault="007E51E7" w:rsidP="00D21599">
      <w:pPr>
        <w:pStyle w:val="ListParagraph"/>
        <w:rPr>
          <w:rFonts w:ascii="Times New Roman" w:hAnsi="Times New Roman" w:cs="Times New Roman"/>
        </w:rPr>
      </w:pPr>
    </w:p>
    <w:p w14:paraId="57D39987" w14:textId="5FC5A9BF" w:rsidR="00D21599" w:rsidRDefault="00D21599" w:rsidP="00D21599">
      <w:pPr>
        <w:pStyle w:val="ListParagraph"/>
        <w:rPr>
          <w:rFonts w:ascii="Times New Roman" w:hAnsi="Times New Roman" w:cs="Times New Roman"/>
        </w:rPr>
      </w:pPr>
      <w:r w:rsidRPr="00D21599">
        <w:rPr>
          <w:rFonts w:ascii="Times New Roman" w:hAnsi="Times New Roman" w:cs="Times New Roman"/>
        </w:rPr>
        <w:t xml:space="preserve">Community Development Director and Fire Chief Ted Mickelsen clarified that the </w:t>
      </w:r>
      <w:r w:rsidR="00D361A7">
        <w:rPr>
          <w:rFonts w:ascii="Times New Roman" w:hAnsi="Times New Roman" w:cs="Times New Roman"/>
        </w:rPr>
        <w:t>c</w:t>
      </w:r>
      <w:r w:rsidRPr="00D21599">
        <w:rPr>
          <w:rFonts w:ascii="Times New Roman" w:hAnsi="Times New Roman" w:cs="Times New Roman"/>
        </w:rPr>
        <w:t xml:space="preserve">ity had already completed the contractor bidding process and awarded contracts related to the pavement projects themselves, and that the current discussion related specifically to financing of those projects through the bond issuance. </w:t>
      </w:r>
    </w:p>
    <w:p w14:paraId="056D6F09" w14:textId="77777777" w:rsidR="00D361A7" w:rsidRDefault="00D361A7" w:rsidP="00D21599">
      <w:pPr>
        <w:pStyle w:val="ListParagraph"/>
        <w:rPr>
          <w:rFonts w:ascii="Times New Roman" w:hAnsi="Times New Roman" w:cs="Times New Roman"/>
        </w:rPr>
      </w:pPr>
    </w:p>
    <w:p w14:paraId="6110D4E8" w14:textId="77777777" w:rsidR="00D361A7" w:rsidRPr="00D21599" w:rsidRDefault="00D361A7" w:rsidP="00D21599">
      <w:pPr>
        <w:pStyle w:val="ListParagraph"/>
        <w:rPr>
          <w:rFonts w:ascii="Times New Roman" w:hAnsi="Times New Roman" w:cs="Times New Roman"/>
        </w:rPr>
      </w:pPr>
    </w:p>
    <w:p w14:paraId="7F8BA2E7" w14:textId="4C2B9C2F" w:rsidR="00D361A7" w:rsidRDefault="00D21599" w:rsidP="00D21599">
      <w:pPr>
        <w:pStyle w:val="ListParagraph"/>
        <w:rPr>
          <w:rFonts w:ascii="Times New Roman" w:hAnsi="Times New Roman" w:cs="Times New Roman"/>
        </w:rPr>
      </w:pPr>
      <w:r w:rsidRPr="00D21599">
        <w:rPr>
          <w:rFonts w:ascii="Times New Roman" w:hAnsi="Times New Roman" w:cs="Times New Roman"/>
        </w:rPr>
        <w:t xml:space="preserve">Council Member </w:t>
      </w:r>
      <w:r w:rsidR="00D361A7" w:rsidRPr="00D21599">
        <w:rPr>
          <w:rFonts w:ascii="Times New Roman" w:hAnsi="Times New Roman" w:cs="Times New Roman"/>
        </w:rPr>
        <w:t>Hutchings clarified</w:t>
      </w:r>
      <w:r w:rsidRPr="00D21599">
        <w:rPr>
          <w:rFonts w:ascii="Times New Roman" w:hAnsi="Times New Roman" w:cs="Times New Roman"/>
        </w:rPr>
        <w:t xml:space="preserve"> that his concerns related specifically to the financing agreements and whether there would still be an opportunity for review once lender bids were received. </w:t>
      </w:r>
    </w:p>
    <w:p w14:paraId="266CEAAB" w14:textId="77777777" w:rsidR="00D361A7" w:rsidRDefault="00D361A7" w:rsidP="00D21599">
      <w:pPr>
        <w:pStyle w:val="ListParagraph"/>
        <w:rPr>
          <w:rFonts w:ascii="Times New Roman" w:hAnsi="Times New Roman" w:cs="Times New Roman"/>
        </w:rPr>
      </w:pPr>
    </w:p>
    <w:p w14:paraId="6BB5C348" w14:textId="28602AD4" w:rsidR="00D21599" w:rsidRDefault="00D21599" w:rsidP="00D21599">
      <w:pPr>
        <w:pStyle w:val="ListParagraph"/>
        <w:rPr>
          <w:rFonts w:ascii="Times New Roman" w:hAnsi="Times New Roman" w:cs="Times New Roman"/>
        </w:rPr>
      </w:pPr>
      <w:r w:rsidRPr="00D21599">
        <w:rPr>
          <w:rFonts w:ascii="Times New Roman" w:hAnsi="Times New Roman" w:cs="Times New Roman"/>
        </w:rPr>
        <w:t xml:space="preserve">Mr. Anderson explained that the parameters resolution authorized the Mayor, Mayor Pro Tem, and City Recorder to act within the approved parameters to accept the most favorable financing proposal on behalf of the </w:t>
      </w:r>
      <w:r w:rsidR="00D361A7">
        <w:rPr>
          <w:rFonts w:ascii="Times New Roman" w:hAnsi="Times New Roman" w:cs="Times New Roman"/>
        </w:rPr>
        <w:t>c</w:t>
      </w:r>
      <w:r w:rsidRPr="00D21599">
        <w:rPr>
          <w:rFonts w:ascii="Times New Roman" w:hAnsi="Times New Roman" w:cs="Times New Roman"/>
        </w:rPr>
        <w:t xml:space="preserve">ity without requiring additional formal </w:t>
      </w:r>
      <w:r w:rsidR="00D361A7">
        <w:rPr>
          <w:rFonts w:ascii="Times New Roman" w:hAnsi="Times New Roman" w:cs="Times New Roman"/>
        </w:rPr>
        <w:t>c</w:t>
      </w:r>
      <w:r w:rsidRPr="00D21599">
        <w:rPr>
          <w:rFonts w:ascii="Times New Roman" w:hAnsi="Times New Roman" w:cs="Times New Roman"/>
        </w:rPr>
        <w:t xml:space="preserve">ouncil action.  He </w:t>
      </w:r>
      <w:r w:rsidR="00E87C82">
        <w:rPr>
          <w:rFonts w:ascii="Times New Roman" w:hAnsi="Times New Roman" w:cs="Times New Roman"/>
        </w:rPr>
        <w:t>commented</w:t>
      </w:r>
      <w:r w:rsidRPr="00D21599">
        <w:rPr>
          <w:rFonts w:ascii="Times New Roman" w:hAnsi="Times New Roman" w:cs="Times New Roman"/>
        </w:rPr>
        <w:t xml:space="preserve"> that many lender proposals were time-sensitive and subject to immediate market fluctuations, often requiring same-day acceptance decisions. </w:t>
      </w:r>
    </w:p>
    <w:p w14:paraId="2352DDEE" w14:textId="77777777" w:rsidR="00D361A7" w:rsidRPr="00D21599" w:rsidRDefault="00D361A7" w:rsidP="00D21599">
      <w:pPr>
        <w:pStyle w:val="ListParagraph"/>
        <w:rPr>
          <w:rFonts w:ascii="Times New Roman" w:hAnsi="Times New Roman" w:cs="Times New Roman"/>
        </w:rPr>
      </w:pPr>
    </w:p>
    <w:p w14:paraId="758095BC" w14:textId="77777777" w:rsidR="00EA05B4" w:rsidRDefault="00D21599" w:rsidP="00D21599">
      <w:pPr>
        <w:pStyle w:val="ListParagraph"/>
        <w:rPr>
          <w:rFonts w:ascii="Times New Roman" w:hAnsi="Times New Roman" w:cs="Times New Roman"/>
        </w:rPr>
      </w:pPr>
      <w:r w:rsidRPr="00D21599">
        <w:rPr>
          <w:rFonts w:ascii="Times New Roman" w:hAnsi="Times New Roman" w:cs="Times New Roman"/>
        </w:rPr>
        <w:t xml:space="preserve">Mr. Anderson additionally explained that lenders frequently varied in provisions related to early payoff or refinancing options, commonly referred to as “call features.” He noted that some lenders may prohibit early repayment for the full ten-year term while others may permit early payoff after several years. </w:t>
      </w:r>
    </w:p>
    <w:p w14:paraId="6FDDF865" w14:textId="77777777" w:rsidR="00EA05B4" w:rsidRDefault="00EA05B4" w:rsidP="00D21599">
      <w:pPr>
        <w:pStyle w:val="ListParagraph"/>
        <w:rPr>
          <w:rFonts w:ascii="Times New Roman" w:hAnsi="Times New Roman" w:cs="Times New Roman"/>
        </w:rPr>
      </w:pPr>
    </w:p>
    <w:p w14:paraId="371188EF" w14:textId="5D1B68CC" w:rsidR="00D21599" w:rsidRPr="00D21599" w:rsidRDefault="00D21599" w:rsidP="00D21599">
      <w:pPr>
        <w:pStyle w:val="ListParagraph"/>
        <w:rPr>
          <w:rFonts w:ascii="Times New Roman" w:hAnsi="Times New Roman" w:cs="Times New Roman"/>
        </w:rPr>
      </w:pPr>
      <w:r w:rsidRPr="00D21599">
        <w:rPr>
          <w:rFonts w:ascii="Times New Roman" w:hAnsi="Times New Roman" w:cs="Times New Roman"/>
        </w:rPr>
        <w:t xml:space="preserve">Council Member Hutchings reiterated that he was not opposed to the financing proposal but wished to ensure the </w:t>
      </w:r>
      <w:r w:rsidR="00EA05B4">
        <w:rPr>
          <w:rFonts w:ascii="Times New Roman" w:hAnsi="Times New Roman" w:cs="Times New Roman"/>
        </w:rPr>
        <w:t>c</w:t>
      </w:r>
      <w:r w:rsidRPr="00D21599">
        <w:rPr>
          <w:rFonts w:ascii="Times New Roman" w:hAnsi="Times New Roman" w:cs="Times New Roman"/>
        </w:rPr>
        <w:t xml:space="preserve">ity carefully reviewed all terms before execution of any agreement. </w:t>
      </w:r>
    </w:p>
    <w:p w14:paraId="5EAC2ED4" w14:textId="77777777" w:rsidR="00EA05B4" w:rsidRDefault="00EA05B4" w:rsidP="00D21599">
      <w:pPr>
        <w:pStyle w:val="ListParagraph"/>
        <w:rPr>
          <w:rFonts w:ascii="Times New Roman" w:hAnsi="Times New Roman" w:cs="Times New Roman"/>
        </w:rPr>
      </w:pPr>
    </w:p>
    <w:p w14:paraId="1927C68A" w14:textId="77777777" w:rsidR="00EA05B4" w:rsidRDefault="00D21599" w:rsidP="00D21599">
      <w:pPr>
        <w:pStyle w:val="ListParagraph"/>
        <w:rPr>
          <w:rFonts w:ascii="Times New Roman" w:hAnsi="Times New Roman" w:cs="Times New Roman"/>
        </w:rPr>
      </w:pPr>
      <w:r w:rsidRPr="00D21599">
        <w:rPr>
          <w:rFonts w:ascii="Times New Roman" w:hAnsi="Times New Roman" w:cs="Times New Roman"/>
        </w:rPr>
        <w:t xml:space="preserve">Council Member Lunt stated that the </w:t>
      </w:r>
      <w:r w:rsidR="00EA05B4">
        <w:rPr>
          <w:rFonts w:ascii="Times New Roman" w:hAnsi="Times New Roman" w:cs="Times New Roman"/>
        </w:rPr>
        <w:t>c</w:t>
      </w:r>
      <w:r w:rsidRPr="00D21599">
        <w:rPr>
          <w:rFonts w:ascii="Times New Roman" w:hAnsi="Times New Roman" w:cs="Times New Roman"/>
        </w:rPr>
        <w:t>ity had previously worked with Mark Anderson and Zions Public Finance and had experienced positive results from those prior engagements</w:t>
      </w:r>
      <w:r w:rsidR="00EA05B4">
        <w:rPr>
          <w:rFonts w:ascii="Times New Roman" w:hAnsi="Times New Roman" w:cs="Times New Roman"/>
        </w:rPr>
        <w:t xml:space="preserve"> and was confident that they would look after the best interest of the city. </w:t>
      </w:r>
    </w:p>
    <w:p w14:paraId="2F6024FF" w14:textId="77777777" w:rsidR="00321C94" w:rsidRDefault="00321C94" w:rsidP="00D21599">
      <w:pPr>
        <w:pStyle w:val="ListParagraph"/>
        <w:rPr>
          <w:rFonts w:ascii="Times New Roman" w:hAnsi="Times New Roman" w:cs="Times New Roman"/>
        </w:rPr>
      </w:pPr>
    </w:p>
    <w:p w14:paraId="58C9319F" w14:textId="07ED500A" w:rsidR="00D21599" w:rsidRDefault="00D21599" w:rsidP="00321C94">
      <w:pPr>
        <w:pStyle w:val="ListParagraph"/>
        <w:rPr>
          <w:rFonts w:ascii="Times New Roman" w:hAnsi="Times New Roman" w:cs="Times New Roman"/>
        </w:rPr>
      </w:pPr>
      <w:r w:rsidRPr="00D21599">
        <w:rPr>
          <w:rFonts w:ascii="Times New Roman" w:hAnsi="Times New Roman" w:cs="Times New Roman"/>
        </w:rPr>
        <w:t xml:space="preserve">Mayor Hillyard explained that one previously considered option involved using reserve funds to pay off an older bond before pursuing new financing, but that option was ultimately not recommended due to the comparatively low interest rate already associated with the existing bond. </w:t>
      </w:r>
      <w:r w:rsidRPr="00321C94">
        <w:rPr>
          <w:rFonts w:ascii="Times New Roman" w:hAnsi="Times New Roman" w:cs="Times New Roman"/>
        </w:rPr>
        <w:t xml:space="preserve">Mr. Anderson concurred, stating that paying off a lower-interest bond only to issue new debt at higher current rates would not have been financially advantageous. Mayor Hillyard stated that the </w:t>
      </w:r>
      <w:r w:rsidR="00321C94">
        <w:rPr>
          <w:rFonts w:ascii="Times New Roman" w:hAnsi="Times New Roman" w:cs="Times New Roman"/>
        </w:rPr>
        <w:t>c</w:t>
      </w:r>
      <w:r w:rsidRPr="00321C94">
        <w:rPr>
          <w:rFonts w:ascii="Times New Roman" w:hAnsi="Times New Roman" w:cs="Times New Roman"/>
        </w:rPr>
        <w:t xml:space="preserve">ity continued to maintain reserve funds </w:t>
      </w:r>
      <w:r w:rsidR="00321C94" w:rsidRPr="00321C94">
        <w:rPr>
          <w:rFonts w:ascii="Times New Roman" w:hAnsi="Times New Roman" w:cs="Times New Roman"/>
        </w:rPr>
        <w:t>more than</w:t>
      </w:r>
      <w:r w:rsidRPr="00321C94">
        <w:rPr>
          <w:rFonts w:ascii="Times New Roman" w:hAnsi="Times New Roman" w:cs="Times New Roman"/>
        </w:rPr>
        <w:t xml:space="preserve"> the previously discussed minimum reserve target of approximately $250,000. </w:t>
      </w:r>
    </w:p>
    <w:p w14:paraId="6924BA17" w14:textId="77777777" w:rsidR="00321C94" w:rsidRPr="00321C94" w:rsidRDefault="00321C94" w:rsidP="00321C94">
      <w:pPr>
        <w:pStyle w:val="ListParagraph"/>
        <w:rPr>
          <w:rFonts w:ascii="Times New Roman" w:hAnsi="Times New Roman" w:cs="Times New Roman"/>
        </w:rPr>
      </w:pPr>
    </w:p>
    <w:p w14:paraId="39818A30" w14:textId="7D36DE21" w:rsidR="00D21599" w:rsidRDefault="00D21599" w:rsidP="00D21599">
      <w:pPr>
        <w:pStyle w:val="ListParagraph"/>
        <w:rPr>
          <w:rFonts w:ascii="Times New Roman" w:hAnsi="Times New Roman" w:cs="Times New Roman"/>
        </w:rPr>
      </w:pPr>
      <w:r w:rsidRPr="00D21599">
        <w:rPr>
          <w:rFonts w:ascii="Times New Roman" w:hAnsi="Times New Roman" w:cs="Times New Roman"/>
        </w:rPr>
        <w:lastRenderedPageBreak/>
        <w:t xml:space="preserve">Council Member Hutchings again emphasized the importance of transparency and review of lender proposals once bids were received. Mayor Hillyard stated that the </w:t>
      </w:r>
      <w:r w:rsidR="00321C94">
        <w:rPr>
          <w:rFonts w:ascii="Times New Roman" w:hAnsi="Times New Roman" w:cs="Times New Roman"/>
        </w:rPr>
        <w:t>c</w:t>
      </w:r>
      <w:r w:rsidRPr="00D21599">
        <w:rPr>
          <w:rFonts w:ascii="Times New Roman" w:hAnsi="Times New Roman" w:cs="Times New Roman"/>
        </w:rPr>
        <w:t xml:space="preserve">ouncil would be kept informed throughout the process and indicated that the </w:t>
      </w:r>
      <w:r w:rsidR="00321C94">
        <w:rPr>
          <w:rFonts w:ascii="Times New Roman" w:hAnsi="Times New Roman" w:cs="Times New Roman"/>
        </w:rPr>
        <w:t>c</w:t>
      </w:r>
      <w:r w:rsidRPr="00D21599">
        <w:rPr>
          <w:rFonts w:ascii="Times New Roman" w:hAnsi="Times New Roman" w:cs="Times New Roman"/>
        </w:rPr>
        <w:t xml:space="preserve">ity would review bid proposals with Mr. Anderson prior to making a final financing decision. </w:t>
      </w:r>
    </w:p>
    <w:p w14:paraId="0E90A0C6" w14:textId="77777777" w:rsidR="00321C94" w:rsidRPr="00D21599" w:rsidRDefault="00321C94" w:rsidP="00D21599">
      <w:pPr>
        <w:pStyle w:val="ListParagraph"/>
        <w:rPr>
          <w:rFonts w:ascii="Times New Roman" w:hAnsi="Times New Roman" w:cs="Times New Roman"/>
        </w:rPr>
      </w:pPr>
    </w:p>
    <w:p w14:paraId="399F1CB8" w14:textId="455AA524" w:rsidR="00D21599" w:rsidRPr="00D21599" w:rsidRDefault="00D21599" w:rsidP="00D21599">
      <w:pPr>
        <w:pStyle w:val="ListParagraph"/>
        <w:rPr>
          <w:rFonts w:ascii="Times New Roman" w:hAnsi="Times New Roman" w:cs="Times New Roman"/>
        </w:rPr>
      </w:pPr>
      <w:r w:rsidRPr="00D21599">
        <w:rPr>
          <w:rFonts w:ascii="Times New Roman" w:hAnsi="Times New Roman" w:cs="Times New Roman"/>
        </w:rPr>
        <w:t xml:space="preserve">Mayor Hillyard thanked Mr. Anderson for his presentation and participation in the </w:t>
      </w:r>
      <w:r w:rsidR="00A539D0" w:rsidRPr="00D21599">
        <w:rPr>
          <w:rFonts w:ascii="Times New Roman" w:hAnsi="Times New Roman" w:cs="Times New Roman"/>
        </w:rPr>
        <w:t>meeting.</w:t>
      </w:r>
    </w:p>
    <w:p w14:paraId="715258DA" w14:textId="77777777" w:rsidR="00D21599" w:rsidRDefault="00D21599" w:rsidP="00F70ABC">
      <w:pPr>
        <w:pStyle w:val="ListParagraph"/>
        <w:rPr>
          <w:rFonts w:ascii="Times New Roman" w:hAnsi="Times New Roman" w:cs="Times New Roman"/>
        </w:rPr>
      </w:pPr>
    </w:p>
    <w:p w14:paraId="5C4DC7AA" w14:textId="46729439" w:rsidR="00321C94" w:rsidRPr="00F70ABC" w:rsidRDefault="00321C94" w:rsidP="00F70ABC">
      <w:pPr>
        <w:pStyle w:val="ListParagraph"/>
        <w:rPr>
          <w:rFonts w:ascii="Times New Roman" w:hAnsi="Times New Roman" w:cs="Times New Roman"/>
        </w:rPr>
      </w:pPr>
      <w:r>
        <w:rPr>
          <w:rFonts w:ascii="Times New Roman" w:hAnsi="Times New Roman" w:cs="Times New Roman"/>
        </w:rPr>
        <w:t xml:space="preserve">Mayor Hillyard then proceeded to go back to item #2 on the agenda. </w:t>
      </w:r>
    </w:p>
    <w:p w14:paraId="34337723" w14:textId="77777777" w:rsidR="00141EA0" w:rsidRDefault="00141EA0" w:rsidP="0012156C">
      <w:pPr>
        <w:spacing w:after="0" w:line="240" w:lineRule="auto"/>
        <w:ind w:left="720" w:right="115"/>
        <w:rPr>
          <w:rFonts w:ascii="Times New Roman" w:hAnsi="Times New Roman" w:cs="Times New Roman"/>
        </w:rPr>
      </w:pPr>
    </w:p>
    <w:p w14:paraId="0F41FED3" w14:textId="61FBBD9D" w:rsidR="007906D8" w:rsidRDefault="007906D8" w:rsidP="008563E0">
      <w:pPr>
        <w:numPr>
          <w:ilvl w:val="0"/>
          <w:numId w:val="28"/>
        </w:numPr>
        <w:spacing w:after="0" w:line="240" w:lineRule="auto"/>
        <w:ind w:right="115"/>
        <w:rPr>
          <w:rFonts w:ascii="Times New Roman" w:hAnsi="Times New Roman" w:cs="Times New Roman"/>
        </w:rPr>
      </w:pPr>
      <w:r w:rsidRPr="00141EA0">
        <w:rPr>
          <w:rFonts w:ascii="Times New Roman" w:hAnsi="Times New Roman" w:cs="Times New Roman"/>
          <w:b/>
          <w:bCs/>
        </w:rPr>
        <w:t xml:space="preserve">Consideration and </w:t>
      </w:r>
      <w:r w:rsidR="00302B02" w:rsidRPr="00141EA0">
        <w:rPr>
          <w:rFonts w:ascii="Times New Roman" w:hAnsi="Times New Roman" w:cs="Times New Roman"/>
          <w:b/>
          <w:bCs/>
        </w:rPr>
        <w:t>d</w:t>
      </w:r>
      <w:r w:rsidRPr="00141EA0">
        <w:rPr>
          <w:rFonts w:ascii="Times New Roman" w:hAnsi="Times New Roman" w:cs="Times New Roman"/>
          <w:b/>
          <w:bCs/>
        </w:rPr>
        <w:t xml:space="preserve">iscussion of a Conditional Use Application for </w:t>
      </w:r>
      <w:r w:rsidR="00D762BD" w:rsidRPr="00141EA0">
        <w:rPr>
          <w:rFonts w:ascii="Times New Roman" w:hAnsi="Times New Roman" w:cs="Times New Roman"/>
          <w:b/>
          <w:bCs/>
        </w:rPr>
        <w:t xml:space="preserve">Treehouse Park LLC (Three Bridges) </w:t>
      </w:r>
      <w:r w:rsidR="00BA6235" w:rsidRPr="00141EA0">
        <w:rPr>
          <w:rFonts w:ascii="Times New Roman" w:hAnsi="Times New Roman" w:cs="Times New Roman"/>
          <w:b/>
          <w:bCs/>
        </w:rPr>
        <w:t xml:space="preserve">for temporary onsite </w:t>
      </w:r>
      <w:r w:rsidR="0084472A" w:rsidRPr="00141EA0">
        <w:rPr>
          <w:rFonts w:ascii="Times New Roman" w:hAnsi="Times New Roman" w:cs="Times New Roman"/>
          <w:b/>
          <w:bCs/>
        </w:rPr>
        <w:t>rock crushing associated with the construction of Three Bridges Subdivision</w:t>
      </w:r>
    </w:p>
    <w:p w14:paraId="2BFAAF59" w14:textId="77777777" w:rsidR="00141EA0" w:rsidRDefault="00141EA0" w:rsidP="00141EA0">
      <w:pPr>
        <w:spacing w:after="0" w:line="240" w:lineRule="auto"/>
        <w:ind w:left="720" w:right="115"/>
        <w:rPr>
          <w:rFonts w:ascii="Times New Roman" w:hAnsi="Times New Roman" w:cs="Times New Roman"/>
        </w:rPr>
      </w:pPr>
    </w:p>
    <w:p w14:paraId="71E93CFC" w14:textId="77777777" w:rsidR="007E51E7" w:rsidRDefault="00395B1D" w:rsidP="00395B1D">
      <w:pPr>
        <w:ind w:left="720"/>
        <w:rPr>
          <w:rFonts w:ascii="Times New Roman" w:hAnsi="Times New Roman" w:cs="Times New Roman"/>
        </w:rPr>
      </w:pPr>
      <w:r w:rsidRPr="00395B1D">
        <w:rPr>
          <w:rFonts w:ascii="Times New Roman" w:hAnsi="Times New Roman" w:cs="Times New Roman"/>
        </w:rPr>
        <w:t xml:space="preserve">Planning Commission Chair and Code Enforcement Officer Wayne Frandsen explained that the Planning Commission had </w:t>
      </w:r>
      <w:r>
        <w:rPr>
          <w:rFonts w:ascii="Times New Roman" w:hAnsi="Times New Roman" w:cs="Times New Roman"/>
        </w:rPr>
        <w:t xml:space="preserve">held a public hearing and </w:t>
      </w:r>
      <w:r w:rsidRPr="00395B1D">
        <w:rPr>
          <w:rFonts w:ascii="Times New Roman" w:hAnsi="Times New Roman" w:cs="Times New Roman"/>
        </w:rPr>
        <w:t xml:space="preserve">previously reviewed the application. Mr. </w:t>
      </w:r>
    </w:p>
    <w:p w14:paraId="6AC4CCD3" w14:textId="77777777" w:rsidR="007E51E7" w:rsidRDefault="007E51E7" w:rsidP="00395B1D">
      <w:pPr>
        <w:ind w:left="720"/>
        <w:rPr>
          <w:rFonts w:ascii="Times New Roman" w:hAnsi="Times New Roman" w:cs="Times New Roman"/>
        </w:rPr>
      </w:pPr>
    </w:p>
    <w:p w14:paraId="67CFD097" w14:textId="77777777" w:rsidR="007E51E7" w:rsidRDefault="007E51E7" w:rsidP="00395B1D">
      <w:pPr>
        <w:ind w:left="720"/>
        <w:rPr>
          <w:rFonts w:ascii="Times New Roman" w:hAnsi="Times New Roman" w:cs="Times New Roman"/>
        </w:rPr>
      </w:pPr>
    </w:p>
    <w:p w14:paraId="13075794" w14:textId="1AF298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Frandsen stated that the operation would involve crushing and separating rock and gravel materials into various sizes for use in roadway construction and other infrastructure improvements within the development. He noted that one of the primary concerns identified during the review process involved potential dust generation. Mr. Frandsen stated that the applicant had already planned to </w:t>
      </w:r>
      <w:r w:rsidR="00A70AEC">
        <w:rPr>
          <w:rFonts w:ascii="Times New Roman" w:hAnsi="Times New Roman" w:cs="Times New Roman"/>
        </w:rPr>
        <w:t xml:space="preserve">use a water truck on-site to periodically wet down the work area </w:t>
      </w:r>
      <w:r w:rsidRPr="00395B1D">
        <w:rPr>
          <w:rFonts w:ascii="Times New Roman" w:hAnsi="Times New Roman" w:cs="Times New Roman"/>
        </w:rPr>
        <w:t xml:space="preserve">to mitigate dust impacts. </w:t>
      </w:r>
    </w:p>
    <w:p w14:paraId="4280B05E" w14:textId="77777777" w:rsidR="00C62E0A" w:rsidRDefault="00C62E0A" w:rsidP="00395B1D">
      <w:pPr>
        <w:ind w:left="720"/>
        <w:rPr>
          <w:rFonts w:ascii="Times New Roman" w:hAnsi="Times New Roman" w:cs="Times New Roman"/>
        </w:rPr>
      </w:pPr>
    </w:p>
    <w:p w14:paraId="1BB77B32" w14:textId="015C06E2"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Lunt clarified for those present that the operation would occur near the large dirt pile located by the mailbox area associated with the development. </w:t>
      </w:r>
    </w:p>
    <w:p w14:paraId="68FDEA01" w14:textId="1A7C7E21"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Mayor Hillyard asked Mr. Frandsen to further explain the </w:t>
      </w:r>
      <w:r w:rsidR="00A70AEC">
        <w:rPr>
          <w:rFonts w:ascii="Times New Roman" w:hAnsi="Times New Roman" w:cs="Times New Roman"/>
        </w:rPr>
        <w:t>rock-crushing process in response to a resident's concerns</w:t>
      </w:r>
      <w:r w:rsidRPr="00395B1D">
        <w:rPr>
          <w:rFonts w:ascii="Times New Roman" w:hAnsi="Times New Roman" w:cs="Times New Roman"/>
        </w:rPr>
        <w:t xml:space="preserve"> regarding the proposed operation. Mr. Frandsen explained that the operation would primarily involve screening and sizing material rather than breaking apart large boulders or conducting blasting operations. He stated that the process would largely consist of sorting material </w:t>
      </w:r>
      <w:r w:rsidR="00FF49E3">
        <w:rPr>
          <w:rFonts w:ascii="Times New Roman" w:hAnsi="Times New Roman" w:cs="Times New Roman"/>
        </w:rPr>
        <w:t xml:space="preserve">by </w:t>
      </w:r>
      <w:proofErr w:type="gramStart"/>
      <w:r w:rsidR="00FF49E3">
        <w:rPr>
          <w:rFonts w:ascii="Times New Roman" w:hAnsi="Times New Roman" w:cs="Times New Roman"/>
        </w:rPr>
        <w:t>size</w:t>
      </w:r>
      <w:proofErr w:type="gramEnd"/>
      <w:r w:rsidR="00FF49E3">
        <w:rPr>
          <w:rFonts w:ascii="Times New Roman" w:hAnsi="Times New Roman" w:cs="Times New Roman"/>
        </w:rPr>
        <w:t xml:space="preserve"> and that significant noise or seismic</w:t>
      </w:r>
      <w:r w:rsidRPr="00395B1D">
        <w:rPr>
          <w:rFonts w:ascii="Times New Roman" w:hAnsi="Times New Roman" w:cs="Times New Roman"/>
        </w:rPr>
        <w:t xml:space="preserve"> impacts were not anticipated. Mayor Hillyard described the operation as more of a “sifting process” than traditional large-scale rock crushing. </w:t>
      </w:r>
    </w:p>
    <w:p w14:paraId="70071515" w14:textId="6D402162"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Mayor </w:t>
      </w:r>
      <w:r w:rsidR="00A70AEC" w:rsidRPr="00395B1D">
        <w:rPr>
          <w:rFonts w:ascii="Times New Roman" w:hAnsi="Times New Roman" w:cs="Times New Roman"/>
        </w:rPr>
        <w:t>Hillyard</w:t>
      </w:r>
      <w:r w:rsidRPr="00395B1D">
        <w:rPr>
          <w:rFonts w:ascii="Times New Roman" w:hAnsi="Times New Roman" w:cs="Times New Roman"/>
        </w:rPr>
        <w:t xml:space="preserve"> stated that a resident had expressed concern regarding possible seismic activity or vibrations associated with the operation. The </w:t>
      </w:r>
      <w:r w:rsidR="00FF49E3" w:rsidRPr="00395B1D">
        <w:rPr>
          <w:rFonts w:ascii="Times New Roman" w:hAnsi="Times New Roman" w:cs="Times New Roman"/>
        </w:rPr>
        <w:t>mayor</w:t>
      </w:r>
      <w:r w:rsidRPr="00395B1D">
        <w:rPr>
          <w:rFonts w:ascii="Times New Roman" w:hAnsi="Times New Roman" w:cs="Times New Roman"/>
        </w:rPr>
        <w:t xml:space="preserve"> noted that the </w:t>
      </w:r>
      <w:r w:rsidR="00FF49E3">
        <w:rPr>
          <w:rFonts w:ascii="Times New Roman" w:hAnsi="Times New Roman" w:cs="Times New Roman"/>
        </w:rPr>
        <w:t>c</w:t>
      </w:r>
      <w:r w:rsidRPr="00395B1D">
        <w:rPr>
          <w:rFonts w:ascii="Times New Roman" w:hAnsi="Times New Roman" w:cs="Times New Roman"/>
        </w:rPr>
        <w:t xml:space="preserve">ity had already experienced similar screening and crushing operations on the opposite side of the </w:t>
      </w:r>
      <w:r w:rsidR="00FF49E3">
        <w:rPr>
          <w:rFonts w:ascii="Times New Roman" w:hAnsi="Times New Roman" w:cs="Times New Roman"/>
        </w:rPr>
        <w:t>c</w:t>
      </w:r>
      <w:r w:rsidRPr="00395B1D">
        <w:rPr>
          <w:rFonts w:ascii="Times New Roman" w:hAnsi="Times New Roman" w:cs="Times New Roman"/>
        </w:rPr>
        <w:t xml:space="preserve">ity for several years in connection with other development projects near Elk Ridge without significant nuisance issues. Mayor Hillyard stated that while dust control would need to be carefully managed, the operation was not expected to create seismic impacts or unusual disturbances to nearby properties. </w:t>
      </w:r>
    </w:p>
    <w:p w14:paraId="5AC0B5F9"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Roden asked about the anticipated duration of the operation. Mr. Frandsen responded that the </w:t>
      </w:r>
      <w:proofErr w:type="gramStart"/>
      <w:r w:rsidRPr="00395B1D">
        <w:rPr>
          <w:rFonts w:ascii="Times New Roman" w:hAnsi="Times New Roman" w:cs="Times New Roman"/>
        </w:rPr>
        <w:t>crushing</w:t>
      </w:r>
      <w:proofErr w:type="gramEnd"/>
      <w:r w:rsidRPr="00395B1D">
        <w:rPr>
          <w:rFonts w:ascii="Times New Roman" w:hAnsi="Times New Roman" w:cs="Times New Roman"/>
        </w:rPr>
        <w:t xml:space="preserve"> and screening activity would continue for as long as the existing dirt pile remained on-site and material processing was necessary for the project. </w:t>
      </w:r>
    </w:p>
    <w:p w14:paraId="2E11E84D"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Malkovich expressed concern that portions of the application materials appeared vague and noted that the Council packet did not include a signed application from the applicant. Council Member Malkovich stated that she wanted to ensure the operational </w:t>
      </w:r>
      <w:r w:rsidRPr="00395B1D">
        <w:rPr>
          <w:rFonts w:ascii="Times New Roman" w:hAnsi="Times New Roman" w:cs="Times New Roman"/>
        </w:rPr>
        <w:lastRenderedPageBreak/>
        <w:t xml:space="preserve">requirements were clearly defined, particularly with respect to noise limitations, operating hours, and compliance with applicable ordinances. Mayor Hillyard responded that the applicant had been made aware of the applicable code requirements. Community Development Director and Fire Chief Ted Mickelsen further clarified that the operation would be subject to Utah County noise ordinances, which he noted were more restrictive than Woodland Hills standards. Mr. Mickelsen also explained that Salem City regulations could additionally apply because portions of the operation involved moving materials into Salem City. </w:t>
      </w:r>
    </w:p>
    <w:p w14:paraId="00099975"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Malkovich also requested additional clarification regarding the proposed dust mitigation measures. Mr. Mickelsen explained that the applicant had submitted a Storm Water Pollution Prevention Plan (SWPPP) as part of the permitting process and that dust mitigation requirements were included within that plan. He stated that the City’s SWPPP inspector, Mitch, would regularly inspect the operation for compliance, including monitoring dust control measures. Mr. Mickelsen explained that if dust levels became excessive or </w:t>
      </w:r>
      <w:proofErr w:type="gramStart"/>
      <w:r w:rsidRPr="00395B1D">
        <w:rPr>
          <w:rFonts w:ascii="Times New Roman" w:hAnsi="Times New Roman" w:cs="Times New Roman"/>
        </w:rPr>
        <w:t>noncompliant</w:t>
      </w:r>
      <w:proofErr w:type="gramEnd"/>
      <w:r w:rsidRPr="00395B1D">
        <w:rPr>
          <w:rFonts w:ascii="Times New Roman" w:hAnsi="Times New Roman" w:cs="Times New Roman"/>
        </w:rPr>
        <w:t xml:space="preserve">, the inspector could require additional watering or mitigation efforts. </w:t>
      </w:r>
    </w:p>
    <w:p w14:paraId="5B932CCE" w14:textId="24B974A9" w:rsidR="007E51E7" w:rsidRDefault="00395B1D" w:rsidP="00395B1D">
      <w:pPr>
        <w:ind w:left="720"/>
        <w:rPr>
          <w:rFonts w:ascii="Times New Roman" w:hAnsi="Times New Roman" w:cs="Times New Roman"/>
        </w:rPr>
      </w:pPr>
      <w:r w:rsidRPr="00395B1D">
        <w:rPr>
          <w:rFonts w:ascii="Times New Roman" w:hAnsi="Times New Roman" w:cs="Times New Roman"/>
        </w:rPr>
        <w:t xml:space="preserve">Mr. Mickelsen further explained that the applicant had already obtained SWPPP approval through the State and that the City’s SWPPP inspector had reviewed and approved the submitted plans. He stated that inspections would occur monthly and additionally whenever complaints were received. Mr. Mickelsen noted that inspections would include monitoring for dust, runoff, mud tracking, and other stormwater compliance issues. He further explained that Utah County and </w:t>
      </w:r>
    </w:p>
    <w:p w14:paraId="62E80AAA" w14:textId="77777777" w:rsidR="007E51E7" w:rsidRDefault="007E51E7" w:rsidP="00395B1D">
      <w:pPr>
        <w:ind w:left="720"/>
        <w:rPr>
          <w:rFonts w:ascii="Times New Roman" w:hAnsi="Times New Roman" w:cs="Times New Roman"/>
        </w:rPr>
      </w:pPr>
    </w:p>
    <w:p w14:paraId="0B50DBEC" w14:textId="6EEBB0BC"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Salem City would also have oversight responsibilities related to dust and stormwater compliance because portions of the operation affected multiple jurisdictions. </w:t>
      </w:r>
    </w:p>
    <w:p w14:paraId="3811ABFA"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Malkovich asked how resident complaints regarding dust would be handled. Mr. Frandsen clarified that the existence of dust alone would not automatically constitute a violation and that inspectors would need to determine whether dust levels exceeded compliance standards. Mayor Hillyard added that the contractor would be required to perform self-audits and submit weekly compliance reports, and that any issues identified through complaints or inspections would be addressed through the SWPPP process and coordination with the Three Bridges development team. </w:t>
      </w:r>
    </w:p>
    <w:p w14:paraId="18FF62A5"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Mayor Hillyard and Council Member Johns briefly discussed whether the processed material would be used exclusively within the development project or sold commercially. Mayor Hillyard stated that while some material sales had been discussed previously, </w:t>
      </w:r>
      <w:proofErr w:type="gramStart"/>
      <w:r w:rsidRPr="00395B1D">
        <w:rPr>
          <w:rFonts w:ascii="Times New Roman" w:hAnsi="Times New Roman" w:cs="Times New Roman"/>
        </w:rPr>
        <w:t>the majority of</w:t>
      </w:r>
      <w:proofErr w:type="gramEnd"/>
      <w:r w:rsidRPr="00395B1D">
        <w:rPr>
          <w:rFonts w:ascii="Times New Roman" w:hAnsi="Times New Roman" w:cs="Times New Roman"/>
        </w:rPr>
        <w:t xml:space="preserve"> the processed material was anticipated to be utilized within the Three Bridges project itself. </w:t>
      </w:r>
    </w:p>
    <w:p w14:paraId="18780685"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The City Recorder clarified that the Council packet had only included the front page of the application and explained that the applicant would still be required to complete additional portions of the application and sign the applicable code acknowledgment documents as part of the permitting process. Mayor Hillyard added that associated application fees would also be required prior to approval. </w:t>
      </w:r>
    </w:p>
    <w:p w14:paraId="4F9EE718"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Hutchings agreed with Council Member Malkovich regarding the importance of having signed application documents and departmental review signatures included in future Council packets. Council Member Hutchings stated that while he was not overly concerned </w:t>
      </w:r>
      <w:proofErr w:type="gramStart"/>
      <w:r w:rsidRPr="00395B1D">
        <w:rPr>
          <w:rFonts w:ascii="Times New Roman" w:hAnsi="Times New Roman" w:cs="Times New Roman"/>
        </w:rPr>
        <w:t>in</w:t>
      </w:r>
      <w:proofErr w:type="gramEnd"/>
      <w:r w:rsidRPr="00395B1D">
        <w:rPr>
          <w:rFonts w:ascii="Times New Roman" w:hAnsi="Times New Roman" w:cs="Times New Roman"/>
        </w:rPr>
        <w:t xml:space="preserve"> this instance due to the City’s size and familiarity with the project, he preferred having documentation clearly demonstrating that applications had been reviewed and vetted through all necessary departments. </w:t>
      </w:r>
    </w:p>
    <w:p w14:paraId="1E146833"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lastRenderedPageBreak/>
        <w:t xml:space="preserve">Council Member Hutchings also discussed concerns raised by a resident regarding vibrations and possible impacts to nearby plumbing systems. He emphasized that the operation did not involve blasting activities and instead consisted only of crushing and screening processes. Council Member Hutchings stated that the City would not typically require seismographic monitoring equipment for this type of operation and reiterated that similar operations had existed within the community for years without such issues. </w:t>
      </w:r>
    </w:p>
    <w:p w14:paraId="0FEE3643"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Hutchings additionally asked whether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could provide information on its website regarding dust complaints or methods for residents to report concerns. Mr. Mickelsen explained that SWPPP oversight was primarily administered through the State and that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would need to determine whether public reporting systems existed through the State’s process. Mr. Mickelsen noted that both Woodland Hills and Salem SWPPP inspectors would be involved because the operation crossed municipal boundaries. He also reminded the Council that the proposal had already undergone a public hearing process. </w:t>
      </w:r>
    </w:p>
    <w:p w14:paraId="40A451A0" w14:textId="0537E900"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Hutchings asked whether residents should contact the SWPPP inspector directly when concerns </w:t>
      </w:r>
      <w:proofErr w:type="gramStart"/>
      <w:r w:rsidRPr="00395B1D">
        <w:rPr>
          <w:rFonts w:ascii="Times New Roman" w:hAnsi="Times New Roman" w:cs="Times New Roman"/>
        </w:rPr>
        <w:t>arose</w:t>
      </w:r>
      <w:proofErr w:type="gramEnd"/>
      <w:r w:rsidRPr="00395B1D">
        <w:rPr>
          <w:rFonts w:ascii="Times New Roman" w:hAnsi="Times New Roman" w:cs="Times New Roman"/>
        </w:rPr>
        <w:t xml:space="preserve">. Mr. Mickelsen responded that he preferred residents contact the City directly so staff could determine which jurisdiction and inspector were responsible for responding to a particular issue. Mr. Mickelsen explained that depending upon where dust or runoff originated, either Woodland Hills or Salem inspectors may need to respond. </w:t>
      </w:r>
    </w:p>
    <w:p w14:paraId="7ADC442F"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Mayor Hillyard cautioned that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needed to carefully manage public expectations regarding dust complaints because some level of dust was a normal and unavoidable part of construction activity. The </w:t>
      </w:r>
      <w:proofErr w:type="gramStart"/>
      <w:r w:rsidRPr="00395B1D">
        <w:rPr>
          <w:rFonts w:ascii="Times New Roman" w:hAnsi="Times New Roman" w:cs="Times New Roman"/>
        </w:rPr>
        <w:t>Mayor</w:t>
      </w:r>
      <w:proofErr w:type="gramEnd"/>
      <w:r w:rsidRPr="00395B1D">
        <w:rPr>
          <w:rFonts w:ascii="Times New Roman" w:hAnsi="Times New Roman" w:cs="Times New Roman"/>
        </w:rPr>
        <w:t xml:space="preserve"> stated that while excessive dust would be addressed,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also needed to avoid creating unrealistic expectations that all visible dust constituted a violation. Mayor Hillyard emphasized that education and reasonable oversight would be important components of managing the project moving forward. </w:t>
      </w:r>
    </w:p>
    <w:p w14:paraId="6F30AFD7"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Mr. Mickelsen stated that there would likely be a learning curve for both residents and City staff regarding appropriate dust levels and enforcement expectations. He explained that the City would actively monitor the project and coordinate with inspectors to determine what constituted excessive or noncompliant dust conditions. Mr. Mickelsen noted that dust complaints were often initially mistaken for wildfire smoke calls and stated that City staff routinely investigated such reports throughout the community. He reiterated that residents should initially contact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with concerns so staff could appropriately coordinate responses and inspections. </w:t>
      </w:r>
    </w:p>
    <w:p w14:paraId="39D6B32E" w14:textId="77777777" w:rsidR="00395B1D" w:rsidRPr="00395B1D" w:rsidRDefault="00395B1D" w:rsidP="00395B1D">
      <w:pPr>
        <w:ind w:left="720"/>
        <w:rPr>
          <w:rFonts w:ascii="Times New Roman" w:hAnsi="Times New Roman" w:cs="Times New Roman"/>
        </w:rPr>
      </w:pPr>
      <w:r w:rsidRPr="00395B1D">
        <w:rPr>
          <w:rFonts w:ascii="Times New Roman" w:hAnsi="Times New Roman" w:cs="Times New Roman"/>
        </w:rPr>
        <w:t xml:space="preserve">Council Member Lunt cautioned that the </w:t>
      </w:r>
      <w:proofErr w:type="gramStart"/>
      <w:r w:rsidRPr="00395B1D">
        <w:rPr>
          <w:rFonts w:ascii="Times New Roman" w:hAnsi="Times New Roman" w:cs="Times New Roman"/>
        </w:rPr>
        <w:t>City</w:t>
      </w:r>
      <w:proofErr w:type="gramEnd"/>
      <w:r w:rsidRPr="00395B1D">
        <w:rPr>
          <w:rFonts w:ascii="Times New Roman" w:hAnsi="Times New Roman" w:cs="Times New Roman"/>
        </w:rPr>
        <w:t xml:space="preserve"> should avoid overemphasizing dust concerns to the point that residents became overly focused on normal construction impacts. Council Member Lunt added that residents could contact any Council Member or City staff member with concerns and those concerns could then be forwarded to the appropriate personnel for review.</w:t>
      </w:r>
    </w:p>
    <w:p w14:paraId="690BBA0B" w14:textId="77777777" w:rsidR="005818E2" w:rsidRPr="00141EA0" w:rsidRDefault="005818E2" w:rsidP="00141EA0">
      <w:pPr>
        <w:pStyle w:val="ListParagraph"/>
        <w:spacing w:after="0" w:line="240" w:lineRule="auto"/>
        <w:rPr>
          <w:rFonts w:ascii="Times New Roman" w:eastAsia="Times New Roman" w:hAnsi="Times New Roman" w:cs="Times New Roman"/>
        </w:rPr>
      </w:pPr>
    </w:p>
    <w:p w14:paraId="0BA38895" w14:textId="6CDA9ACB" w:rsidR="0044196C" w:rsidRDefault="00AE40C5" w:rsidP="00010F3B">
      <w:pPr>
        <w:numPr>
          <w:ilvl w:val="0"/>
          <w:numId w:val="36"/>
        </w:numPr>
        <w:spacing w:after="0" w:line="240" w:lineRule="auto"/>
        <w:ind w:right="115"/>
        <w:rPr>
          <w:rFonts w:ascii="Times New Roman" w:hAnsi="Times New Roman" w:cs="Times New Roman"/>
          <w:b/>
          <w:bCs/>
        </w:rPr>
      </w:pPr>
      <w:r w:rsidRPr="00A81D5C">
        <w:rPr>
          <w:rFonts w:ascii="Times New Roman" w:hAnsi="Times New Roman" w:cs="Times New Roman"/>
          <w:b/>
          <w:bCs/>
        </w:rPr>
        <w:t>March</w:t>
      </w:r>
      <w:r w:rsidR="001F2C35" w:rsidRPr="00A81D5C">
        <w:rPr>
          <w:rFonts w:ascii="Times New Roman" w:hAnsi="Times New Roman" w:cs="Times New Roman"/>
          <w:b/>
          <w:bCs/>
        </w:rPr>
        <w:t xml:space="preserve"> 2026</w:t>
      </w:r>
      <w:r w:rsidR="004763BC" w:rsidRPr="00A81D5C">
        <w:rPr>
          <w:rFonts w:ascii="Times New Roman" w:hAnsi="Times New Roman" w:cs="Times New Roman"/>
          <w:b/>
          <w:bCs/>
        </w:rPr>
        <w:t xml:space="preserve"> Financials</w:t>
      </w:r>
      <w:r w:rsidR="00263C12" w:rsidRPr="00A81D5C">
        <w:rPr>
          <w:rFonts w:ascii="Times New Roman" w:hAnsi="Times New Roman" w:cs="Times New Roman"/>
          <w:b/>
          <w:bCs/>
        </w:rPr>
        <w:t>,</w:t>
      </w:r>
      <w:r w:rsidR="004763BC" w:rsidRPr="00A81D5C">
        <w:rPr>
          <w:rFonts w:ascii="Times New Roman" w:hAnsi="Times New Roman" w:cs="Times New Roman"/>
          <w:b/>
          <w:bCs/>
        </w:rPr>
        <w:t xml:space="preserve"> Check Disbursements</w:t>
      </w:r>
    </w:p>
    <w:p w14:paraId="0C055549" w14:textId="77777777" w:rsidR="00A81D5C" w:rsidRDefault="00A81D5C" w:rsidP="00A81D5C">
      <w:pPr>
        <w:spacing w:after="0" w:line="240" w:lineRule="auto"/>
        <w:ind w:left="720" w:right="115"/>
        <w:rPr>
          <w:rFonts w:ascii="Times New Roman" w:hAnsi="Times New Roman" w:cs="Times New Roman"/>
        </w:rPr>
      </w:pPr>
    </w:p>
    <w:p w14:paraId="1FBD89A3" w14:textId="52CC0522" w:rsid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Mayor Hillyard </w:t>
      </w:r>
      <w:r>
        <w:rPr>
          <w:rFonts w:ascii="Times New Roman" w:hAnsi="Times New Roman" w:cs="Times New Roman"/>
        </w:rPr>
        <w:t xml:space="preserve">noted </w:t>
      </w:r>
      <w:r w:rsidRPr="00010F3B">
        <w:rPr>
          <w:rFonts w:ascii="Times New Roman" w:hAnsi="Times New Roman" w:cs="Times New Roman"/>
        </w:rPr>
        <w:t xml:space="preserve">that </w:t>
      </w:r>
      <w:r>
        <w:rPr>
          <w:rFonts w:ascii="Times New Roman" w:hAnsi="Times New Roman" w:cs="Times New Roman"/>
        </w:rPr>
        <w:t>c</w:t>
      </w:r>
      <w:r w:rsidRPr="00010F3B">
        <w:rPr>
          <w:rFonts w:ascii="Times New Roman" w:hAnsi="Times New Roman" w:cs="Times New Roman"/>
        </w:rPr>
        <w:t xml:space="preserve">ouncil </w:t>
      </w:r>
      <w:r>
        <w:rPr>
          <w:rFonts w:ascii="Times New Roman" w:hAnsi="Times New Roman" w:cs="Times New Roman"/>
        </w:rPr>
        <w:t>m</w:t>
      </w:r>
      <w:r w:rsidRPr="00010F3B">
        <w:rPr>
          <w:rFonts w:ascii="Times New Roman" w:hAnsi="Times New Roman" w:cs="Times New Roman"/>
        </w:rPr>
        <w:t xml:space="preserve">embers had previously received the reports for review and indicated that questions could be addressed by </w:t>
      </w:r>
      <w:r w:rsidR="001841C1">
        <w:rPr>
          <w:rFonts w:ascii="Times New Roman" w:hAnsi="Times New Roman" w:cs="Times New Roman"/>
        </w:rPr>
        <w:t xml:space="preserve">either himself or the </w:t>
      </w:r>
      <w:r>
        <w:rPr>
          <w:rFonts w:ascii="Times New Roman" w:hAnsi="Times New Roman" w:cs="Times New Roman"/>
        </w:rPr>
        <w:t>c</w:t>
      </w:r>
      <w:r w:rsidRPr="00010F3B">
        <w:rPr>
          <w:rFonts w:ascii="Times New Roman" w:hAnsi="Times New Roman" w:cs="Times New Roman"/>
        </w:rPr>
        <w:t xml:space="preserve">ity staff, depending upon the nature of the inquiry. </w:t>
      </w:r>
    </w:p>
    <w:p w14:paraId="7A965BBE" w14:textId="77777777" w:rsidR="001841C1" w:rsidRPr="00010F3B" w:rsidRDefault="001841C1" w:rsidP="00010F3B">
      <w:pPr>
        <w:spacing w:after="0" w:line="240" w:lineRule="auto"/>
        <w:ind w:left="720" w:right="115"/>
        <w:rPr>
          <w:rFonts w:ascii="Times New Roman" w:hAnsi="Times New Roman" w:cs="Times New Roman"/>
        </w:rPr>
      </w:pPr>
    </w:p>
    <w:p w14:paraId="02F8B681" w14:textId="77777777" w:rsidR="002E1749"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Council Member Johns noted that the March financial report reflected approximately $22,072 in legal expenses. Mayor Hillyard confirmed the figure and explained that the </w:t>
      </w:r>
      <w:r w:rsidR="001841C1">
        <w:rPr>
          <w:rFonts w:ascii="Times New Roman" w:hAnsi="Times New Roman" w:cs="Times New Roman"/>
        </w:rPr>
        <w:t>c</w:t>
      </w:r>
      <w:r w:rsidRPr="00010F3B">
        <w:rPr>
          <w:rFonts w:ascii="Times New Roman" w:hAnsi="Times New Roman" w:cs="Times New Roman"/>
        </w:rPr>
        <w:t xml:space="preserve">ity’s legal costs included both the </w:t>
      </w:r>
      <w:r w:rsidR="001841C1">
        <w:rPr>
          <w:rFonts w:ascii="Times New Roman" w:hAnsi="Times New Roman" w:cs="Times New Roman"/>
        </w:rPr>
        <w:t>c</w:t>
      </w:r>
      <w:r w:rsidRPr="00010F3B">
        <w:rPr>
          <w:rFonts w:ascii="Times New Roman" w:hAnsi="Times New Roman" w:cs="Times New Roman"/>
        </w:rPr>
        <w:t xml:space="preserve">ity’s contracted legal counsel, Smith and Harvickson, as well as </w:t>
      </w:r>
      <w:r w:rsidR="001841C1">
        <w:rPr>
          <w:rFonts w:ascii="Times New Roman" w:hAnsi="Times New Roman" w:cs="Times New Roman"/>
        </w:rPr>
        <w:t xml:space="preserve">for the </w:t>
      </w:r>
      <w:r w:rsidR="001932EF">
        <w:rPr>
          <w:rFonts w:ascii="Times New Roman" w:hAnsi="Times New Roman" w:cs="Times New Roman"/>
        </w:rPr>
        <w:t xml:space="preserve">attorneys representing the city in the </w:t>
      </w:r>
      <w:r w:rsidR="001841C1">
        <w:rPr>
          <w:rFonts w:ascii="Times New Roman" w:hAnsi="Times New Roman" w:cs="Times New Roman"/>
        </w:rPr>
        <w:t xml:space="preserve">on-going </w:t>
      </w:r>
      <w:r w:rsidRPr="00010F3B">
        <w:rPr>
          <w:rFonts w:ascii="Times New Roman" w:hAnsi="Times New Roman" w:cs="Times New Roman"/>
        </w:rPr>
        <w:t xml:space="preserve">litigation </w:t>
      </w:r>
      <w:r w:rsidR="001932EF">
        <w:rPr>
          <w:rFonts w:ascii="Times New Roman" w:hAnsi="Times New Roman" w:cs="Times New Roman"/>
        </w:rPr>
        <w:t xml:space="preserve">matters for the past </w:t>
      </w:r>
      <w:r w:rsidR="002E1749">
        <w:rPr>
          <w:rFonts w:ascii="Times New Roman" w:hAnsi="Times New Roman" w:cs="Times New Roman"/>
        </w:rPr>
        <w:t xml:space="preserve">number of years. </w:t>
      </w:r>
    </w:p>
    <w:p w14:paraId="4555FC9E" w14:textId="671AA86B" w:rsid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Council Member Johns clarified that he was not challenging the expenditure but wanted the information publicly clarified as part of the </w:t>
      </w:r>
      <w:r w:rsidR="002E1749">
        <w:rPr>
          <w:rFonts w:ascii="Times New Roman" w:hAnsi="Times New Roman" w:cs="Times New Roman"/>
        </w:rPr>
        <w:t>c</w:t>
      </w:r>
      <w:r w:rsidRPr="00010F3B">
        <w:rPr>
          <w:rFonts w:ascii="Times New Roman" w:hAnsi="Times New Roman" w:cs="Times New Roman"/>
        </w:rPr>
        <w:t xml:space="preserve">ouncil discussion. </w:t>
      </w:r>
    </w:p>
    <w:p w14:paraId="3972AAEB" w14:textId="77777777" w:rsidR="002E1749" w:rsidRPr="00010F3B" w:rsidRDefault="002E1749" w:rsidP="00010F3B">
      <w:pPr>
        <w:spacing w:after="0" w:line="240" w:lineRule="auto"/>
        <w:ind w:left="720" w:right="115"/>
        <w:rPr>
          <w:rFonts w:ascii="Times New Roman" w:hAnsi="Times New Roman" w:cs="Times New Roman"/>
        </w:rPr>
      </w:pPr>
    </w:p>
    <w:p w14:paraId="0EC92167" w14:textId="35DFB3F2" w:rsid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Council Member Hutchings stated that he had a request regarding transparency of large credit card purchases reflected within the financial reports. </w:t>
      </w:r>
      <w:r w:rsidR="002E1749">
        <w:rPr>
          <w:rFonts w:ascii="Times New Roman" w:hAnsi="Times New Roman" w:cs="Times New Roman"/>
        </w:rPr>
        <w:t>He went on to explain</w:t>
      </w:r>
      <w:r w:rsidRPr="00010F3B">
        <w:rPr>
          <w:rFonts w:ascii="Times New Roman" w:hAnsi="Times New Roman" w:cs="Times New Roman"/>
        </w:rPr>
        <w:t xml:space="preserve"> that he would like to see additional breakdowns or supporting </w:t>
      </w:r>
      <w:proofErr w:type="gramStart"/>
      <w:r w:rsidRPr="00010F3B">
        <w:rPr>
          <w:rFonts w:ascii="Times New Roman" w:hAnsi="Times New Roman" w:cs="Times New Roman"/>
        </w:rPr>
        <w:t>detail</w:t>
      </w:r>
      <w:proofErr w:type="gramEnd"/>
      <w:r w:rsidRPr="00010F3B">
        <w:rPr>
          <w:rFonts w:ascii="Times New Roman" w:hAnsi="Times New Roman" w:cs="Times New Roman"/>
        </w:rPr>
        <w:t xml:space="preserve"> associated with larger expenditures at vendors such as Costco, Amazon, or Best Buy </w:t>
      </w:r>
      <w:proofErr w:type="gramStart"/>
      <w:r w:rsidRPr="00010F3B">
        <w:rPr>
          <w:rFonts w:ascii="Times New Roman" w:hAnsi="Times New Roman" w:cs="Times New Roman"/>
        </w:rPr>
        <w:t>in order to</w:t>
      </w:r>
      <w:proofErr w:type="gramEnd"/>
      <w:r w:rsidRPr="00010F3B">
        <w:rPr>
          <w:rFonts w:ascii="Times New Roman" w:hAnsi="Times New Roman" w:cs="Times New Roman"/>
        </w:rPr>
        <w:t xml:space="preserve"> better answer questions from residents regarding how public funds were being spent. He stated that while he trust</w:t>
      </w:r>
      <w:r w:rsidR="002E1749">
        <w:rPr>
          <w:rFonts w:ascii="Times New Roman" w:hAnsi="Times New Roman" w:cs="Times New Roman"/>
        </w:rPr>
        <w:t>s</w:t>
      </w:r>
      <w:r w:rsidRPr="00010F3B">
        <w:rPr>
          <w:rFonts w:ascii="Times New Roman" w:hAnsi="Times New Roman" w:cs="Times New Roman"/>
        </w:rPr>
        <w:t xml:space="preserve"> </w:t>
      </w:r>
      <w:r w:rsidR="002E1749">
        <w:rPr>
          <w:rFonts w:ascii="Times New Roman" w:hAnsi="Times New Roman" w:cs="Times New Roman"/>
        </w:rPr>
        <w:t>c</w:t>
      </w:r>
      <w:r w:rsidRPr="00010F3B">
        <w:rPr>
          <w:rFonts w:ascii="Times New Roman" w:hAnsi="Times New Roman" w:cs="Times New Roman"/>
        </w:rPr>
        <w:t xml:space="preserve">ity staff, he had received comments and accusations from some residents suggesting misuse of </w:t>
      </w:r>
      <w:r w:rsidR="002E1749">
        <w:rPr>
          <w:rFonts w:ascii="Times New Roman" w:hAnsi="Times New Roman" w:cs="Times New Roman"/>
        </w:rPr>
        <w:t>c</w:t>
      </w:r>
      <w:r w:rsidRPr="00010F3B">
        <w:rPr>
          <w:rFonts w:ascii="Times New Roman" w:hAnsi="Times New Roman" w:cs="Times New Roman"/>
        </w:rPr>
        <w:t xml:space="preserve">ity funds and wanted to be able to confidently explain the nature of purchases and verify that expenditures were legitimate. </w:t>
      </w:r>
    </w:p>
    <w:p w14:paraId="446AD0B2" w14:textId="77777777" w:rsidR="002E1749" w:rsidRPr="00010F3B" w:rsidRDefault="002E1749" w:rsidP="00010F3B">
      <w:pPr>
        <w:spacing w:after="0" w:line="240" w:lineRule="auto"/>
        <w:ind w:left="720" w:right="115"/>
        <w:rPr>
          <w:rFonts w:ascii="Times New Roman" w:hAnsi="Times New Roman" w:cs="Times New Roman"/>
        </w:rPr>
      </w:pPr>
    </w:p>
    <w:p w14:paraId="55132463" w14:textId="151A46E1" w:rsidR="00010F3B" w:rsidRDefault="00010F3B" w:rsidP="002E1749">
      <w:pPr>
        <w:spacing w:after="0" w:line="240" w:lineRule="auto"/>
        <w:ind w:left="720" w:right="115"/>
        <w:rPr>
          <w:rFonts w:ascii="Times New Roman" w:hAnsi="Times New Roman" w:cs="Times New Roman"/>
        </w:rPr>
      </w:pPr>
      <w:r w:rsidRPr="00010F3B">
        <w:rPr>
          <w:rFonts w:ascii="Times New Roman" w:hAnsi="Times New Roman" w:cs="Times New Roman"/>
        </w:rPr>
        <w:t xml:space="preserve">Community Development Director and Fire Chief Ted Mickelsen responded that all </w:t>
      </w:r>
      <w:r w:rsidR="002E1749">
        <w:rPr>
          <w:rFonts w:ascii="Times New Roman" w:hAnsi="Times New Roman" w:cs="Times New Roman"/>
        </w:rPr>
        <w:t>c</w:t>
      </w:r>
      <w:r w:rsidRPr="00010F3B">
        <w:rPr>
          <w:rFonts w:ascii="Times New Roman" w:hAnsi="Times New Roman" w:cs="Times New Roman"/>
        </w:rPr>
        <w:t xml:space="preserve">ity credit card purchases </w:t>
      </w:r>
      <w:r w:rsidR="002E1749">
        <w:rPr>
          <w:rFonts w:ascii="Times New Roman" w:hAnsi="Times New Roman" w:cs="Times New Roman"/>
        </w:rPr>
        <w:t>are</w:t>
      </w:r>
      <w:r w:rsidRPr="00010F3B">
        <w:rPr>
          <w:rFonts w:ascii="Times New Roman" w:hAnsi="Times New Roman" w:cs="Times New Roman"/>
        </w:rPr>
        <w:t xml:space="preserve"> supported by receipts and documentation submitted to the </w:t>
      </w:r>
      <w:r w:rsidR="002E1749">
        <w:rPr>
          <w:rFonts w:ascii="Times New Roman" w:hAnsi="Times New Roman" w:cs="Times New Roman"/>
        </w:rPr>
        <w:t>c</w:t>
      </w:r>
      <w:r w:rsidRPr="00010F3B">
        <w:rPr>
          <w:rFonts w:ascii="Times New Roman" w:hAnsi="Times New Roman" w:cs="Times New Roman"/>
        </w:rPr>
        <w:t xml:space="preserve">ity </w:t>
      </w:r>
      <w:r w:rsidR="002E1749">
        <w:rPr>
          <w:rFonts w:ascii="Times New Roman" w:hAnsi="Times New Roman" w:cs="Times New Roman"/>
        </w:rPr>
        <w:t>t</w:t>
      </w:r>
      <w:r w:rsidRPr="00010F3B">
        <w:rPr>
          <w:rFonts w:ascii="Times New Roman" w:hAnsi="Times New Roman" w:cs="Times New Roman"/>
        </w:rPr>
        <w:t xml:space="preserve">reasurer, Lori Thomas. Mr. Mickelsen explained that detailed breakdowns could be provided to </w:t>
      </w:r>
      <w:r w:rsidR="002E1749">
        <w:rPr>
          <w:rFonts w:ascii="Times New Roman" w:hAnsi="Times New Roman" w:cs="Times New Roman"/>
        </w:rPr>
        <w:t>c</w:t>
      </w:r>
      <w:r w:rsidRPr="00010F3B">
        <w:rPr>
          <w:rFonts w:ascii="Times New Roman" w:hAnsi="Times New Roman" w:cs="Times New Roman"/>
        </w:rPr>
        <w:t xml:space="preserve">ouncil </w:t>
      </w:r>
      <w:r w:rsidR="002E1749">
        <w:rPr>
          <w:rFonts w:ascii="Times New Roman" w:hAnsi="Times New Roman" w:cs="Times New Roman"/>
        </w:rPr>
        <w:t>m</w:t>
      </w:r>
      <w:r w:rsidRPr="00010F3B">
        <w:rPr>
          <w:rFonts w:ascii="Times New Roman" w:hAnsi="Times New Roman" w:cs="Times New Roman"/>
        </w:rPr>
        <w:t xml:space="preserve">embers upon request. </w:t>
      </w:r>
    </w:p>
    <w:p w14:paraId="1278C9C1" w14:textId="77777777" w:rsidR="002E1749" w:rsidRPr="00010F3B" w:rsidRDefault="002E1749" w:rsidP="002E1749">
      <w:pPr>
        <w:spacing w:after="0" w:line="240" w:lineRule="auto"/>
        <w:ind w:left="720" w:right="115"/>
        <w:rPr>
          <w:rFonts w:ascii="Times New Roman" w:hAnsi="Times New Roman" w:cs="Times New Roman"/>
        </w:rPr>
      </w:pPr>
    </w:p>
    <w:p w14:paraId="46CAF171" w14:textId="77777777" w:rsidR="007E51E7" w:rsidRDefault="007E51E7" w:rsidP="00010F3B">
      <w:pPr>
        <w:spacing w:after="0" w:line="240" w:lineRule="auto"/>
        <w:ind w:left="720" w:right="115"/>
        <w:rPr>
          <w:rFonts w:ascii="Times New Roman" w:hAnsi="Times New Roman" w:cs="Times New Roman"/>
        </w:rPr>
      </w:pPr>
    </w:p>
    <w:p w14:paraId="4ECB9BD9" w14:textId="387049C6" w:rsidR="002E1749"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Council Member Hutchings stated that he would appreciate having the ability to review those records prior to voting on expenditures so that he could more effectively respond to constituent concerns and confirm his comfort with the expenditures being approved. </w:t>
      </w:r>
    </w:p>
    <w:p w14:paraId="0DFACD77" w14:textId="77777777" w:rsidR="002E1749" w:rsidRDefault="002E1749" w:rsidP="00010F3B">
      <w:pPr>
        <w:spacing w:after="0" w:line="240" w:lineRule="auto"/>
        <w:ind w:left="720" w:right="115"/>
        <w:rPr>
          <w:rFonts w:ascii="Times New Roman" w:hAnsi="Times New Roman" w:cs="Times New Roman"/>
        </w:rPr>
      </w:pPr>
    </w:p>
    <w:p w14:paraId="5A67DE1A" w14:textId="0BC8EA37" w:rsid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Council Member Lunt commented that it would be beneficial for </w:t>
      </w:r>
      <w:r w:rsidR="002E1749">
        <w:rPr>
          <w:rFonts w:ascii="Times New Roman" w:hAnsi="Times New Roman" w:cs="Times New Roman"/>
        </w:rPr>
        <w:t>c</w:t>
      </w:r>
      <w:r w:rsidRPr="00010F3B">
        <w:rPr>
          <w:rFonts w:ascii="Times New Roman" w:hAnsi="Times New Roman" w:cs="Times New Roman"/>
        </w:rPr>
        <w:t xml:space="preserve">ouncil </w:t>
      </w:r>
      <w:r w:rsidR="002E1749">
        <w:rPr>
          <w:rFonts w:ascii="Times New Roman" w:hAnsi="Times New Roman" w:cs="Times New Roman"/>
        </w:rPr>
        <w:t>m</w:t>
      </w:r>
      <w:r w:rsidRPr="00010F3B">
        <w:rPr>
          <w:rFonts w:ascii="Times New Roman" w:hAnsi="Times New Roman" w:cs="Times New Roman"/>
        </w:rPr>
        <w:t xml:space="preserve">embers to review receipts directly with the </w:t>
      </w:r>
      <w:r w:rsidR="002E1749">
        <w:rPr>
          <w:rFonts w:ascii="Times New Roman" w:hAnsi="Times New Roman" w:cs="Times New Roman"/>
        </w:rPr>
        <w:t>t</w:t>
      </w:r>
      <w:r w:rsidRPr="00010F3B">
        <w:rPr>
          <w:rFonts w:ascii="Times New Roman" w:hAnsi="Times New Roman" w:cs="Times New Roman"/>
        </w:rPr>
        <w:t xml:space="preserve">reasurer when questions </w:t>
      </w:r>
      <w:proofErr w:type="gramStart"/>
      <w:r w:rsidRPr="00010F3B">
        <w:rPr>
          <w:rFonts w:ascii="Times New Roman" w:hAnsi="Times New Roman" w:cs="Times New Roman"/>
        </w:rPr>
        <w:t>arose</w:t>
      </w:r>
      <w:proofErr w:type="gramEnd"/>
      <w:r w:rsidRPr="00010F3B">
        <w:rPr>
          <w:rFonts w:ascii="Times New Roman" w:hAnsi="Times New Roman" w:cs="Times New Roman"/>
        </w:rPr>
        <w:t xml:space="preserve">. </w:t>
      </w:r>
    </w:p>
    <w:p w14:paraId="3AADEDE8" w14:textId="77777777" w:rsidR="00545EE0" w:rsidRPr="00010F3B" w:rsidRDefault="00545EE0" w:rsidP="00010F3B">
      <w:pPr>
        <w:spacing w:after="0" w:line="240" w:lineRule="auto"/>
        <w:ind w:left="720" w:right="115"/>
        <w:rPr>
          <w:rFonts w:ascii="Times New Roman" w:hAnsi="Times New Roman" w:cs="Times New Roman"/>
        </w:rPr>
      </w:pPr>
    </w:p>
    <w:p w14:paraId="5DC07A1D" w14:textId="28BAA70F" w:rsid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Mayor Hillyard emphasized that the </w:t>
      </w:r>
      <w:r w:rsidR="00545EE0">
        <w:rPr>
          <w:rFonts w:ascii="Times New Roman" w:hAnsi="Times New Roman" w:cs="Times New Roman"/>
        </w:rPr>
        <w:t>city maintains</w:t>
      </w:r>
      <w:r w:rsidRPr="00010F3B">
        <w:rPr>
          <w:rFonts w:ascii="Times New Roman" w:hAnsi="Times New Roman" w:cs="Times New Roman"/>
        </w:rPr>
        <w:t xml:space="preserve"> multiple layers of financial oversight and internal controls regarding expenditures. The </w:t>
      </w:r>
      <w:r w:rsidR="00545EE0">
        <w:rPr>
          <w:rFonts w:ascii="Times New Roman" w:hAnsi="Times New Roman" w:cs="Times New Roman"/>
        </w:rPr>
        <w:t>m</w:t>
      </w:r>
      <w:r w:rsidRPr="00010F3B">
        <w:rPr>
          <w:rFonts w:ascii="Times New Roman" w:hAnsi="Times New Roman" w:cs="Times New Roman"/>
        </w:rPr>
        <w:t xml:space="preserve">ayor explained that the </w:t>
      </w:r>
      <w:r w:rsidR="00545EE0">
        <w:rPr>
          <w:rFonts w:ascii="Times New Roman" w:hAnsi="Times New Roman" w:cs="Times New Roman"/>
        </w:rPr>
        <w:t>c</w:t>
      </w:r>
      <w:r w:rsidRPr="00010F3B">
        <w:rPr>
          <w:rFonts w:ascii="Times New Roman" w:hAnsi="Times New Roman" w:cs="Times New Roman"/>
        </w:rPr>
        <w:t xml:space="preserve">ity </w:t>
      </w:r>
      <w:r w:rsidR="00B24262">
        <w:rPr>
          <w:rFonts w:ascii="Times New Roman" w:hAnsi="Times New Roman" w:cs="Times New Roman"/>
        </w:rPr>
        <w:t>c</w:t>
      </w:r>
      <w:r w:rsidR="00B24262" w:rsidRPr="00010F3B">
        <w:rPr>
          <w:rFonts w:ascii="Times New Roman" w:hAnsi="Times New Roman" w:cs="Times New Roman"/>
        </w:rPr>
        <w:t>ouncil-maintained</w:t>
      </w:r>
      <w:r w:rsidRPr="00010F3B">
        <w:rPr>
          <w:rFonts w:ascii="Times New Roman" w:hAnsi="Times New Roman" w:cs="Times New Roman"/>
        </w:rPr>
        <w:t xml:space="preserve"> authority over the budget and appropriations process, while expenditures above established thresholds required multiple approvals. Mayor Hillyard stated that purchases </w:t>
      </w:r>
      <w:proofErr w:type="gramStart"/>
      <w:r w:rsidRPr="00010F3B">
        <w:rPr>
          <w:rFonts w:ascii="Times New Roman" w:hAnsi="Times New Roman" w:cs="Times New Roman"/>
        </w:rPr>
        <w:t>above  $1,</w:t>
      </w:r>
      <w:proofErr w:type="gramEnd"/>
      <w:r w:rsidRPr="00010F3B">
        <w:rPr>
          <w:rFonts w:ascii="Times New Roman" w:hAnsi="Times New Roman" w:cs="Times New Roman"/>
        </w:rPr>
        <w:t xml:space="preserve"> required his approval and that, in situations where he was personally involved in a transaction, Council Member Lunt would provide an additional independent approval step. Mayor Hillyard stated that </w:t>
      </w:r>
      <w:r w:rsidR="00B24262">
        <w:rPr>
          <w:rFonts w:ascii="Times New Roman" w:hAnsi="Times New Roman" w:cs="Times New Roman"/>
        </w:rPr>
        <w:t>c</w:t>
      </w:r>
      <w:r w:rsidRPr="00010F3B">
        <w:rPr>
          <w:rFonts w:ascii="Times New Roman" w:hAnsi="Times New Roman" w:cs="Times New Roman"/>
        </w:rPr>
        <w:t xml:space="preserve">ity disbursements were therefore subject to multiple checks and balances designed to prevent fraud or misuse of funds. </w:t>
      </w:r>
    </w:p>
    <w:p w14:paraId="0E055DDA" w14:textId="77777777" w:rsidR="00CB510E" w:rsidRPr="00010F3B" w:rsidRDefault="00CB510E" w:rsidP="00010F3B">
      <w:pPr>
        <w:spacing w:after="0" w:line="240" w:lineRule="auto"/>
        <w:ind w:left="720" w:right="115"/>
        <w:rPr>
          <w:rFonts w:ascii="Times New Roman" w:hAnsi="Times New Roman" w:cs="Times New Roman"/>
        </w:rPr>
      </w:pPr>
    </w:p>
    <w:p w14:paraId="69F1AFAC" w14:textId="77777777" w:rsidR="00CB510E"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Mayor Hillyard further stated that if residents questioned the legitimacy of </w:t>
      </w:r>
      <w:r w:rsidR="00CB510E">
        <w:rPr>
          <w:rFonts w:ascii="Times New Roman" w:hAnsi="Times New Roman" w:cs="Times New Roman"/>
        </w:rPr>
        <w:t>c</w:t>
      </w:r>
      <w:r w:rsidRPr="00010F3B">
        <w:rPr>
          <w:rFonts w:ascii="Times New Roman" w:hAnsi="Times New Roman" w:cs="Times New Roman"/>
        </w:rPr>
        <w:t xml:space="preserve">ity expenditures, </w:t>
      </w:r>
      <w:r w:rsidR="00CB510E">
        <w:rPr>
          <w:rFonts w:ascii="Times New Roman" w:hAnsi="Times New Roman" w:cs="Times New Roman"/>
        </w:rPr>
        <w:t>he would encourage them</w:t>
      </w:r>
      <w:r w:rsidRPr="00010F3B">
        <w:rPr>
          <w:rFonts w:ascii="Times New Roman" w:hAnsi="Times New Roman" w:cs="Times New Roman"/>
        </w:rPr>
        <w:t xml:space="preserve"> to come into the </w:t>
      </w:r>
      <w:r w:rsidR="00CB510E">
        <w:rPr>
          <w:rFonts w:ascii="Times New Roman" w:hAnsi="Times New Roman" w:cs="Times New Roman"/>
        </w:rPr>
        <w:t>c</w:t>
      </w:r>
      <w:r w:rsidRPr="00010F3B">
        <w:rPr>
          <w:rFonts w:ascii="Times New Roman" w:hAnsi="Times New Roman" w:cs="Times New Roman"/>
        </w:rPr>
        <w:t xml:space="preserve">ity office and </w:t>
      </w:r>
      <w:r w:rsidR="00CB510E">
        <w:rPr>
          <w:rFonts w:ascii="Times New Roman" w:hAnsi="Times New Roman" w:cs="Times New Roman"/>
        </w:rPr>
        <w:t xml:space="preserve">talk with any of the staff members. </w:t>
      </w:r>
    </w:p>
    <w:p w14:paraId="632CD96F" w14:textId="77777777" w:rsidR="00CB510E" w:rsidRDefault="00CB510E" w:rsidP="00010F3B">
      <w:pPr>
        <w:spacing w:after="0" w:line="240" w:lineRule="auto"/>
        <w:ind w:left="720" w:right="115"/>
        <w:rPr>
          <w:rFonts w:ascii="Times New Roman" w:hAnsi="Times New Roman" w:cs="Times New Roman"/>
        </w:rPr>
      </w:pPr>
    </w:p>
    <w:p w14:paraId="5B26E488" w14:textId="0C8A104B" w:rsidR="00B8366D" w:rsidRPr="00B8366D" w:rsidRDefault="00B8366D" w:rsidP="00B8366D">
      <w:pPr>
        <w:spacing w:after="0" w:line="240" w:lineRule="auto"/>
        <w:ind w:left="720" w:right="115"/>
        <w:rPr>
          <w:rFonts w:ascii="Times New Roman" w:hAnsi="Times New Roman" w:cs="Times New Roman"/>
        </w:rPr>
      </w:pPr>
      <w:r w:rsidRPr="00B8366D">
        <w:rPr>
          <w:rFonts w:ascii="Times New Roman" w:hAnsi="Times New Roman" w:cs="Times New Roman"/>
        </w:rPr>
        <w:t xml:space="preserve">Council Member Hutchings reiterated that he believed the </w:t>
      </w:r>
      <w:r w:rsidR="00654B09">
        <w:rPr>
          <w:rFonts w:ascii="Times New Roman" w:hAnsi="Times New Roman" w:cs="Times New Roman"/>
        </w:rPr>
        <w:t>c</w:t>
      </w:r>
      <w:r w:rsidRPr="00B8366D">
        <w:rPr>
          <w:rFonts w:ascii="Times New Roman" w:hAnsi="Times New Roman" w:cs="Times New Roman"/>
        </w:rPr>
        <w:t>ity’s expenditures were proper and legitimate but expressed frustration over accusations and rumors circulating in the community.</w:t>
      </w:r>
    </w:p>
    <w:p w14:paraId="0D95169E" w14:textId="77777777" w:rsidR="00CB510E" w:rsidRDefault="00CB510E" w:rsidP="00010F3B">
      <w:pPr>
        <w:spacing w:after="0" w:line="240" w:lineRule="auto"/>
        <w:ind w:left="720" w:right="115"/>
        <w:rPr>
          <w:rFonts w:ascii="Times New Roman" w:hAnsi="Times New Roman" w:cs="Times New Roman"/>
        </w:rPr>
      </w:pPr>
    </w:p>
    <w:p w14:paraId="04EB724A" w14:textId="77777777" w:rsidR="00CB510E" w:rsidRDefault="00CB510E" w:rsidP="00010F3B">
      <w:pPr>
        <w:spacing w:after="0" w:line="240" w:lineRule="auto"/>
        <w:ind w:left="720" w:right="115"/>
        <w:rPr>
          <w:rFonts w:ascii="Times New Roman" w:hAnsi="Times New Roman" w:cs="Times New Roman"/>
        </w:rPr>
      </w:pPr>
    </w:p>
    <w:p w14:paraId="4D5FA67E" w14:textId="77777777" w:rsidR="000C79BF"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Mayor Hillyard encouraged </w:t>
      </w:r>
      <w:r w:rsidR="000C79BF">
        <w:rPr>
          <w:rFonts w:ascii="Times New Roman" w:hAnsi="Times New Roman" w:cs="Times New Roman"/>
        </w:rPr>
        <w:t>c</w:t>
      </w:r>
      <w:r w:rsidRPr="00010F3B">
        <w:rPr>
          <w:rFonts w:ascii="Times New Roman" w:hAnsi="Times New Roman" w:cs="Times New Roman"/>
        </w:rPr>
        <w:t xml:space="preserve">ouncil </w:t>
      </w:r>
      <w:r w:rsidR="000C79BF">
        <w:rPr>
          <w:rFonts w:ascii="Times New Roman" w:hAnsi="Times New Roman" w:cs="Times New Roman"/>
        </w:rPr>
        <w:t>m</w:t>
      </w:r>
      <w:r w:rsidRPr="00010F3B">
        <w:rPr>
          <w:rFonts w:ascii="Times New Roman" w:hAnsi="Times New Roman" w:cs="Times New Roman"/>
        </w:rPr>
        <w:t xml:space="preserve">embers to respectfully push back against inaccurate rumors and emphasized that the </w:t>
      </w:r>
      <w:r w:rsidR="000C79BF">
        <w:rPr>
          <w:rFonts w:ascii="Times New Roman" w:hAnsi="Times New Roman" w:cs="Times New Roman"/>
        </w:rPr>
        <w:t>c</w:t>
      </w:r>
      <w:r w:rsidRPr="00010F3B">
        <w:rPr>
          <w:rFonts w:ascii="Times New Roman" w:hAnsi="Times New Roman" w:cs="Times New Roman"/>
        </w:rPr>
        <w:t xml:space="preserve">ity had intentionally established systems and procedures designed to prevent improper expenditures. </w:t>
      </w:r>
    </w:p>
    <w:p w14:paraId="651446AF" w14:textId="77777777" w:rsidR="000C79BF" w:rsidRDefault="000C79BF" w:rsidP="00010F3B">
      <w:pPr>
        <w:spacing w:after="0" w:line="240" w:lineRule="auto"/>
        <w:ind w:left="720" w:right="115"/>
        <w:rPr>
          <w:rFonts w:ascii="Times New Roman" w:hAnsi="Times New Roman" w:cs="Times New Roman"/>
        </w:rPr>
      </w:pPr>
    </w:p>
    <w:p w14:paraId="24D8943D" w14:textId="77777777" w:rsidR="00732A83" w:rsidRDefault="00732A83">
      <w:pPr>
        <w:spacing w:after="0" w:line="240" w:lineRule="auto"/>
        <w:ind w:left="720" w:right="115"/>
      </w:pPr>
      <w:r>
        <w:rPr>
          <w:rFonts w:ascii="Times New Roman" w:hAnsi="Times New Roman" w:cs="Times New Roman"/>
        </w:rPr>
        <w:t>Council Member Lunt commented that some individuals would continue to distrust the city regardless of how much information or documentation was provided and that additional explanation would not change their views.</w:t>
      </w:r>
    </w:p>
    <w:p w14:paraId="7B19700B" w14:textId="77777777" w:rsidR="00BD024D" w:rsidRDefault="00BD024D" w:rsidP="00010F3B">
      <w:pPr>
        <w:spacing w:after="0" w:line="240" w:lineRule="auto"/>
        <w:ind w:left="720" w:right="115"/>
        <w:rPr>
          <w:rFonts w:ascii="Times New Roman" w:hAnsi="Times New Roman" w:cs="Times New Roman"/>
        </w:rPr>
      </w:pPr>
    </w:p>
    <w:p w14:paraId="0116BE37" w14:textId="6ACE48E2" w:rsidR="00732A83" w:rsidRDefault="00732A83">
      <w:pPr>
        <w:spacing w:after="0" w:line="240" w:lineRule="auto"/>
        <w:ind w:left="720" w:right="115"/>
      </w:pPr>
      <w:r>
        <w:rPr>
          <w:rFonts w:ascii="Times New Roman" w:hAnsi="Times New Roman" w:cs="Times New Roman"/>
        </w:rPr>
        <w:t>Council Member Hutchings reiterated that he had no concerns about the integrity of city staff or officials but said the accusations of improper expenditures remained frustrating.</w:t>
      </w:r>
    </w:p>
    <w:p w14:paraId="2A09C48E" w14:textId="77777777" w:rsidR="00BD024D" w:rsidRPr="00010F3B" w:rsidRDefault="00BD024D" w:rsidP="00010F3B">
      <w:pPr>
        <w:spacing w:after="0" w:line="240" w:lineRule="auto"/>
        <w:ind w:left="720" w:right="115"/>
        <w:rPr>
          <w:rFonts w:ascii="Times New Roman" w:hAnsi="Times New Roman" w:cs="Times New Roman"/>
        </w:rPr>
      </w:pPr>
    </w:p>
    <w:p w14:paraId="573C4181" w14:textId="77777777" w:rsidR="00BD024D"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 xml:space="preserve">Mayor Hillyard concluded the discussion by emphasizing that the </w:t>
      </w:r>
      <w:r w:rsidR="00BD024D">
        <w:rPr>
          <w:rFonts w:ascii="Times New Roman" w:hAnsi="Times New Roman" w:cs="Times New Roman"/>
        </w:rPr>
        <w:t>c</w:t>
      </w:r>
      <w:r w:rsidRPr="00010F3B">
        <w:rPr>
          <w:rFonts w:ascii="Times New Roman" w:hAnsi="Times New Roman" w:cs="Times New Roman"/>
        </w:rPr>
        <w:t xml:space="preserve">ouncil’s monthly approval of expenditures represented approval of the </w:t>
      </w:r>
      <w:r w:rsidR="00BD024D">
        <w:rPr>
          <w:rFonts w:ascii="Times New Roman" w:hAnsi="Times New Roman" w:cs="Times New Roman"/>
        </w:rPr>
        <w:t>c</w:t>
      </w:r>
      <w:r w:rsidRPr="00010F3B">
        <w:rPr>
          <w:rFonts w:ascii="Times New Roman" w:hAnsi="Times New Roman" w:cs="Times New Roman"/>
        </w:rPr>
        <w:t xml:space="preserve">ity’s financial systems and oversight procedures in addition to the individual expenditures themselves. The </w:t>
      </w:r>
      <w:r w:rsidR="00BD024D">
        <w:rPr>
          <w:rFonts w:ascii="Times New Roman" w:hAnsi="Times New Roman" w:cs="Times New Roman"/>
        </w:rPr>
        <w:t>m</w:t>
      </w:r>
      <w:r w:rsidRPr="00010F3B">
        <w:rPr>
          <w:rFonts w:ascii="Times New Roman" w:hAnsi="Times New Roman" w:cs="Times New Roman"/>
        </w:rPr>
        <w:t xml:space="preserve">ayor stated that while </w:t>
      </w:r>
      <w:r w:rsidR="00BD024D">
        <w:rPr>
          <w:rFonts w:ascii="Times New Roman" w:hAnsi="Times New Roman" w:cs="Times New Roman"/>
        </w:rPr>
        <w:t>c</w:t>
      </w:r>
      <w:r w:rsidRPr="00010F3B">
        <w:rPr>
          <w:rFonts w:ascii="Times New Roman" w:hAnsi="Times New Roman" w:cs="Times New Roman"/>
        </w:rPr>
        <w:t xml:space="preserve">ouncil </w:t>
      </w:r>
      <w:r w:rsidR="00BD024D">
        <w:rPr>
          <w:rFonts w:ascii="Times New Roman" w:hAnsi="Times New Roman" w:cs="Times New Roman"/>
        </w:rPr>
        <w:t>m</w:t>
      </w:r>
      <w:r w:rsidRPr="00010F3B">
        <w:rPr>
          <w:rFonts w:ascii="Times New Roman" w:hAnsi="Times New Roman" w:cs="Times New Roman"/>
        </w:rPr>
        <w:t xml:space="preserve">embers always retained the ability to ask questions and request additional documentation, the </w:t>
      </w:r>
      <w:r w:rsidR="00BD024D">
        <w:rPr>
          <w:rFonts w:ascii="Times New Roman" w:hAnsi="Times New Roman" w:cs="Times New Roman"/>
        </w:rPr>
        <w:lastRenderedPageBreak/>
        <w:t>c</w:t>
      </w:r>
      <w:r w:rsidRPr="00010F3B">
        <w:rPr>
          <w:rFonts w:ascii="Times New Roman" w:hAnsi="Times New Roman" w:cs="Times New Roman"/>
        </w:rPr>
        <w:t xml:space="preserve">ity would likely avoid dedicating significant administrative resources toward preparing expanded expenditure summaries each month unless specifically requested. </w:t>
      </w:r>
    </w:p>
    <w:p w14:paraId="3637C738" w14:textId="77777777" w:rsidR="00BD024D" w:rsidRDefault="00BD024D" w:rsidP="00010F3B">
      <w:pPr>
        <w:spacing w:after="0" w:line="240" w:lineRule="auto"/>
        <w:ind w:left="720" w:right="115"/>
        <w:rPr>
          <w:rFonts w:ascii="Times New Roman" w:hAnsi="Times New Roman" w:cs="Times New Roman"/>
        </w:rPr>
      </w:pPr>
    </w:p>
    <w:p w14:paraId="6B713EE0" w14:textId="3DA9CD5A" w:rsidR="00010F3B" w:rsidRPr="00010F3B" w:rsidRDefault="00010F3B" w:rsidP="00010F3B">
      <w:pPr>
        <w:spacing w:after="0" w:line="240" w:lineRule="auto"/>
        <w:ind w:left="720" w:right="115"/>
        <w:rPr>
          <w:rFonts w:ascii="Times New Roman" w:hAnsi="Times New Roman" w:cs="Times New Roman"/>
        </w:rPr>
      </w:pPr>
      <w:r w:rsidRPr="00010F3B">
        <w:rPr>
          <w:rFonts w:ascii="Times New Roman" w:hAnsi="Times New Roman" w:cs="Times New Roman"/>
        </w:rPr>
        <w:t>Council Member Hutchings indicated that he understood and appreciated the clarification.</w:t>
      </w:r>
    </w:p>
    <w:p w14:paraId="30E1F797" w14:textId="77777777" w:rsidR="00010F3B" w:rsidRPr="00A81D5C" w:rsidRDefault="00010F3B" w:rsidP="00A81D5C">
      <w:pPr>
        <w:spacing w:after="0" w:line="240" w:lineRule="auto"/>
        <w:ind w:left="720" w:right="115"/>
        <w:rPr>
          <w:rFonts w:ascii="Times New Roman" w:hAnsi="Times New Roman" w:cs="Times New Roman"/>
        </w:rPr>
      </w:pPr>
    </w:p>
    <w:p w14:paraId="79E5B2C3" w14:textId="6933F510" w:rsidR="00302B02" w:rsidRDefault="005F4272" w:rsidP="00010F3B">
      <w:pPr>
        <w:numPr>
          <w:ilvl w:val="0"/>
          <w:numId w:val="36"/>
        </w:numPr>
        <w:spacing w:after="0" w:line="240" w:lineRule="auto"/>
        <w:ind w:right="115"/>
        <w:rPr>
          <w:rFonts w:ascii="Times New Roman" w:hAnsi="Times New Roman" w:cs="Times New Roman"/>
          <w:b/>
          <w:bCs/>
        </w:rPr>
      </w:pPr>
      <w:r w:rsidRPr="00642491">
        <w:rPr>
          <w:rFonts w:ascii="Times New Roman" w:hAnsi="Times New Roman" w:cs="Times New Roman"/>
          <w:b/>
          <w:bCs/>
        </w:rPr>
        <w:t>Annual Sewer System Report: Ted Mickelsen</w:t>
      </w:r>
    </w:p>
    <w:p w14:paraId="1A47D1CE" w14:textId="1DD68FD5" w:rsidR="008D125A" w:rsidRPr="00F46273" w:rsidRDefault="008D125A" w:rsidP="008D125A">
      <w:pPr>
        <w:pStyle w:val="NormalWeb"/>
        <w:ind w:left="720"/>
        <w:rPr>
          <w:sz w:val="22"/>
          <w:szCs w:val="22"/>
        </w:rPr>
      </w:pPr>
      <w:r w:rsidRPr="00F46273">
        <w:rPr>
          <w:sz w:val="22"/>
          <w:szCs w:val="22"/>
        </w:rPr>
        <w:t xml:space="preserve">Community Development Director and Fire Chief Ted Mickelsen presented the city’s annual municipal wastewater reporting information required by the State of Utah. Mr. Mickelsen explained that the report functioned primarily as a planning and assessment document for the city’s wastewater system and included information regarding sewer connections, system infrastructure, replacement planning, rates, and maintenance funding. Mr. Mickelsen noted that Woodland Hills City’s sewer system ultimately flowed to the </w:t>
      </w:r>
      <w:r w:rsidRPr="00F46273">
        <w:rPr>
          <w:rStyle w:val="whitespace-normal"/>
          <w:sz w:val="22"/>
          <w:szCs w:val="22"/>
        </w:rPr>
        <w:t>Payson</w:t>
      </w:r>
      <w:r w:rsidRPr="00F46273">
        <w:rPr>
          <w:sz w:val="22"/>
          <w:szCs w:val="22"/>
        </w:rPr>
        <w:t xml:space="preserve"> wastewater treatment system for processing. </w:t>
      </w:r>
    </w:p>
    <w:p w14:paraId="504881DC" w14:textId="404A469C" w:rsidR="008D125A" w:rsidRPr="00F46273" w:rsidRDefault="008D125A" w:rsidP="008D125A">
      <w:pPr>
        <w:pStyle w:val="NormalWeb"/>
        <w:ind w:left="720"/>
        <w:rPr>
          <w:sz w:val="22"/>
          <w:szCs w:val="22"/>
        </w:rPr>
      </w:pPr>
      <w:r w:rsidRPr="00F46273">
        <w:rPr>
          <w:sz w:val="22"/>
          <w:szCs w:val="22"/>
        </w:rPr>
        <w:t xml:space="preserve">Mr. Mickelsen explained that the State required the City </w:t>
      </w:r>
      <w:proofErr w:type="gramStart"/>
      <w:r w:rsidRPr="00F46273">
        <w:rPr>
          <w:sz w:val="22"/>
          <w:szCs w:val="22"/>
        </w:rPr>
        <w:t>to</w:t>
      </w:r>
      <w:proofErr w:type="gramEnd"/>
      <w:r w:rsidRPr="00F46273">
        <w:rPr>
          <w:sz w:val="22"/>
          <w:szCs w:val="22"/>
        </w:rPr>
        <w:t xml:space="preserve"> annually present the report to the city council and to provide information regarding the condition and long-term planning associated with the city’s sewer infrastructure. The report included details regarding the number of sewer connections within the city, the rates charged to users, maintenance and replacement funding, and whether the city maintained short-term and long-term infrastructure plans. </w:t>
      </w:r>
    </w:p>
    <w:p w14:paraId="08AAB8D8" w14:textId="5F1E307E" w:rsidR="008D125A" w:rsidRPr="00F46273" w:rsidRDefault="008D125A" w:rsidP="008D125A">
      <w:pPr>
        <w:pStyle w:val="NormalWeb"/>
        <w:ind w:left="720"/>
        <w:rPr>
          <w:sz w:val="22"/>
          <w:szCs w:val="22"/>
        </w:rPr>
      </w:pPr>
      <w:r w:rsidRPr="00F46273">
        <w:rPr>
          <w:sz w:val="22"/>
          <w:szCs w:val="22"/>
        </w:rPr>
        <w:t xml:space="preserve">Council Member Malkovich asked how the reporting requirements applied given that Woodland Hills only owned a portion of the sewer infrastructure while Payson handled </w:t>
      </w:r>
      <w:proofErr w:type="gramStart"/>
      <w:r w:rsidRPr="00F46273">
        <w:rPr>
          <w:sz w:val="22"/>
          <w:szCs w:val="22"/>
        </w:rPr>
        <w:t>the majority of</w:t>
      </w:r>
      <w:proofErr w:type="gramEnd"/>
      <w:r w:rsidRPr="00F46273">
        <w:rPr>
          <w:sz w:val="22"/>
          <w:szCs w:val="22"/>
        </w:rPr>
        <w:t xml:space="preserve"> the treatment system. Mr. Mickelsen clarified that the city’s reporting obligations only applied to infrastructure owned and maintained by Woodland Hills within the city boundaries and did not extend to the broader Payson </w:t>
      </w:r>
      <w:proofErr w:type="gramStart"/>
      <w:r w:rsidRPr="00F46273">
        <w:rPr>
          <w:sz w:val="22"/>
          <w:szCs w:val="22"/>
        </w:rPr>
        <w:t>sewer treatment</w:t>
      </w:r>
      <w:proofErr w:type="gramEnd"/>
      <w:r w:rsidRPr="00F46273">
        <w:rPr>
          <w:sz w:val="22"/>
          <w:szCs w:val="22"/>
        </w:rPr>
        <w:t xml:space="preserve"> system. </w:t>
      </w:r>
    </w:p>
    <w:p w14:paraId="1881DF15" w14:textId="7E9770B7" w:rsidR="008D125A" w:rsidRPr="00F46273" w:rsidRDefault="008D125A" w:rsidP="008D125A">
      <w:pPr>
        <w:pStyle w:val="NormalWeb"/>
        <w:ind w:left="720"/>
        <w:rPr>
          <w:sz w:val="22"/>
          <w:szCs w:val="22"/>
        </w:rPr>
      </w:pPr>
      <w:r w:rsidRPr="00F46273">
        <w:rPr>
          <w:sz w:val="22"/>
          <w:szCs w:val="22"/>
        </w:rPr>
        <w:t xml:space="preserve">Mr. Mickelsen reported that the city maintained a sewer enterprise fund </w:t>
      </w:r>
      <w:proofErr w:type="gramStart"/>
      <w:r w:rsidRPr="00F46273">
        <w:rPr>
          <w:sz w:val="22"/>
          <w:szCs w:val="22"/>
        </w:rPr>
        <w:t>similar to</w:t>
      </w:r>
      <w:proofErr w:type="gramEnd"/>
      <w:r w:rsidRPr="00F46273">
        <w:rPr>
          <w:sz w:val="22"/>
          <w:szCs w:val="22"/>
        </w:rPr>
        <w:t xml:space="preserve"> the city’s water enterprise fund and explained that the city currently </w:t>
      </w:r>
      <w:proofErr w:type="gramStart"/>
      <w:r w:rsidRPr="00F46273">
        <w:rPr>
          <w:sz w:val="22"/>
          <w:szCs w:val="22"/>
        </w:rPr>
        <w:t>set</w:t>
      </w:r>
      <w:proofErr w:type="gramEnd"/>
      <w:r w:rsidRPr="00F46273">
        <w:rPr>
          <w:sz w:val="22"/>
          <w:szCs w:val="22"/>
        </w:rPr>
        <w:t xml:space="preserve"> aside funds annually for sewer maintenance and future repairs. He stated that approximately two and one-half years earlier, the city had completed a video inspection and condition assessment of the entire sewer system, which indicated that the infrastructure remained in very good condition. Mr. Mickelsen noted that the city’s sewer infrastructure was relatively new and that major repairs had not yet been necessary. </w:t>
      </w:r>
    </w:p>
    <w:p w14:paraId="4957ED57" w14:textId="7226B957" w:rsidR="008D125A" w:rsidRPr="00F46273" w:rsidRDefault="008D125A" w:rsidP="008D125A">
      <w:pPr>
        <w:pStyle w:val="NormalWeb"/>
        <w:ind w:left="720"/>
        <w:rPr>
          <w:sz w:val="22"/>
          <w:szCs w:val="22"/>
        </w:rPr>
      </w:pPr>
      <w:r w:rsidRPr="00F46273">
        <w:rPr>
          <w:sz w:val="22"/>
          <w:szCs w:val="22"/>
        </w:rPr>
        <w:t xml:space="preserve">Mr. Mickelsen further stated that he would like the city to implement a routine inspection program in which portions of the sewer system would be video inspected annually so that the entire system could be reviewed approximately every five years. He explained that the city maintained approximately five miles of sewer lines and suggested inspecting roughly one mile of pipe each year as part of a preventative maintenance program. </w:t>
      </w:r>
    </w:p>
    <w:p w14:paraId="4D38EBBC" w14:textId="56934E9B" w:rsidR="008D125A" w:rsidRPr="00F46273" w:rsidRDefault="008D125A" w:rsidP="008D125A">
      <w:pPr>
        <w:pStyle w:val="NormalWeb"/>
        <w:ind w:left="720"/>
        <w:rPr>
          <w:sz w:val="22"/>
          <w:szCs w:val="22"/>
        </w:rPr>
      </w:pPr>
      <w:r w:rsidRPr="00F46273">
        <w:rPr>
          <w:sz w:val="22"/>
          <w:szCs w:val="22"/>
        </w:rPr>
        <w:t xml:space="preserve">Discussion continued regarding long-term replacement funding and enterprise fund reserves. Mr. Mickelsen explained that many municipalities historically maintained lower sewer rates but failed to adequately set aside funds for future replacement costs, resulting in significant financial challenges as infrastructure aged. He stated that the State had become increasingly concerned with ensuring municipalities </w:t>
      </w:r>
      <w:proofErr w:type="gramStart"/>
      <w:r w:rsidRPr="00F46273">
        <w:rPr>
          <w:sz w:val="22"/>
          <w:szCs w:val="22"/>
        </w:rPr>
        <w:t>established</w:t>
      </w:r>
      <w:proofErr w:type="gramEnd"/>
      <w:r w:rsidRPr="00F46273">
        <w:rPr>
          <w:sz w:val="22"/>
          <w:szCs w:val="22"/>
        </w:rPr>
        <w:t xml:space="preserve"> sufficient reserves for future replacement and repair needs. Mr. Mickelsen explained that Woodland Hills currently maintained some reserve funding but acknowledged that the city would likely need to further evaluate long-term funding strategies associated with eventual sewer system replacement. </w:t>
      </w:r>
    </w:p>
    <w:p w14:paraId="1BB86FEE" w14:textId="6CE88617" w:rsidR="008D125A" w:rsidRPr="00F46273" w:rsidRDefault="008D125A" w:rsidP="008D125A">
      <w:pPr>
        <w:pStyle w:val="NormalWeb"/>
        <w:ind w:left="720"/>
        <w:rPr>
          <w:sz w:val="22"/>
          <w:szCs w:val="22"/>
        </w:rPr>
      </w:pPr>
      <w:r w:rsidRPr="00F46273">
        <w:rPr>
          <w:sz w:val="22"/>
          <w:szCs w:val="22"/>
        </w:rPr>
        <w:t xml:space="preserve">Mr. Mickelsen estimated that the city’s sewer system represented approximately a $3 million infrastructure investment and stated that future discussions would likely include evaluation of what annual reserve contributions would be appropriate to prepare for eventual replacement costs over the life of the system. He noted that only a portion of the city was currently connected to </w:t>
      </w:r>
      <w:r w:rsidRPr="00F46273">
        <w:rPr>
          <w:sz w:val="22"/>
          <w:szCs w:val="22"/>
        </w:rPr>
        <w:lastRenderedPageBreak/>
        <w:t xml:space="preserve">sewer service and that the sewer utility was therefore smaller in scale than the city’s water system. </w:t>
      </w:r>
    </w:p>
    <w:p w14:paraId="0DAAAEC4" w14:textId="77777777" w:rsidR="008D125A" w:rsidRPr="00F46273" w:rsidRDefault="008D125A" w:rsidP="008D125A">
      <w:pPr>
        <w:pStyle w:val="NormalWeb"/>
        <w:ind w:left="720"/>
        <w:rPr>
          <w:sz w:val="22"/>
          <w:szCs w:val="22"/>
        </w:rPr>
      </w:pPr>
      <w:r w:rsidRPr="00F46273">
        <w:rPr>
          <w:sz w:val="22"/>
          <w:szCs w:val="22"/>
        </w:rPr>
        <w:t xml:space="preserve">A question was raised regarding whether future replacement reserves would be funded citywide or only by sewer users. Mr. Mickelsen clarified that sewer operations were funded exclusively through user fees paid by residents connected to the sewer system and that residents utilizing septic systems did not contribute to sewer enterprise funding. Mayor Hillyard added that the sewer system operated as a fee-based enterprise fund. </w:t>
      </w:r>
    </w:p>
    <w:p w14:paraId="67FF5C9C" w14:textId="0E73DBEF" w:rsidR="008D125A" w:rsidRPr="00F46273" w:rsidRDefault="008D125A" w:rsidP="008D125A">
      <w:pPr>
        <w:pStyle w:val="NormalWeb"/>
        <w:ind w:left="720"/>
        <w:rPr>
          <w:sz w:val="22"/>
          <w:szCs w:val="22"/>
        </w:rPr>
      </w:pPr>
      <w:r w:rsidRPr="00F46273">
        <w:rPr>
          <w:sz w:val="22"/>
          <w:szCs w:val="22"/>
        </w:rPr>
        <w:t xml:space="preserve">Council Member Johns asked whether the </w:t>
      </w:r>
      <w:r w:rsidR="00945351" w:rsidRPr="00F46273">
        <w:rPr>
          <w:sz w:val="22"/>
          <w:szCs w:val="22"/>
        </w:rPr>
        <w:t>c</w:t>
      </w:r>
      <w:r w:rsidRPr="00F46273">
        <w:rPr>
          <w:sz w:val="22"/>
          <w:szCs w:val="22"/>
        </w:rPr>
        <w:t xml:space="preserve">ity currently maintained dedicated reserve allocations specifically intended for future sewer replacement. Mr. Mickelsen explained that the </w:t>
      </w:r>
      <w:r w:rsidR="00945351" w:rsidRPr="00F46273">
        <w:rPr>
          <w:sz w:val="22"/>
          <w:szCs w:val="22"/>
        </w:rPr>
        <w:t>c</w:t>
      </w:r>
      <w:r w:rsidRPr="00F46273">
        <w:rPr>
          <w:sz w:val="22"/>
          <w:szCs w:val="22"/>
        </w:rPr>
        <w:t xml:space="preserve">ity had generally been setting aside approximately $10,000 annually for sewer maintenance and reserve purposes, though much of the funding had not </w:t>
      </w:r>
      <w:proofErr w:type="gramStart"/>
      <w:r w:rsidRPr="00F46273">
        <w:rPr>
          <w:sz w:val="22"/>
          <w:szCs w:val="22"/>
        </w:rPr>
        <w:t>been needed</w:t>
      </w:r>
      <w:proofErr w:type="gramEnd"/>
      <w:r w:rsidRPr="00F46273">
        <w:rPr>
          <w:sz w:val="22"/>
          <w:szCs w:val="22"/>
        </w:rPr>
        <w:t xml:space="preserve"> due to the current condition of the system. He stated that future analysis would likely focus on determining whether additional reserve funding should be accumulated through depreciation or other enterprise fund planning mechanisms </w:t>
      </w:r>
      <w:proofErr w:type="gramStart"/>
      <w:r w:rsidRPr="00F46273">
        <w:rPr>
          <w:sz w:val="22"/>
          <w:szCs w:val="22"/>
        </w:rPr>
        <w:t>in order to</w:t>
      </w:r>
      <w:proofErr w:type="gramEnd"/>
      <w:r w:rsidRPr="00F46273">
        <w:rPr>
          <w:sz w:val="22"/>
          <w:szCs w:val="22"/>
        </w:rPr>
        <w:t xml:space="preserve"> adequately prepare for long-term replacement needs. </w:t>
      </w:r>
    </w:p>
    <w:p w14:paraId="4A90AA7B" w14:textId="1099112B" w:rsidR="008D125A" w:rsidRPr="008D125A" w:rsidRDefault="008D125A" w:rsidP="008D125A">
      <w:pPr>
        <w:pStyle w:val="NormalWeb"/>
        <w:ind w:left="720"/>
        <w:rPr>
          <w:sz w:val="22"/>
          <w:szCs w:val="22"/>
        </w:rPr>
      </w:pPr>
      <w:r w:rsidRPr="008D125A">
        <w:rPr>
          <w:sz w:val="22"/>
          <w:szCs w:val="22"/>
        </w:rPr>
        <w:t xml:space="preserve">Mr. Mickelsen reported that the </w:t>
      </w:r>
      <w:r w:rsidR="00945351">
        <w:rPr>
          <w:sz w:val="22"/>
          <w:szCs w:val="22"/>
        </w:rPr>
        <w:t>c</w:t>
      </w:r>
      <w:r w:rsidRPr="008D125A">
        <w:rPr>
          <w:sz w:val="22"/>
          <w:szCs w:val="22"/>
        </w:rPr>
        <w:t xml:space="preserve">ity’s sewer infrastructure consisted of slightly more than five miles of eight-inch sewer line installed beginning around 2002 and currently served approximately 133 sewer connections out of roughly 560 homes within the </w:t>
      </w:r>
      <w:r w:rsidR="00945351">
        <w:rPr>
          <w:sz w:val="22"/>
          <w:szCs w:val="22"/>
        </w:rPr>
        <w:t>c</w:t>
      </w:r>
      <w:r w:rsidRPr="008D125A">
        <w:rPr>
          <w:sz w:val="22"/>
          <w:szCs w:val="22"/>
        </w:rPr>
        <w:t xml:space="preserve">ity. He further explained that Woodland Hills did not operate its own wastewater treatment facility and instead transmitted all sewer flows to Payson City for treatment, with </w:t>
      </w:r>
      <w:proofErr w:type="gramStart"/>
      <w:r w:rsidRPr="008D125A">
        <w:rPr>
          <w:sz w:val="22"/>
          <w:szCs w:val="22"/>
        </w:rPr>
        <w:t>the majority of</w:t>
      </w:r>
      <w:proofErr w:type="gramEnd"/>
      <w:r w:rsidRPr="008D125A">
        <w:rPr>
          <w:sz w:val="22"/>
          <w:szCs w:val="22"/>
        </w:rPr>
        <w:t xml:space="preserve"> sewer fees collected from residents ultimately being paid to Payson for treatment services. </w:t>
      </w:r>
    </w:p>
    <w:p w14:paraId="390B3026" w14:textId="5351C2DB" w:rsidR="00B161E4" w:rsidRDefault="008D125A" w:rsidP="00945351">
      <w:pPr>
        <w:pStyle w:val="NormalWeb"/>
        <w:ind w:left="720"/>
        <w:rPr>
          <w:sz w:val="22"/>
          <w:szCs w:val="22"/>
        </w:rPr>
      </w:pPr>
      <w:r w:rsidRPr="008D125A">
        <w:rPr>
          <w:sz w:val="22"/>
          <w:szCs w:val="22"/>
        </w:rPr>
        <w:t xml:space="preserve">Mr. Mickelsen concluded the presentation by offering to provide additional information regarding the </w:t>
      </w:r>
      <w:r w:rsidR="00945351">
        <w:rPr>
          <w:sz w:val="22"/>
          <w:szCs w:val="22"/>
        </w:rPr>
        <w:t>c</w:t>
      </w:r>
      <w:r w:rsidRPr="008D125A">
        <w:rPr>
          <w:sz w:val="22"/>
          <w:szCs w:val="22"/>
        </w:rPr>
        <w:t xml:space="preserve">ity’s sewer system to any </w:t>
      </w:r>
      <w:r w:rsidR="00945351">
        <w:rPr>
          <w:sz w:val="22"/>
          <w:szCs w:val="22"/>
        </w:rPr>
        <w:t>c</w:t>
      </w:r>
      <w:r w:rsidRPr="008D125A">
        <w:rPr>
          <w:sz w:val="22"/>
          <w:szCs w:val="22"/>
        </w:rPr>
        <w:t xml:space="preserve">ouncil </w:t>
      </w:r>
      <w:r w:rsidR="00945351">
        <w:rPr>
          <w:sz w:val="22"/>
          <w:szCs w:val="22"/>
        </w:rPr>
        <w:t>m</w:t>
      </w:r>
      <w:r w:rsidRPr="008D125A">
        <w:rPr>
          <w:sz w:val="22"/>
          <w:szCs w:val="22"/>
        </w:rPr>
        <w:t xml:space="preserve">ember interested in further details. </w:t>
      </w:r>
    </w:p>
    <w:p w14:paraId="75098F18" w14:textId="75E6F45F" w:rsidR="006A04AE" w:rsidRPr="00460097" w:rsidRDefault="006A04AE" w:rsidP="00010F3B">
      <w:pPr>
        <w:pStyle w:val="BodyText"/>
        <w:numPr>
          <w:ilvl w:val="0"/>
          <w:numId w:val="36"/>
        </w:numPr>
        <w:ind w:right="115"/>
        <w:rPr>
          <w:b/>
          <w:bCs/>
          <w:sz w:val="22"/>
          <w:szCs w:val="22"/>
        </w:rPr>
      </w:pPr>
      <w:r w:rsidRPr="00460097">
        <w:rPr>
          <w:b/>
          <w:bCs/>
          <w:sz w:val="22"/>
          <w:szCs w:val="22"/>
        </w:rPr>
        <w:t xml:space="preserve">Update on </w:t>
      </w:r>
      <w:r w:rsidR="00F13809" w:rsidRPr="00460097">
        <w:rPr>
          <w:b/>
          <w:bCs/>
          <w:sz w:val="22"/>
          <w:szCs w:val="22"/>
        </w:rPr>
        <w:t xml:space="preserve">City </w:t>
      </w:r>
      <w:r w:rsidRPr="00460097">
        <w:rPr>
          <w:b/>
          <w:bCs/>
          <w:sz w:val="22"/>
          <w:szCs w:val="22"/>
        </w:rPr>
        <w:t>Grants</w:t>
      </w:r>
      <w:r w:rsidR="004E404C" w:rsidRPr="00460097">
        <w:rPr>
          <w:b/>
          <w:bCs/>
          <w:sz w:val="22"/>
          <w:szCs w:val="22"/>
        </w:rPr>
        <w:t xml:space="preserve">: Ted Mickelsen </w:t>
      </w:r>
    </w:p>
    <w:p w14:paraId="2EC3CEC5" w14:textId="114DF1D6" w:rsidR="006D69FE" w:rsidRPr="006D69FE" w:rsidRDefault="006D69FE" w:rsidP="006D69FE">
      <w:pPr>
        <w:pStyle w:val="NormalWeb"/>
        <w:ind w:left="720"/>
        <w:rPr>
          <w:sz w:val="22"/>
          <w:szCs w:val="22"/>
        </w:rPr>
      </w:pPr>
      <w:r w:rsidRPr="006D69FE">
        <w:rPr>
          <w:sz w:val="22"/>
          <w:szCs w:val="22"/>
        </w:rPr>
        <w:t xml:space="preserve">Community Development Director and Fire Chief Ted Mickelsen provided an update regarding several grant applications and funding opportunities currently being pursued by the </w:t>
      </w:r>
      <w:r>
        <w:rPr>
          <w:sz w:val="22"/>
          <w:szCs w:val="22"/>
        </w:rPr>
        <w:t>city</w:t>
      </w:r>
      <w:r w:rsidRPr="006D69FE">
        <w:rPr>
          <w:sz w:val="22"/>
          <w:szCs w:val="22"/>
        </w:rPr>
        <w:t xml:space="preserve">. Mr. Mickelsen first discussed the Assistance to Firefighters Grant (AFG) received through FEMA, which had been utilized to purchase new self-contained breathing apparatus (SCBA) equipment for the Fire Department. He explained that the </w:t>
      </w:r>
      <w:r>
        <w:rPr>
          <w:sz w:val="22"/>
          <w:szCs w:val="22"/>
        </w:rPr>
        <w:t>c</w:t>
      </w:r>
      <w:r w:rsidRPr="006D69FE">
        <w:rPr>
          <w:sz w:val="22"/>
          <w:szCs w:val="22"/>
        </w:rPr>
        <w:t xml:space="preserve">ity had completed and submitted all required reimbursement documentation to FEMA; however, shortly after the submission was approved, Homeland Security and FEMA operations experienced a temporary shutdown, delaying reimbursement processing. </w:t>
      </w:r>
    </w:p>
    <w:p w14:paraId="28E03495" w14:textId="1153ED65" w:rsidR="006D69FE" w:rsidRPr="006D69FE" w:rsidRDefault="006D69FE" w:rsidP="006D69FE">
      <w:pPr>
        <w:pStyle w:val="NormalWeb"/>
        <w:ind w:left="720"/>
        <w:rPr>
          <w:sz w:val="22"/>
          <w:szCs w:val="22"/>
        </w:rPr>
      </w:pPr>
      <w:r w:rsidRPr="006D69FE">
        <w:rPr>
          <w:sz w:val="22"/>
          <w:szCs w:val="22"/>
        </w:rPr>
        <w:t xml:space="preserve">Mr. Mickelsen stated that after several unsuccessful attempts to contact FEMA during the shutdown period, he was recently able to confirm that FEMA had received and approved all required documentation from the </w:t>
      </w:r>
      <w:r>
        <w:rPr>
          <w:sz w:val="22"/>
          <w:szCs w:val="22"/>
        </w:rPr>
        <w:t>c</w:t>
      </w:r>
      <w:r w:rsidRPr="006D69FE">
        <w:rPr>
          <w:sz w:val="22"/>
          <w:szCs w:val="22"/>
        </w:rPr>
        <w:t xml:space="preserve">ity. He reported that the reimbursement remained approved and pending release of funds, although FEMA representatives were unable to provide a timeline for when payment would be issued. </w:t>
      </w:r>
    </w:p>
    <w:p w14:paraId="3C4E09E0" w14:textId="1FBC4881" w:rsidR="006D69FE" w:rsidRPr="006D69FE" w:rsidRDefault="006D69FE" w:rsidP="006D69FE">
      <w:pPr>
        <w:pStyle w:val="NormalWeb"/>
        <w:ind w:left="720"/>
        <w:rPr>
          <w:sz w:val="22"/>
          <w:szCs w:val="22"/>
        </w:rPr>
      </w:pPr>
      <w:r w:rsidRPr="006D69FE">
        <w:rPr>
          <w:sz w:val="22"/>
          <w:szCs w:val="22"/>
        </w:rPr>
        <w:t xml:space="preserve">Council Member Johns asked whether the </w:t>
      </w:r>
      <w:r>
        <w:rPr>
          <w:sz w:val="22"/>
          <w:szCs w:val="22"/>
        </w:rPr>
        <w:t>c</w:t>
      </w:r>
      <w:r w:rsidRPr="006D69FE">
        <w:rPr>
          <w:sz w:val="22"/>
          <w:szCs w:val="22"/>
        </w:rPr>
        <w:t xml:space="preserve">ity had already paid for the equipment and was now waiting solely for reimbursement. Mr. Mickelsen confirmed that the </w:t>
      </w:r>
      <w:r>
        <w:rPr>
          <w:sz w:val="22"/>
          <w:szCs w:val="22"/>
        </w:rPr>
        <w:t>c</w:t>
      </w:r>
      <w:r w:rsidRPr="006D69FE">
        <w:rPr>
          <w:sz w:val="22"/>
          <w:szCs w:val="22"/>
        </w:rPr>
        <w:t xml:space="preserve">ity had already paid the invoice and clarified that the </w:t>
      </w:r>
      <w:r>
        <w:rPr>
          <w:sz w:val="22"/>
          <w:szCs w:val="22"/>
        </w:rPr>
        <w:t>c</w:t>
      </w:r>
      <w:r w:rsidRPr="006D69FE">
        <w:rPr>
          <w:sz w:val="22"/>
          <w:szCs w:val="22"/>
        </w:rPr>
        <w:t xml:space="preserve">ity was awaiting reimbursement through the AFG grant program. </w:t>
      </w:r>
    </w:p>
    <w:p w14:paraId="18DDB6BC" w14:textId="23F0B725" w:rsidR="006D69FE" w:rsidRPr="006D69FE" w:rsidRDefault="006D69FE" w:rsidP="006D69FE">
      <w:pPr>
        <w:pStyle w:val="NormalWeb"/>
        <w:ind w:left="720"/>
        <w:rPr>
          <w:sz w:val="22"/>
          <w:szCs w:val="22"/>
        </w:rPr>
      </w:pPr>
      <w:r w:rsidRPr="006D69FE">
        <w:rPr>
          <w:sz w:val="22"/>
          <w:szCs w:val="22"/>
        </w:rPr>
        <w:t xml:space="preserve">Mr. Mickelsen next reported that the </w:t>
      </w:r>
      <w:r>
        <w:rPr>
          <w:sz w:val="22"/>
          <w:szCs w:val="22"/>
        </w:rPr>
        <w:t>c</w:t>
      </w:r>
      <w:r w:rsidRPr="006D69FE">
        <w:rPr>
          <w:sz w:val="22"/>
          <w:szCs w:val="22"/>
        </w:rPr>
        <w:t xml:space="preserve">ity had not yet received any updates regarding the Utah Outdoor Recreation Grant application submitted for proposed pickleball courts. He stated that the grant applications had not yet been scored and that the </w:t>
      </w:r>
      <w:r>
        <w:rPr>
          <w:sz w:val="22"/>
          <w:szCs w:val="22"/>
        </w:rPr>
        <w:t>c</w:t>
      </w:r>
      <w:r w:rsidRPr="006D69FE">
        <w:rPr>
          <w:sz w:val="22"/>
          <w:szCs w:val="22"/>
        </w:rPr>
        <w:t xml:space="preserve">ity was still waiting for further information regarding the review timeline. </w:t>
      </w:r>
    </w:p>
    <w:p w14:paraId="0CB81468" w14:textId="214F9951" w:rsidR="006D69FE" w:rsidRPr="006D69FE" w:rsidRDefault="006D69FE" w:rsidP="006D69FE">
      <w:pPr>
        <w:pStyle w:val="NormalWeb"/>
        <w:ind w:left="720"/>
        <w:rPr>
          <w:sz w:val="22"/>
          <w:szCs w:val="22"/>
        </w:rPr>
      </w:pPr>
      <w:r w:rsidRPr="006D69FE">
        <w:rPr>
          <w:sz w:val="22"/>
          <w:szCs w:val="22"/>
        </w:rPr>
        <w:lastRenderedPageBreak/>
        <w:t xml:space="preserve">Mr. Mickelsen also provided an update regarding the </w:t>
      </w:r>
      <w:r>
        <w:rPr>
          <w:sz w:val="22"/>
          <w:szCs w:val="22"/>
        </w:rPr>
        <w:t>c</w:t>
      </w:r>
      <w:r w:rsidRPr="006D69FE">
        <w:rPr>
          <w:sz w:val="22"/>
          <w:szCs w:val="22"/>
        </w:rPr>
        <w:t xml:space="preserve">ity’s trail grant application submitted to the </w:t>
      </w:r>
      <w:proofErr w:type="spellStart"/>
      <w:r w:rsidRPr="006D69FE">
        <w:rPr>
          <w:rStyle w:val="whitespace-normal"/>
          <w:sz w:val="22"/>
          <w:szCs w:val="22"/>
        </w:rPr>
        <w:t>Mountainland</w:t>
      </w:r>
      <w:proofErr w:type="spellEnd"/>
      <w:r w:rsidRPr="006D69FE">
        <w:rPr>
          <w:rStyle w:val="whitespace-normal"/>
          <w:sz w:val="22"/>
          <w:szCs w:val="22"/>
        </w:rPr>
        <w:t xml:space="preserve"> Association of Governments</w:t>
      </w:r>
      <w:r w:rsidRPr="006D69FE">
        <w:rPr>
          <w:sz w:val="22"/>
          <w:szCs w:val="22"/>
        </w:rPr>
        <w:t xml:space="preserve"> (MAG) for construction of the first segment of the City’s proposed trail system. Mr. Mickelsen explained that, as a member of the Transportation Advisory Committee (TAC), he had participated in the project review process. He reported that approximately 44 project concepts had initially been presented for consideration, representing more than $200 million in requested funding, while only approximately $110 to $120 million in funding was anticipated to be available during the current two-year funding cycle. </w:t>
      </w:r>
    </w:p>
    <w:p w14:paraId="0CF37F8C" w14:textId="546A04D8" w:rsidR="006D69FE" w:rsidRPr="006D69FE" w:rsidRDefault="006D69FE" w:rsidP="006D69FE">
      <w:pPr>
        <w:pStyle w:val="NormalWeb"/>
        <w:ind w:left="720"/>
        <w:rPr>
          <w:sz w:val="22"/>
          <w:szCs w:val="22"/>
        </w:rPr>
      </w:pPr>
      <w:r w:rsidRPr="006D69FE">
        <w:rPr>
          <w:sz w:val="22"/>
          <w:szCs w:val="22"/>
        </w:rPr>
        <w:t xml:space="preserve">Mr. Mickelsen explained that following the initial project idea presentations and committee feedback process, the list of projects had been narrowed from 44 proposals down to 30 projects for further evaluation. He stated that the TAC committee had recently completed a ranking process for the remaining projects and that Woodland Hills’ trail project was currently ranked approximately 19th out of the 30 remaining proposals. Mr. Mickelsen noted that the </w:t>
      </w:r>
      <w:r w:rsidR="00805B5E">
        <w:rPr>
          <w:sz w:val="22"/>
          <w:szCs w:val="22"/>
        </w:rPr>
        <w:t>c</w:t>
      </w:r>
      <w:r w:rsidRPr="006D69FE">
        <w:rPr>
          <w:sz w:val="22"/>
          <w:szCs w:val="22"/>
        </w:rPr>
        <w:t xml:space="preserve">ity’s application was near the anticipated funding cutoff and described the project as being “on the bubble” for receiving funding. </w:t>
      </w:r>
    </w:p>
    <w:p w14:paraId="7470E650" w14:textId="51492140" w:rsidR="006D69FE" w:rsidRPr="006D69FE" w:rsidRDefault="006D69FE" w:rsidP="006D69FE">
      <w:pPr>
        <w:pStyle w:val="NormalWeb"/>
        <w:ind w:left="720"/>
        <w:rPr>
          <w:sz w:val="22"/>
          <w:szCs w:val="22"/>
        </w:rPr>
      </w:pPr>
      <w:r w:rsidRPr="006D69FE">
        <w:rPr>
          <w:sz w:val="22"/>
          <w:szCs w:val="22"/>
        </w:rPr>
        <w:t xml:space="preserve">Mr. Mickelsen further explained that MAG staff had discussed potentially separating trail projects from roadway and transit projects during the allocation process </w:t>
      </w:r>
      <w:proofErr w:type="gramStart"/>
      <w:r w:rsidRPr="006D69FE">
        <w:rPr>
          <w:sz w:val="22"/>
          <w:szCs w:val="22"/>
        </w:rPr>
        <w:t>in order to</w:t>
      </w:r>
      <w:proofErr w:type="gramEnd"/>
      <w:r w:rsidRPr="006D69FE">
        <w:rPr>
          <w:sz w:val="22"/>
          <w:szCs w:val="22"/>
        </w:rPr>
        <w:t xml:space="preserve"> improve funding opportunities for trail-related applications. He stated that the TAC committee would meet once more to finalize project rankings before forwarding recommendations to the MAG Board for final consideration and allocation of available funds. </w:t>
      </w:r>
    </w:p>
    <w:p w14:paraId="2A407DB4" w14:textId="7E8C18BC" w:rsidR="006D69FE" w:rsidRPr="006D69FE" w:rsidRDefault="007E51E7" w:rsidP="006D69FE">
      <w:pPr>
        <w:pStyle w:val="NormalWeb"/>
        <w:ind w:left="720"/>
        <w:rPr>
          <w:sz w:val="22"/>
          <w:szCs w:val="22"/>
        </w:rPr>
      </w:pPr>
      <w:r>
        <w:rPr>
          <w:sz w:val="22"/>
          <w:szCs w:val="22"/>
        </w:rPr>
        <w:t xml:space="preserve">Mayor Hillyard </w:t>
      </w:r>
      <w:r w:rsidR="006D69FE" w:rsidRPr="006D69FE">
        <w:rPr>
          <w:sz w:val="22"/>
          <w:szCs w:val="22"/>
        </w:rPr>
        <w:t>expressed support for the project</w:t>
      </w:r>
      <w:r w:rsidR="00805B5E">
        <w:rPr>
          <w:sz w:val="22"/>
          <w:szCs w:val="22"/>
        </w:rPr>
        <w:t xml:space="preserve">. </w:t>
      </w:r>
      <w:r w:rsidR="006D69FE" w:rsidRPr="006D69FE">
        <w:rPr>
          <w:sz w:val="22"/>
          <w:szCs w:val="22"/>
        </w:rPr>
        <w:t xml:space="preserve">Additional comments were made encouraging outreach and coordination with other mayors and board members regarding support for the trail project funding request. </w:t>
      </w:r>
    </w:p>
    <w:p w14:paraId="072338F0" w14:textId="05DE6EDF" w:rsidR="006D69FE" w:rsidRPr="006D69FE" w:rsidRDefault="006D69FE" w:rsidP="006D69FE">
      <w:pPr>
        <w:pStyle w:val="NormalWeb"/>
        <w:ind w:left="720"/>
        <w:rPr>
          <w:sz w:val="22"/>
          <w:szCs w:val="22"/>
        </w:rPr>
      </w:pPr>
      <w:r w:rsidRPr="006D69FE">
        <w:rPr>
          <w:sz w:val="22"/>
          <w:szCs w:val="22"/>
        </w:rPr>
        <w:t xml:space="preserve">Mr. Mickelsen also provided an update regarding a federal earmark funding request submitted through Congressman </w:t>
      </w:r>
      <w:r w:rsidRPr="006D69FE">
        <w:rPr>
          <w:rStyle w:val="whitespace-normal"/>
          <w:sz w:val="22"/>
          <w:szCs w:val="22"/>
        </w:rPr>
        <w:t>Burgess Owens</w:t>
      </w:r>
      <w:r w:rsidRPr="006D69FE">
        <w:rPr>
          <w:sz w:val="22"/>
          <w:szCs w:val="22"/>
        </w:rPr>
        <w:t xml:space="preserve"> for a proposed water infrastructure project. He stated that the </w:t>
      </w:r>
      <w:r w:rsidR="00805B5E">
        <w:rPr>
          <w:sz w:val="22"/>
          <w:szCs w:val="22"/>
        </w:rPr>
        <w:t>c</w:t>
      </w:r>
      <w:r w:rsidRPr="006D69FE">
        <w:rPr>
          <w:sz w:val="22"/>
          <w:szCs w:val="22"/>
        </w:rPr>
        <w:t xml:space="preserve">ity had not yet received any formal update regarding the application and anticipated that the federal earmark review process would likely take additional time. Mr. Mickelsen explained that congressional offices were limited in the number of projects they could advance for federal earmark consideration and reported that Woodland Hills’ project had reportedly ranked fourth among the projects submitted through Congressman Owens’ office. </w:t>
      </w:r>
    </w:p>
    <w:p w14:paraId="6D4BFACB" w14:textId="1D364A89" w:rsidR="006D69FE" w:rsidRPr="006D69FE" w:rsidRDefault="006D69FE" w:rsidP="006D69FE">
      <w:pPr>
        <w:pStyle w:val="NormalWeb"/>
        <w:ind w:left="720"/>
        <w:rPr>
          <w:sz w:val="22"/>
          <w:szCs w:val="22"/>
        </w:rPr>
      </w:pPr>
      <w:r w:rsidRPr="006D69FE">
        <w:rPr>
          <w:sz w:val="22"/>
          <w:szCs w:val="22"/>
        </w:rPr>
        <w:t xml:space="preserve">Mr. Mickelsen stated that while the </w:t>
      </w:r>
      <w:r w:rsidR="00805B5E">
        <w:rPr>
          <w:sz w:val="22"/>
          <w:szCs w:val="22"/>
        </w:rPr>
        <w:t>c</w:t>
      </w:r>
      <w:r w:rsidRPr="006D69FE">
        <w:rPr>
          <w:sz w:val="22"/>
          <w:szCs w:val="22"/>
        </w:rPr>
        <w:t xml:space="preserve">ity had requested approximately $2.4 to $2.9 million for water system replacement and infrastructure improvements, he was uncertain whether the </w:t>
      </w:r>
      <w:r w:rsidR="00805B5E">
        <w:rPr>
          <w:sz w:val="22"/>
          <w:szCs w:val="22"/>
        </w:rPr>
        <w:t>c</w:t>
      </w:r>
      <w:r w:rsidRPr="006D69FE">
        <w:rPr>
          <w:sz w:val="22"/>
          <w:szCs w:val="22"/>
        </w:rPr>
        <w:t xml:space="preserve">ity would ultimately receive the full amount requested. However, he expressed optimism that the </w:t>
      </w:r>
      <w:r w:rsidR="00805B5E">
        <w:rPr>
          <w:sz w:val="22"/>
          <w:szCs w:val="22"/>
        </w:rPr>
        <w:t>c</w:t>
      </w:r>
      <w:r w:rsidRPr="006D69FE">
        <w:rPr>
          <w:sz w:val="22"/>
          <w:szCs w:val="22"/>
        </w:rPr>
        <w:t xml:space="preserve">ity could potentially receive at least partial funding assistance for future water replacement projects. Mr. Mickelsen noted that he had recently followed up with Congressman Owens’ office requesting a status update but had not yet received a response. </w:t>
      </w:r>
    </w:p>
    <w:p w14:paraId="2CFB8D80" w14:textId="77777777" w:rsidR="005C3EC0" w:rsidRDefault="005C3EC0" w:rsidP="00B161E4">
      <w:pPr>
        <w:pStyle w:val="BodyText"/>
        <w:ind w:left="720" w:right="115"/>
        <w:rPr>
          <w:sz w:val="22"/>
          <w:szCs w:val="22"/>
        </w:rPr>
      </w:pPr>
    </w:p>
    <w:p w14:paraId="4F0BF539" w14:textId="0FC1F2FA" w:rsidR="009B33F1" w:rsidRPr="00460097" w:rsidRDefault="009B33F1" w:rsidP="00010F3B">
      <w:pPr>
        <w:pStyle w:val="BodyText"/>
        <w:numPr>
          <w:ilvl w:val="0"/>
          <w:numId w:val="36"/>
        </w:numPr>
        <w:ind w:right="115"/>
        <w:rPr>
          <w:b/>
          <w:bCs/>
          <w:sz w:val="22"/>
          <w:szCs w:val="22"/>
        </w:rPr>
      </w:pPr>
      <w:r w:rsidRPr="00460097">
        <w:rPr>
          <w:b/>
          <w:bCs/>
          <w:sz w:val="22"/>
          <w:szCs w:val="22"/>
        </w:rPr>
        <w:t xml:space="preserve">Department Reports </w:t>
      </w:r>
    </w:p>
    <w:p w14:paraId="08D50B13" w14:textId="519904D0" w:rsidR="00F9446B" w:rsidRDefault="00F9446B" w:rsidP="00F9446B">
      <w:pPr>
        <w:pStyle w:val="ListParagraph"/>
        <w:numPr>
          <w:ilvl w:val="0"/>
          <w:numId w:val="14"/>
        </w:numPr>
      </w:pPr>
      <w:r w:rsidRPr="00DF6EED">
        <w:rPr>
          <w:rFonts w:ascii="Times New Roman" w:hAnsi="Times New Roman" w:cs="Times New Roman"/>
          <w:b/>
          <w:bCs/>
        </w:rPr>
        <w:t>Community Development/Public Works/Fire Department</w:t>
      </w:r>
      <w:r>
        <w:rPr>
          <w:rFonts w:ascii="Times New Roman" w:hAnsi="Times New Roman" w:cs="Times New Roman"/>
        </w:rPr>
        <w:t xml:space="preserve">: Ted Mickelsen reported that two geotechnical professionals had evaluated the retaining wall near City Center and reached similar conclusions. The wall was considered generally stable absent a major event, but some rock was beginning to fracture and shed small pieces. No immediate repairs were recommended; however, staff </w:t>
      </w:r>
      <w:r w:rsidR="008F4BFF">
        <w:rPr>
          <w:rFonts w:ascii="Times New Roman" w:hAnsi="Times New Roman" w:cs="Times New Roman"/>
        </w:rPr>
        <w:t>were</w:t>
      </w:r>
      <w:r>
        <w:rPr>
          <w:rFonts w:ascii="Times New Roman" w:hAnsi="Times New Roman" w:cs="Times New Roman"/>
        </w:rPr>
        <w:t xml:space="preserve"> advised to plan and budget for replacement within three to five years. Preliminary cost estimates </w:t>
      </w:r>
      <w:proofErr w:type="gramStart"/>
      <w:r>
        <w:rPr>
          <w:rFonts w:ascii="Times New Roman" w:hAnsi="Times New Roman" w:cs="Times New Roman"/>
        </w:rPr>
        <w:t>had</w:t>
      </w:r>
      <w:proofErr w:type="gramEnd"/>
      <w:r>
        <w:rPr>
          <w:rFonts w:ascii="Times New Roman" w:hAnsi="Times New Roman" w:cs="Times New Roman"/>
        </w:rPr>
        <w:t xml:space="preserve"> been discussed, and staff </w:t>
      </w:r>
      <w:r w:rsidR="008F4BFF">
        <w:rPr>
          <w:rFonts w:ascii="Times New Roman" w:hAnsi="Times New Roman" w:cs="Times New Roman"/>
        </w:rPr>
        <w:t>will</w:t>
      </w:r>
      <w:r>
        <w:rPr>
          <w:rFonts w:ascii="Times New Roman" w:hAnsi="Times New Roman" w:cs="Times New Roman"/>
        </w:rPr>
        <w:t xml:space="preserve"> continue evaluating options before returning with recommendations.</w:t>
      </w:r>
    </w:p>
    <w:p w14:paraId="2C518194" w14:textId="77777777" w:rsidR="00D12301" w:rsidRPr="007D20BD" w:rsidRDefault="00D12301" w:rsidP="00D12301">
      <w:pPr>
        <w:pStyle w:val="ListParagraph"/>
        <w:spacing w:after="0"/>
        <w:ind w:left="1080"/>
        <w:rPr>
          <w:rFonts w:ascii="Times New Roman" w:hAnsi="Times New Roman" w:cs="Times New Roman"/>
        </w:rPr>
      </w:pPr>
    </w:p>
    <w:p w14:paraId="484D3FCA" w14:textId="3B4B7B41" w:rsidR="000902C0" w:rsidRDefault="00207E66" w:rsidP="00E1578F">
      <w:pPr>
        <w:pStyle w:val="ListParagraph"/>
        <w:spacing w:after="0"/>
        <w:ind w:left="1080"/>
        <w:rPr>
          <w:rFonts w:ascii="Times New Roman" w:hAnsi="Times New Roman" w:cs="Times New Roman"/>
        </w:rPr>
      </w:pPr>
      <w:r>
        <w:rPr>
          <w:rFonts w:ascii="Times New Roman" w:hAnsi="Times New Roman" w:cs="Times New Roman"/>
        </w:rPr>
        <w:t xml:space="preserve">Mr. Mickelsen also updated the council on the county-owned roundabout at the city entrance. He said right-of-way issues could delay reconstruction by about one year. The county </w:t>
      </w:r>
      <w:r>
        <w:rPr>
          <w:rFonts w:ascii="Times New Roman" w:hAnsi="Times New Roman" w:cs="Times New Roman"/>
        </w:rPr>
        <w:lastRenderedPageBreak/>
        <w:t xml:space="preserve">requested city </w:t>
      </w:r>
      <w:proofErr w:type="gramStart"/>
      <w:r>
        <w:rPr>
          <w:rFonts w:ascii="Times New Roman" w:hAnsi="Times New Roman" w:cs="Times New Roman"/>
        </w:rPr>
        <w:t>input</w:t>
      </w:r>
      <w:proofErr w:type="gramEnd"/>
      <w:r>
        <w:rPr>
          <w:rFonts w:ascii="Times New Roman" w:hAnsi="Times New Roman" w:cs="Times New Roman"/>
        </w:rPr>
        <w:t xml:space="preserve"> on landscaping and aesthetics and was willing to replace existing features, including trees, irrigation, power, and flagpoles.</w:t>
      </w:r>
      <w:r w:rsidR="00315EB4">
        <w:rPr>
          <w:rFonts w:ascii="Times New Roman" w:hAnsi="Times New Roman" w:cs="Times New Roman"/>
        </w:rPr>
        <w:t xml:space="preserve"> </w:t>
      </w:r>
      <w:r w:rsidR="00E1578F">
        <w:rPr>
          <w:rFonts w:ascii="Times New Roman" w:hAnsi="Times New Roman" w:cs="Times New Roman"/>
        </w:rPr>
        <w:t xml:space="preserve">He noted that any additional decorative or custom improvements would require city funding. </w:t>
      </w:r>
      <w:r w:rsidR="00315EB4">
        <w:rPr>
          <w:rFonts w:ascii="Times New Roman" w:hAnsi="Times New Roman" w:cs="Times New Roman"/>
        </w:rPr>
        <w:t>Council discussed potential options for the roundabout.</w:t>
      </w:r>
      <w:r w:rsidR="00E1578F">
        <w:rPr>
          <w:rFonts w:ascii="Times New Roman" w:hAnsi="Times New Roman" w:cs="Times New Roman"/>
        </w:rPr>
        <w:t xml:space="preserve"> </w:t>
      </w:r>
    </w:p>
    <w:p w14:paraId="151B1236" w14:textId="77777777" w:rsidR="00E1578F" w:rsidRDefault="00E1578F" w:rsidP="00E1578F">
      <w:pPr>
        <w:pStyle w:val="ListParagraph"/>
        <w:spacing w:after="0"/>
        <w:ind w:left="1080"/>
        <w:rPr>
          <w:rFonts w:ascii="Times New Roman" w:hAnsi="Times New Roman" w:cs="Times New Roman"/>
        </w:rPr>
      </w:pPr>
    </w:p>
    <w:p w14:paraId="330EFBCC" w14:textId="20FDE602" w:rsidR="005104BC" w:rsidRDefault="005104BC" w:rsidP="006B1DA2">
      <w:pPr>
        <w:pStyle w:val="ListParagraph"/>
        <w:spacing w:after="0"/>
        <w:ind w:left="1080"/>
        <w:rPr>
          <w:rFonts w:ascii="Times New Roman" w:hAnsi="Times New Roman" w:cs="Times New Roman"/>
        </w:rPr>
      </w:pPr>
      <w:r>
        <w:rPr>
          <w:rFonts w:ascii="Times New Roman" w:hAnsi="Times New Roman" w:cs="Times New Roman"/>
        </w:rPr>
        <w:t>Mr. Mickelsen presented a potential safety project to install activated warning signs near the fire station to alert motorists when emergency vehicles were exiting.</w:t>
      </w:r>
      <w:r w:rsidR="006B1DA2">
        <w:rPr>
          <w:rFonts w:ascii="Times New Roman" w:hAnsi="Times New Roman" w:cs="Times New Roman"/>
        </w:rPr>
        <w:t xml:space="preserve"> </w:t>
      </w:r>
      <w:r w:rsidRPr="006B1DA2">
        <w:rPr>
          <w:rFonts w:ascii="Times New Roman" w:hAnsi="Times New Roman" w:cs="Times New Roman"/>
        </w:rPr>
        <w:t>He said the flashing signs would be activated during emergency responses for about five minutes to improve visibility and safety at the station exit.</w:t>
      </w:r>
      <w:r w:rsidR="006B1DA2">
        <w:rPr>
          <w:rFonts w:ascii="Times New Roman" w:hAnsi="Times New Roman" w:cs="Times New Roman"/>
        </w:rPr>
        <w:t xml:space="preserve"> </w:t>
      </w:r>
      <w:r w:rsidRPr="006B1DA2">
        <w:rPr>
          <w:rFonts w:ascii="Times New Roman" w:hAnsi="Times New Roman" w:cs="Times New Roman"/>
        </w:rPr>
        <w:t xml:space="preserve">The project would require additional communication equipment, including a </w:t>
      </w:r>
      <w:proofErr w:type="gramStart"/>
      <w:r w:rsidRPr="006B1DA2">
        <w:rPr>
          <w:rFonts w:ascii="Times New Roman" w:hAnsi="Times New Roman" w:cs="Times New Roman"/>
        </w:rPr>
        <w:t>repeater</w:t>
      </w:r>
      <w:proofErr w:type="gramEnd"/>
      <w:r w:rsidRPr="006B1DA2">
        <w:rPr>
          <w:rFonts w:ascii="Times New Roman" w:hAnsi="Times New Roman" w:cs="Times New Roman"/>
        </w:rPr>
        <w:t xml:space="preserve">, and was estimated to cost about $20,000 to $25,000. No action was </w:t>
      </w:r>
      <w:proofErr w:type="gramStart"/>
      <w:r w:rsidR="001E1F56">
        <w:rPr>
          <w:rFonts w:ascii="Times New Roman" w:hAnsi="Times New Roman" w:cs="Times New Roman"/>
        </w:rPr>
        <w:t xml:space="preserve">being </w:t>
      </w:r>
      <w:r w:rsidRPr="006B1DA2">
        <w:rPr>
          <w:rFonts w:ascii="Times New Roman" w:hAnsi="Times New Roman" w:cs="Times New Roman"/>
        </w:rPr>
        <w:t>requested</w:t>
      </w:r>
      <w:proofErr w:type="gramEnd"/>
      <w:r w:rsidRPr="006B1DA2">
        <w:rPr>
          <w:rFonts w:ascii="Times New Roman" w:hAnsi="Times New Roman" w:cs="Times New Roman"/>
        </w:rPr>
        <w:t>.</w:t>
      </w:r>
      <w:r w:rsidR="006B1DA2">
        <w:rPr>
          <w:rFonts w:ascii="Times New Roman" w:hAnsi="Times New Roman" w:cs="Times New Roman"/>
        </w:rPr>
        <w:t xml:space="preserve"> </w:t>
      </w:r>
    </w:p>
    <w:p w14:paraId="12960340" w14:textId="77777777" w:rsidR="00E0398A" w:rsidRDefault="00E0398A" w:rsidP="006B1DA2">
      <w:pPr>
        <w:pStyle w:val="ListParagraph"/>
        <w:spacing w:after="0"/>
        <w:ind w:left="1080"/>
      </w:pPr>
    </w:p>
    <w:p w14:paraId="4BAF9044" w14:textId="6D7280FB" w:rsidR="005104BC" w:rsidRDefault="005104BC" w:rsidP="00E0398A">
      <w:pPr>
        <w:pStyle w:val="ListParagraph"/>
        <w:spacing w:after="0"/>
        <w:ind w:left="1080"/>
      </w:pPr>
      <w:r>
        <w:rPr>
          <w:rFonts w:ascii="Times New Roman" w:hAnsi="Times New Roman" w:cs="Times New Roman"/>
        </w:rPr>
        <w:t>Mr. Mickelsen said the station exit posed ongoing safety concerns due to steep grades, limited visibility, and traffic speed, and that the signs would activate only during emergencies to remain effective.</w:t>
      </w:r>
      <w:r w:rsidR="00E0398A">
        <w:rPr>
          <w:rFonts w:ascii="Times New Roman" w:hAnsi="Times New Roman" w:cs="Times New Roman"/>
        </w:rPr>
        <w:t xml:space="preserve"> H</w:t>
      </w:r>
      <w:r w:rsidRPr="00E0398A">
        <w:rPr>
          <w:rFonts w:ascii="Times New Roman" w:hAnsi="Times New Roman" w:cs="Times New Roman"/>
        </w:rPr>
        <w:t xml:space="preserve">e said the signs would be placed near the current fire station warning signs, with one uphill and one lower near a residential driveway, and that a repeater would likely be needed near the </w:t>
      </w:r>
      <w:r w:rsidR="001E1F56">
        <w:rPr>
          <w:rFonts w:ascii="Times New Roman" w:hAnsi="Times New Roman" w:cs="Times New Roman"/>
        </w:rPr>
        <w:t>c</w:t>
      </w:r>
      <w:r w:rsidRPr="00E0398A">
        <w:rPr>
          <w:rFonts w:ascii="Times New Roman" w:hAnsi="Times New Roman" w:cs="Times New Roman"/>
        </w:rPr>
        <w:t xml:space="preserve">ity facility. Council Member Malkovich supported the concept and noted it could also benefit other </w:t>
      </w:r>
      <w:r w:rsidR="001E1F56">
        <w:rPr>
          <w:rFonts w:ascii="Times New Roman" w:hAnsi="Times New Roman" w:cs="Times New Roman"/>
        </w:rPr>
        <w:t>c</w:t>
      </w:r>
      <w:r w:rsidRPr="00E0398A">
        <w:rPr>
          <w:rFonts w:ascii="Times New Roman" w:hAnsi="Times New Roman" w:cs="Times New Roman"/>
        </w:rPr>
        <w:t>ity vehicles. Council discussion also referenced prior near misses and the need to weigh cost against safety benefits.</w:t>
      </w:r>
    </w:p>
    <w:p w14:paraId="3FEE353D" w14:textId="77777777" w:rsidR="00C77D2B" w:rsidRDefault="00C77D2B" w:rsidP="00DF3ACC">
      <w:pPr>
        <w:pStyle w:val="ListParagraph"/>
        <w:spacing w:after="0" w:line="240" w:lineRule="auto"/>
        <w:ind w:left="1080"/>
        <w:rPr>
          <w:rFonts w:ascii="Times New Roman" w:hAnsi="Times New Roman" w:cs="Times New Roman"/>
        </w:rPr>
      </w:pPr>
    </w:p>
    <w:p w14:paraId="0FB3339A" w14:textId="7E0C7C5F" w:rsidR="000D3C02" w:rsidRPr="00B60CB9" w:rsidRDefault="008444B0" w:rsidP="000D3C02">
      <w:pPr>
        <w:pStyle w:val="ListParagraph"/>
        <w:numPr>
          <w:ilvl w:val="0"/>
          <w:numId w:val="14"/>
        </w:numPr>
        <w:spacing w:after="0"/>
        <w:rPr>
          <w:rFonts w:ascii="Times New Roman" w:hAnsi="Times New Roman" w:cs="Times New Roman"/>
        </w:rPr>
      </w:pPr>
      <w:r w:rsidRPr="00B60CB9">
        <w:rPr>
          <w:rFonts w:ascii="Times New Roman" w:hAnsi="Times New Roman" w:cs="Times New Roman"/>
          <w:b/>
          <w:bCs/>
        </w:rPr>
        <w:t xml:space="preserve">Planning Commission and </w:t>
      </w:r>
      <w:r w:rsidR="00091CB9" w:rsidRPr="00B60CB9">
        <w:rPr>
          <w:rFonts w:ascii="Times New Roman" w:hAnsi="Times New Roman" w:cs="Times New Roman"/>
          <w:b/>
          <w:bCs/>
        </w:rPr>
        <w:t>Code Enforcement</w:t>
      </w:r>
      <w:r w:rsidR="003C1E86" w:rsidRPr="00B60CB9">
        <w:rPr>
          <w:rFonts w:ascii="Times New Roman" w:hAnsi="Times New Roman" w:cs="Times New Roman"/>
          <w:b/>
          <w:bCs/>
        </w:rPr>
        <w:t>: Wayne Frandsen</w:t>
      </w:r>
      <w:r w:rsidR="00684332" w:rsidRPr="00B60CB9">
        <w:rPr>
          <w:rFonts w:ascii="Times New Roman" w:hAnsi="Times New Roman" w:cs="Times New Roman"/>
        </w:rPr>
        <w:t xml:space="preserve">: </w:t>
      </w:r>
      <w:r w:rsidR="000D3C02" w:rsidRPr="00B60CB9">
        <w:rPr>
          <w:rFonts w:ascii="Times New Roman" w:hAnsi="Times New Roman" w:cs="Times New Roman"/>
        </w:rPr>
        <w:t xml:space="preserve">Planning Commission Chair and Code Enforcement Officer Wayne Frandsen provided an update regarding the temporary mailbox facility being prepared at the Woodland Hills City Center. Mr. Frandsen explained that the shipping container recently moved into the City Center parking area was being repurposed as a temporary mailbox facility in anticipation of construction impacts associated with the </w:t>
      </w:r>
      <w:r w:rsidR="0003359D">
        <w:rPr>
          <w:rFonts w:ascii="Times New Roman" w:hAnsi="Times New Roman" w:cs="Times New Roman"/>
        </w:rPr>
        <w:t>c</w:t>
      </w:r>
      <w:r w:rsidR="000D3C02" w:rsidRPr="00B60CB9">
        <w:rPr>
          <w:rFonts w:ascii="Times New Roman" w:hAnsi="Times New Roman" w:cs="Times New Roman"/>
        </w:rPr>
        <w:t xml:space="preserve">ounty’s planned roundabout reconstruction project. </w:t>
      </w:r>
    </w:p>
    <w:p w14:paraId="229587A7" w14:textId="77777777" w:rsidR="000D3C02" w:rsidRPr="00B60CB9" w:rsidRDefault="000D3C02" w:rsidP="000D3C02">
      <w:pPr>
        <w:pStyle w:val="ListParagraph"/>
        <w:spacing w:after="0"/>
        <w:ind w:left="1080"/>
        <w:rPr>
          <w:rFonts w:ascii="Times New Roman" w:hAnsi="Times New Roman" w:cs="Times New Roman"/>
        </w:rPr>
      </w:pPr>
    </w:p>
    <w:p w14:paraId="68CF64D3" w14:textId="30C777D1" w:rsidR="000D3C02" w:rsidRPr="00B60CB9" w:rsidRDefault="000D3C02" w:rsidP="000D3C02">
      <w:pPr>
        <w:pStyle w:val="ListParagraph"/>
        <w:spacing w:after="0"/>
        <w:ind w:left="1080"/>
        <w:rPr>
          <w:rFonts w:ascii="Times New Roman" w:hAnsi="Times New Roman" w:cs="Times New Roman"/>
        </w:rPr>
      </w:pPr>
      <w:r w:rsidRPr="00B60CB9">
        <w:rPr>
          <w:rFonts w:ascii="Times New Roman" w:hAnsi="Times New Roman" w:cs="Times New Roman"/>
        </w:rPr>
        <w:t xml:space="preserve">Mr. Frandsen stated that implementation of the temporary mailbox facility remained dependent upon several moving factors, including the timing of the </w:t>
      </w:r>
      <w:r w:rsidR="0003359D">
        <w:rPr>
          <w:rFonts w:ascii="Times New Roman" w:hAnsi="Times New Roman" w:cs="Times New Roman"/>
        </w:rPr>
        <w:t>c</w:t>
      </w:r>
      <w:r w:rsidRPr="00B60CB9">
        <w:rPr>
          <w:rFonts w:ascii="Times New Roman" w:hAnsi="Times New Roman" w:cs="Times New Roman"/>
        </w:rPr>
        <w:t xml:space="preserve">ounty’s roundabout construction project and demolition of the current mailbox facility near the roundabout. He explained that the replacement mailbox inserts had already been ordered, including units associated with the Three Bridges development area, and were expected to arrive within the coming weeks. Mr. Frandsen noted that the supplier had agreed to temporarily store the mailbox inserts until the container facility was fully prepared and framed for installation. </w:t>
      </w:r>
    </w:p>
    <w:p w14:paraId="59BF2838" w14:textId="77777777" w:rsidR="000D3C02" w:rsidRPr="00B60CB9" w:rsidRDefault="000D3C02" w:rsidP="000D3C02">
      <w:pPr>
        <w:pStyle w:val="ListParagraph"/>
        <w:spacing w:after="0"/>
        <w:ind w:left="1080"/>
        <w:rPr>
          <w:rFonts w:ascii="Times New Roman" w:hAnsi="Times New Roman" w:cs="Times New Roman"/>
        </w:rPr>
      </w:pPr>
    </w:p>
    <w:p w14:paraId="775BD03C" w14:textId="5D81DB19" w:rsidR="000D3C02" w:rsidRPr="00B60CB9" w:rsidRDefault="000D3C02" w:rsidP="000D3C02">
      <w:pPr>
        <w:pStyle w:val="ListParagraph"/>
        <w:spacing w:after="0"/>
        <w:ind w:left="1080"/>
        <w:rPr>
          <w:rFonts w:ascii="Times New Roman" w:hAnsi="Times New Roman" w:cs="Times New Roman"/>
        </w:rPr>
      </w:pPr>
      <w:r w:rsidRPr="00B60CB9">
        <w:rPr>
          <w:rFonts w:ascii="Times New Roman" w:hAnsi="Times New Roman" w:cs="Times New Roman"/>
        </w:rPr>
        <w:t xml:space="preserve">Mr. Frandsen further explained that the temporary mailbox system was designed so the mailbox inserts could later be removed and relocated into the permanent mailbox facility once construction of the permanent site was completed. He stated that the inserts would already be labeled and assigned to the appropriate addresses, which would simplify the eventual transition to the permanent facility. </w:t>
      </w:r>
    </w:p>
    <w:p w14:paraId="779E4F0A" w14:textId="77777777" w:rsidR="00B60CB9" w:rsidRPr="00B60CB9" w:rsidRDefault="00B60CB9" w:rsidP="000D3C02">
      <w:pPr>
        <w:pStyle w:val="ListParagraph"/>
        <w:spacing w:after="0"/>
        <w:ind w:left="1080"/>
        <w:rPr>
          <w:rFonts w:ascii="Times New Roman" w:hAnsi="Times New Roman" w:cs="Times New Roman"/>
        </w:rPr>
      </w:pPr>
    </w:p>
    <w:p w14:paraId="185088FB" w14:textId="60BC4AB8" w:rsidR="000D3C02" w:rsidRPr="00B60CB9" w:rsidRDefault="000D3C02" w:rsidP="000D3C02">
      <w:pPr>
        <w:pStyle w:val="ListParagraph"/>
        <w:spacing w:after="0"/>
        <w:ind w:left="1080"/>
        <w:rPr>
          <w:rFonts w:ascii="Times New Roman" w:hAnsi="Times New Roman" w:cs="Times New Roman"/>
        </w:rPr>
      </w:pPr>
      <w:r w:rsidRPr="00B60CB9">
        <w:rPr>
          <w:rFonts w:ascii="Times New Roman" w:hAnsi="Times New Roman" w:cs="Times New Roman"/>
        </w:rPr>
        <w:t xml:space="preserve">Mr. Frandsen reported that the container being repurposed for the mailbox facility had previously been utilized for storage near the </w:t>
      </w:r>
      <w:r w:rsidR="00CC7EB2">
        <w:rPr>
          <w:rFonts w:ascii="Times New Roman" w:hAnsi="Times New Roman" w:cs="Times New Roman"/>
        </w:rPr>
        <w:t>c</w:t>
      </w:r>
      <w:r w:rsidRPr="00B60CB9">
        <w:rPr>
          <w:rFonts w:ascii="Times New Roman" w:hAnsi="Times New Roman" w:cs="Times New Roman"/>
        </w:rPr>
        <w:t xml:space="preserve">ity’s salt shed. He explained that materials previously stored within the container had been removed and relocated, and that a smaller storage container located near the water tank facility would be moved to the salt shed area to accommodate continued storage of environmentally sensitive materials and other </w:t>
      </w:r>
      <w:r w:rsidR="00CC7EB2">
        <w:rPr>
          <w:rFonts w:ascii="Times New Roman" w:hAnsi="Times New Roman" w:cs="Times New Roman"/>
        </w:rPr>
        <w:t>c</w:t>
      </w:r>
      <w:r w:rsidRPr="00B60CB9">
        <w:rPr>
          <w:rFonts w:ascii="Times New Roman" w:hAnsi="Times New Roman" w:cs="Times New Roman"/>
        </w:rPr>
        <w:t xml:space="preserve">ity equipment. Council Member Malkovich commented that the </w:t>
      </w:r>
      <w:r w:rsidR="00CC7EB2">
        <w:rPr>
          <w:rFonts w:ascii="Times New Roman" w:hAnsi="Times New Roman" w:cs="Times New Roman"/>
        </w:rPr>
        <w:t>c</w:t>
      </w:r>
      <w:r w:rsidRPr="00B60CB9">
        <w:rPr>
          <w:rFonts w:ascii="Times New Roman" w:hAnsi="Times New Roman" w:cs="Times New Roman"/>
        </w:rPr>
        <w:t xml:space="preserve">ity was effectively repurposing existing equipment and resources. </w:t>
      </w:r>
    </w:p>
    <w:p w14:paraId="71045147" w14:textId="77777777" w:rsidR="000D3C02" w:rsidRPr="00B60CB9" w:rsidRDefault="000D3C02" w:rsidP="000D3C02">
      <w:pPr>
        <w:pStyle w:val="ListParagraph"/>
        <w:spacing w:after="0"/>
        <w:ind w:left="1080"/>
        <w:rPr>
          <w:rFonts w:ascii="Times New Roman" w:hAnsi="Times New Roman" w:cs="Times New Roman"/>
        </w:rPr>
      </w:pPr>
    </w:p>
    <w:p w14:paraId="64A3D056" w14:textId="5FCA6D7D" w:rsidR="000D3C02" w:rsidRPr="00B60CB9" w:rsidRDefault="000D3C02" w:rsidP="000D3C02">
      <w:pPr>
        <w:pStyle w:val="ListParagraph"/>
        <w:spacing w:after="0"/>
        <w:ind w:left="1080"/>
        <w:rPr>
          <w:rFonts w:ascii="Times New Roman" w:hAnsi="Times New Roman" w:cs="Times New Roman"/>
        </w:rPr>
      </w:pPr>
      <w:r w:rsidRPr="00B60CB9">
        <w:rPr>
          <w:rFonts w:ascii="Times New Roman" w:hAnsi="Times New Roman" w:cs="Times New Roman"/>
        </w:rPr>
        <w:lastRenderedPageBreak/>
        <w:t xml:space="preserve">Council Member Malkovich raised concerns regarding heat and ventilation within the temporary mailbox facility during the summer months, particularly for residents who would need to walk inside the container to retrieve mail. Mr. Frandsen responded that the anticipated time spent inside the facility would generally be brief and noted that residents would </w:t>
      </w:r>
      <w:r w:rsidR="0003359D" w:rsidRPr="00B60CB9">
        <w:rPr>
          <w:rFonts w:ascii="Times New Roman" w:hAnsi="Times New Roman" w:cs="Times New Roman"/>
        </w:rPr>
        <w:t>only</w:t>
      </w:r>
      <w:r w:rsidRPr="00B60CB9">
        <w:rPr>
          <w:rFonts w:ascii="Times New Roman" w:hAnsi="Times New Roman" w:cs="Times New Roman"/>
        </w:rPr>
        <w:t xml:space="preserve"> be inside the container for a short period while collecting mail. Discussion followed regarding potential ventilation improvements, including installation of fans or additional roof vents if necessary. </w:t>
      </w:r>
    </w:p>
    <w:p w14:paraId="4F7100DD" w14:textId="77777777" w:rsidR="000D3C02" w:rsidRPr="00B60CB9" w:rsidRDefault="000D3C02" w:rsidP="000D3C02">
      <w:pPr>
        <w:pStyle w:val="ListParagraph"/>
        <w:spacing w:after="0"/>
        <w:ind w:left="1080"/>
        <w:rPr>
          <w:rFonts w:ascii="Times New Roman" w:hAnsi="Times New Roman" w:cs="Times New Roman"/>
        </w:rPr>
      </w:pPr>
    </w:p>
    <w:p w14:paraId="7B7C5432" w14:textId="2DEFD03C" w:rsidR="000D3C02" w:rsidRDefault="000D3C02" w:rsidP="000D3C02">
      <w:pPr>
        <w:pStyle w:val="ListParagraph"/>
        <w:spacing w:after="0"/>
        <w:ind w:left="1080"/>
        <w:rPr>
          <w:rFonts w:ascii="Times New Roman" w:hAnsi="Times New Roman" w:cs="Times New Roman"/>
        </w:rPr>
      </w:pPr>
      <w:r w:rsidRPr="00B60CB9">
        <w:rPr>
          <w:rFonts w:ascii="Times New Roman" w:hAnsi="Times New Roman" w:cs="Times New Roman"/>
        </w:rPr>
        <w:t xml:space="preserve">Mayor Hillyard stated that the </w:t>
      </w:r>
      <w:r w:rsidR="0003359D">
        <w:rPr>
          <w:rFonts w:ascii="Times New Roman" w:hAnsi="Times New Roman" w:cs="Times New Roman"/>
        </w:rPr>
        <w:t>c</w:t>
      </w:r>
      <w:r w:rsidRPr="00B60CB9">
        <w:rPr>
          <w:rFonts w:ascii="Times New Roman" w:hAnsi="Times New Roman" w:cs="Times New Roman"/>
        </w:rPr>
        <w:t xml:space="preserve">ity already had circulation fans available and indicated that additional ventilation solutions could be implemented if temperatures within the facility became problematic. Council Member Lunt suggested that additional roof ventilation could also help improve airflow within the temporary structure. Mr. Frandsen noted that the container already included </w:t>
      </w:r>
      <w:r w:rsidR="0003359D">
        <w:rPr>
          <w:rFonts w:ascii="Times New Roman" w:hAnsi="Times New Roman" w:cs="Times New Roman"/>
        </w:rPr>
        <w:t>built-in ventilation openings intended to improve</w:t>
      </w:r>
      <w:r w:rsidRPr="00B60CB9">
        <w:rPr>
          <w:rFonts w:ascii="Times New Roman" w:hAnsi="Times New Roman" w:cs="Times New Roman"/>
        </w:rPr>
        <w:t xml:space="preserve"> air circulation.</w:t>
      </w:r>
    </w:p>
    <w:p w14:paraId="3748A8B6" w14:textId="77777777" w:rsidR="004B42E1" w:rsidRDefault="004B42E1" w:rsidP="004B42E1">
      <w:pPr>
        <w:pStyle w:val="ListParagraph"/>
        <w:spacing w:after="0" w:line="240" w:lineRule="auto"/>
        <w:ind w:left="1080"/>
        <w:rPr>
          <w:rFonts w:ascii="Times New Roman" w:hAnsi="Times New Roman" w:cs="Times New Roman"/>
        </w:rPr>
      </w:pPr>
    </w:p>
    <w:p w14:paraId="521F2BEA" w14:textId="77777777" w:rsidR="004B42E1" w:rsidRDefault="004B42E1" w:rsidP="004B42E1">
      <w:pPr>
        <w:pStyle w:val="ListParagraph"/>
        <w:spacing w:after="0" w:line="240" w:lineRule="auto"/>
        <w:ind w:left="1080"/>
        <w:rPr>
          <w:rFonts w:ascii="Times New Roman" w:hAnsi="Times New Roman" w:cs="Times New Roman"/>
        </w:rPr>
      </w:pPr>
    </w:p>
    <w:p w14:paraId="2438B32D" w14:textId="35493117" w:rsidR="00365255" w:rsidRPr="00B833C7" w:rsidRDefault="00365255" w:rsidP="00010F3B">
      <w:pPr>
        <w:pStyle w:val="ListParagraph"/>
        <w:numPr>
          <w:ilvl w:val="0"/>
          <w:numId w:val="36"/>
        </w:numPr>
        <w:spacing w:after="0" w:line="240" w:lineRule="auto"/>
        <w:rPr>
          <w:rFonts w:ascii="Times New Roman" w:hAnsi="Times New Roman" w:cs="Times New Roman"/>
          <w:b/>
          <w:bCs/>
        </w:rPr>
      </w:pPr>
      <w:r w:rsidRPr="00B833C7">
        <w:rPr>
          <w:rFonts w:ascii="Times New Roman" w:hAnsi="Times New Roman" w:cs="Times New Roman"/>
          <w:b/>
          <w:bCs/>
        </w:rPr>
        <w:t>Mayor and City Council Reports</w:t>
      </w:r>
      <w:r w:rsidR="00C65FEA" w:rsidRPr="00B833C7">
        <w:rPr>
          <w:rFonts w:ascii="Times New Roman" w:hAnsi="Times New Roman" w:cs="Times New Roman"/>
          <w:b/>
          <w:bCs/>
        </w:rPr>
        <w:t xml:space="preserve"> (5 minutes </w:t>
      </w:r>
      <w:r w:rsidR="00CD4397" w:rsidRPr="00B833C7">
        <w:rPr>
          <w:rFonts w:ascii="Times New Roman" w:hAnsi="Times New Roman" w:cs="Times New Roman"/>
          <w:b/>
          <w:bCs/>
        </w:rPr>
        <w:t>or less)</w:t>
      </w:r>
    </w:p>
    <w:p w14:paraId="5476D6F7" w14:textId="02A9E443" w:rsidR="005F7BB9" w:rsidRPr="005F7BB9" w:rsidRDefault="00365255" w:rsidP="005F7BB9">
      <w:pPr>
        <w:pStyle w:val="ListParagraph"/>
        <w:numPr>
          <w:ilvl w:val="0"/>
          <w:numId w:val="30"/>
        </w:numPr>
        <w:spacing w:after="0"/>
      </w:pPr>
      <w:r w:rsidRPr="00C07449">
        <w:rPr>
          <w:rFonts w:ascii="Times New Roman" w:hAnsi="Times New Roman" w:cs="Times New Roman"/>
          <w:b/>
          <w:bCs/>
        </w:rPr>
        <w:t xml:space="preserve">Mayor Hillyard- </w:t>
      </w:r>
      <w:r w:rsidR="00DC73EA" w:rsidRPr="00C07449">
        <w:rPr>
          <w:rFonts w:ascii="Times New Roman" w:hAnsi="Times New Roman" w:cs="Times New Roman"/>
          <w:b/>
          <w:bCs/>
        </w:rPr>
        <w:t>Personnel</w:t>
      </w:r>
      <w:r w:rsidRPr="00C07449">
        <w:rPr>
          <w:rFonts w:ascii="Times New Roman" w:hAnsi="Times New Roman" w:cs="Times New Roman"/>
          <w:b/>
          <w:bCs/>
        </w:rPr>
        <w:t xml:space="preserve"> </w:t>
      </w:r>
      <w:r w:rsidR="009A055D" w:rsidRPr="00C07449">
        <w:rPr>
          <w:rFonts w:ascii="Times New Roman" w:hAnsi="Times New Roman" w:cs="Times New Roman"/>
          <w:b/>
          <w:bCs/>
        </w:rPr>
        <w:t>and Legal Updates</w:t>
      </w:r>
      <w:r w:rsidR="00B833C7">
        <w:rPr>
          <w:rFonts w:ascii="Times New Roman" w:hAnsi="Times New Roman" w:cs="Times New Roman"/>
        </w:rPr>
        <w:t xml:space="preserve">: </w:t>
      </w:r>
      <w:r w:rsidR="005F7BB9" w:rsidRPr="005F7BB9">
        <w:rPr>
          <w:rFonts w:ascii="Times New Roman" w:hAnsi="Times New Roman" w:cs="Times New Roman"/>
        </w:rPr>
        <w:t>Mayor Hillyard stated that city personnel and general operations were proceeding well. Mayor Hillyard noted that he would be requesting a closed session later in the meeting for discussion of personnel matters in accordance with applicable provisions of the Utah Open and Public Meetings Act.</w:t>
      </w:r>
    </w:p>
    <w:p w14:paraId="4D49310A" w14:textId="77777777" w:rsidR="00A41F4A" w:rsidRDefault="00A41F4A" w:rsidP="005F7BB9">
      <w:pPr>
        <w:pStyle w:val="ListParagraph"/>
        <w:spacing w:after="0"/>
        <w:ind w:left="1080"/>
        <w:rPr>
          <w:rFonts w:ascii="Times New Roman" w:hAnsi="Times New Roman" w:cs="Times New Roman"/>
        </w:rPr>
      </w:pPr>
    </w:p>
    <w:p w14:paraId="6E21A562" w14:textId="2DF71EA1" w:rsidR="005F7BB9" w:rsidRPr="005F7BB9" w:rsidRDefault="005F7BB9" w:rsidP="005F7BB9">
      <w:pPr>
        <w:pStyle w:val="ListParagraph"/>
        <w:spacing w:after="0"/>
        <w:ind w:left="1080"/>
        <w:rPr>
          <w:rFonts w:ascii="Times New Roman" w:hAnsi="Times New Roman" w:cs="Times New Roman"/>
        </w:rPr>
      </w:pPr>
      <w:r w:rsidRPr="005F7BB9">
        <w:rPr>
          <w:rFonts w:ascii="Times New Roman" w:hAnsi="Times New Roman" w:cs="Times New Roman"/>
        </w:rPr>
        <w:t xml:space="preserve">Mayor Hillyard also provided a brief legal update regarding ongoing litigation-related matters and legal expenditures previously discussed during the financial review portion of the meeting. The </w:t>
      </w:r>
      <w:r w:rsidR="00A41F4A">
        <w:rPr>
          <w:rFonts w:ascii="Times New Roman" w:hAnsi="Times New Roman" w:cs="Times New Roman"/>
        </w:rPr>
        <w:t>m</w:t>
      </w:r>
      <w:r w:rsidRPr="005F7BB9">
        <w:rPr>
          <w:rFonts w:ascii="Times New Roman" w:hAnsi="Times New Roman" w:cs="Times New Roman"/>
        </w:rPr>
        <w:t xml:space="preserve">ayor explained that the </w:t>
      </w:r>
      <w:r w:rsidR="00A41F4A">
        <w:rPr>
          <w:rFonts w:ascii="Times New Roman" w:hAnsi="Times New Roman" w:cs="Times New Roman"/>
        </w:rPr>
        <w:t>c</w:t>
      </w:r>
      <w:r w:rsidRPr="005F7BB9">
        <w:rPr>
          <w:rFonts w:ascii="Times New Roman" w:hAnsi="Times New Roman" w:cs="Times New Roman"/>
        </w:rPr>
        <w:t xml:space="preserve">ity was currently incurring expenses associated with both the </w:t>
      </w:r>
      <w:r w:rsidR="00A41F4A">
        <w:rPr>
          <w:rFonts w:ascii="Times New Roman" w:hAnsi="Times New Roman" w:cs="Times New Roman"/>
        </w:rPr>
        <w:t>c</w:t>
      </w:r>
      <w:r w:rsidRPr="005F7BB9">
        <w:rPr>
          <w:rFonts w:ascii="Times New Roman" w:hAnsi="Times New Roman" w:cs="Times New Roman"/>
        </w:rPr>
        <w:t xml:space="preserve">ity’s contracted legal counsel and additional litigation counsel connected to insurance defense matters, which had contributed to the elevated legal expense totals reflected in the monthly financial reports. </w:t>
      </w:r>
    </w:p>
    <w:p w14:paraId="2BA500E5" w14:textId="5CEAFE0B" w:rsidR="00365255" w:rsidRDefault="00365255" w:rsidP="00A41F4A">
      <w:pPr>
        <w:pStyle w:val="ListParagraph"/>
        <w:spacing w:after="0" w:line="240" w:lineRule="auto"/>
        <w:ind w:left="1080"/>
        <w:rPr>
          <w:rFonts w:ascii="Times New Roman" w:hAnsi="Times New Roman" w:cs="Times New Roman"/>
        </w:rPr>
      </w:pPr>
    </w:p>
    <w:p w14:paraId="20DCDAEA" w14:textId="52187157" w:rsidR="00365255" w:rsidRDefault="00365255" w:rsidP="00365255">
      <w:pPr>
        <w:pStyle w:val="ListParagraph"/>
        <w:numPr>
          <w:ilvl w:val="0"/>
          <w:numId w:val="30"/>
        </w:numPr>
        <w:spacing w:after="0" w:line="240" w:lineRule="auto"/>
        <w:rPr>
          <w:rFonts w:ascii="Times New Roman" w:hAnsi="Times New Roman" w:cs="Times New Roman"/>
        </w:rPr>
      </w:pPr>
      <w:r w:rsidRPr="00C07449">
        <w:rPr>
          <w:rFonts w:ascii="Times New Roman" w:hAnsi="Times New Roman" w:cs="Times New Roman"/>
          <w:b/>
          <w:bCs/>
        </w:rPr>
        <w:t>Council Member Hutchings</w:t>
      </w:r>
      <w:r w:rsidR="007A199A" w:rsidRPr="00C07449">
        <w:rPr>
          <w:rFonts w:ascii="Times New Roman" w:hAnsi="Times New Roman" w:cs="Times New Roman"/>
          <w:b/>
          <w:bCs/>
        </w:rPr>
        <w:t xml:space="preserve"> </w:t>
      </w:r>
      <w:r w:rsidR="00264F95" w:rsidRPr="00C07449">
        <w:rPr>
          <w:rFonts w:ascii="Times New Roman" w:hAnsi="Times New Roman" w:cs="Times New Roman"/>
          <w:b/>
          <w:bCs/>
        </w:rPr>
        <w:t>–</w:t>
      </w:r>
      <w:r w:rsidRPr="00C07449">
        <w:rPr>
          <w:rFonts w:ascii="Times New Roman" w:hAnsi="Times New Roman" w:cs="Times New Roman"/>
          <w:b/>
          <w:bCs/>
        </w:rPr>
        <w:t xml:space="preserve"> </w:t>
      </w:r>
      <w:r w:rsidR="00264F95" w:rsidRPr="00C07449">
        <w:rPr>
          <w:rFonts w:ascii="Times New Roman" w:hAnsi="Times New Roman" w:cs="Times New Roman"/>
          <w:b/>
          <w:bCs/>
        </w:rPr>
        <w:t>Planning Commission</w:t>
      </w:r>
      <w:r w:rsidR="00B833C7">
        <w:rPr>
          <w:rFonts w:ascii="Times New Roman" w:hAnsi="Times New Roman" w:cs="Times New Roman"/>
        </w:rPr>
        <w:t xml:space="preserve">: </w:t>
      </w:r>
      <w:r w:rsidR="00C07449">
        <w:rPr>
          <w:rFonts w:ascii="Times New Roman" w:hAnsi="Times New Roman" w:cs="Times New Roman"/>
        </w:rPr>
        <w:t xml:space="preserve"> Council Member Hutchings reported a</w:t>
      </w:r>
      <w:r w:rsidR="009C7500">
        <w:rPr>
          <w:rFonts w:ascii="Times New Roman" w:hAnsi="Times New Roman" w:cs="Times New Roman"/>
        </w:rPr>
        <w:t xml:space="preserve"> meeting was held</w:t>
      </w:r>
      <w:r w:rsidR="00C07449">
        <w:rPr>
          <w:rFonts w:ascii="Times New Roman" w:hAnsi="Times New Roman" w:cs="Times New Roman"/>
        </w:rPr>
        <w:t xml:space="preserve">, and the conditional use application </w:t>
      </w:r>
      <w:r w:rsidR="00BD651B">
        <w:rPr>
          <w:rFonts w:ascii="Times New Roman" w:hAnsi="Times New Roman" w:cs="Times New Roman"/>
        </w:rPr>
        <w:t>discussed. The planning commission</w:t>
      </w:r>
      <w:r w:rsidR="00C07449">
        <w:rPr>
          <w:rFonts w:ascii="Times New Roman" w:hAnsi="Times New Roman" w:cs="Times New Roman"/>
        </w:rPr>
        <w:t xml:space="preserve"> recommended that </w:t>
      </w:r>
      <w:r w:rsidR="009C7500">
        <w:rPr>
          <w:rFonts w:ascii="Times New Roman" w:hAnsi="Times New Roman" w:cs="Times New Roman"/>
        </w:rPr>
        <w:t xml:space="preserve">the permit be passed on to the city council. </w:t>
      </w:r>
      <w:r w:rsidR="009D5FE2">
        <w:rPr>
          <w:rFonts w:ascii="Times New Roman" w:hAnsi="Times New Roman" w:cs="Times New Roman"/>
        </w:rPr>
        <w:t xml:space="preserve"> Discussed the new </w:t>
      </w:r>
      <w:proofErr w:type="gramStart"/>
      <w:r w:rsidR="009D5FE2">
        <w:rPr>
          <w:rFonts w:ascii="Times New Roman" w:hAnsi="Times New Roman" w:cs="Times New Roman"/>
        </w:rPr>
        <w:t>plat</w:t>
      </w:r>
      <w:proofErr w:type="gramEnd"/>
      <w:r w:rsidR="009D5FE2">
        <w:rPr>
          <w:rFonts w:ascii="Times New Roman" w:hAnsi="Times New Roman" w:cs="Times New Roman"/>
        </w:rPr>
        <w:t xml:space="preserve"> for Summit Creek. </w:t>
      </w:r>
    </w:p>
    <w:p w14:paraId="4824FEC3" w14:textId="77777777" w:rsidR="00AC5699" w:rsidRDefault="00AC5699" w:rsidP="00234ED3">
      <w:pPr>
        <w:pStyle w:val="ListParagraph"/>
        <w:spacing w:after="0" w:line="240" w:lineRule="auto"/>
        <w:ind w:left="1080"/>
        <w:rPr>
          <w:rFonts w:ascii="Times New Roman" w:hAnsi="Times New Roman" w:cs="Times New Roman"/>
        </w:rPr>
      </w:pPr>
    </w:p>
    <w:p w14:paraId="37B00E57" w14:textId="77777777" w:rsidR="00673CF1" w:rsidRDefault="00673CF1">
      <w:pPr>
        <w:pStyle w:val="ListParagraph"/>
        <w:spacing w:after="0" w:line="240" w:lineRule="auto"/>
        <w:ind w:left="1080"/>
      </w:pPr>
      <w:r>
        <w:rPr>
          <w:rFonts w:ascii="Times New Roman" w:hAnsi="Times New Roman" w:cs="Times New Roman"/>
        </w:rPr>
        <w:t>Mayor Hillyard recognized Aaron Gilbert, who was present, and invited him to provide an emergency management update.</w:t>
      </w:r>
    </w:p>
    <w:p w14:paraId="167947EF" w14:textId="77777777" w:rsidR="002C7468" w:rsidRDefault="002C7468" w:rsidP="00234ED3">
      <w:pPr>
        <w:pStyle w:val="ListParagraph"/>
        <w:spacing w:after="0" w:line="240" w:lineRule="auto"/>
        <w:ind w:left="1080"/>
        <w:rPr>
          <w:rFonts w:ascii="Times New Roman" w:hAnsi="Times New Roman" w:cs="Times New Roman"/>
        </w:rPr>
      </w:pPr>
    </w:p>
    <w:p w14:paraId="37003DE1" w14:textId="77777777" w:rsidR="002C7468" w:rsidRPr="002C7468" w:rsidRDefault="002C7468" w:rsidP="002C7468">
      <w:pPr>
        <w:pStyle w:val="ListParagraph"/>
        <w:spacing w:after="0"/>
        <w:ind w:left="1080"/>
        <w:rPr>
          <w:rFonts w:ascii="Times New Roman" w:hAnsi="Times New Roman" w:cs="Times New Roman"/>
        </w:rPr>
      </w:pPr>
      <w:r w:rsidRPr="00BD651B">
        <w:rPr>
          <w:rFonts w:ascii="Times New Roman" w:hAnsi="Times New Roman" w:cs="Times New Roman"/>
          <w:b/>
          <w:bCs/>
        </w:rPr>
        <w:t xml:space="preserve">Emergency Management </w:t>
      </w:r>
      <w:r w:rsidRPr="002C7468">
        <w:rPr>
          <w:rFonts w:ascii="Times New Roman" w:hAnsi="Times New Roman" w:cs="Times New Roman"/>
        </w:rPr>
        <w:t xml:space="preserve">Coordinator Aaron Gilbert provided an update regarding wildfire preparedness and emergency management planning. Mr. Gilbert reported that he had attended a Utah County Emergency Management meeting where the National Weather Service warned of above-normal wildfire activity anticipated during June and July due to record temperatures, reduced snowpack, and lower expected snowmelt runoff. </w:t>
      </w:r>
    </w:p>
    <w:p w14:paraId="3508D5CE" w14:textId="77777777" w:rsidR="00673CF1" w:rsidRDefault="00673CF1" w:rsidP="002C7468">
      <w:pPr>
        <w:pStyle w:val="ListParagraph"/>
        <w:spacing w:after="0"/>
        <w:ind w:left="1080"/>
        <w:rPr>
          <w:rFonts w:ascii="Times New Roman" w:hAnsi="Times New Roman" w:cs="Times New Roman"/>
        </w:rPr>
      </w:pPr>
    </w:p>
    <w:p w14:paraId="0D356D17" w14:textId="55C58D13" w:rsidR="001C7798" w:rsidRDefault="002C7468" w:rsidP="002C7468">
      <w:pPr>
        <w:pStyle w:val="ListParagraph"/>
        <w:spacing w:after="0"/>
        <w:ind w:left="1080"/>
        <w:rPr>
          <w:rFonts w:ascii="Times New Roman" w:hAnsi="Times New Roman" w:cs="Times New Roman"/>
        </w:rPr>
      </w:pPr>
      <w:r w:rsidRPr="002C7468">
        <w:rPr>
          <w:rFonts w:ascii="Times New Roman" w:hAnsi="Times New Roman" w:cs="Times New Roman"/>
        </w:rPr>
        <w:t xml:space="preserve">Mr. Gilbert proposed conducting a citywide wildfire evacuation drill to test the </w:t>
      </w:r>
      <w:r w:rsidR="0051113B">
        <w:rPr>
          <w:rFonts w:ascii="Times New Roman" w:hAnsi="Times New Roman" w:cs="Times New Roman"/>
        </w:rPr>
        <w:t>c</w:t>
      </w:r>
      <w:r w:rsidRPr="002C7468">
        <w:rPr>
          <w:rFonts w:ascii="Times New Roman" w:hAnsi="Times New Roman" w:cs="Times New Roman"/>
        </w:rPr>
        <w:t xml:space="preserve">ity’s emergency communication systems, resident notification capabilities, and Emergency Operations Center procedures. He suggested holding the exercise on Saturday, June 20th, at 10:00 a.m. Council Members discussed the proposed timing and noted that residents who were out of town during the exercise should still be encouraged to notify the </w:t>
      </w:r>
      <w:r w:rsidR="0051113B">
        <w:rPr>
          <w:rFonts w:ascii="Times New Roman" w:hAnsi="Times New Roman" w:cs="Times New Roman"/>
        </w:rPr>
        <w:t>c</w:t>
      </w:r>
      <w:r w:rsidRPr="002C7468">
        <w:rPr>
          <w:rFonts w:ascii="Times New Roman" w:hAnsi="Times New Roman" w:cs="Times New Roman"/>
        </w:rPr>
        <w:t xml:space="preserve">ity of their status as part of the drill process. </w:t>
      </w:r>
      <w:r w:rsidR="007E51E7">
        <w:rPr>
          <w:rFonts w:ascii="Times New Roman" w:hAnsi="Times New Roman" w:cs="Times New Roman"/>
        </w:rPr>
        <w:t xml:space="preserve">Mayor </w:t>
      </w:r>
      <w:proofErr w:type="spellStart"/>
      <w:r w:rsidR="007E51E7">
        <w:rPr>
          <w:rFonts w:ascii="Times New Roman" w:hAnsi="Times New Roman" w:cs="Times New Roman"/>
        </w:rPr>
        <w:t>Hillyard</w:t>
      </w:r>
      <w:r w:rsidRPr="002C7468">
        <w:rPr>
          <w:rFonts w:ascii="Times New Roman" w:hAnsi="Times New Roman" w:cs="Times New Roman"/>
        </w:rPr>
        <w:t>stated</w:t>
      </w:r>
      <w:proofErr w:type="spellEnd"/>
      <w:r w:rsidRPr="002C7468">
        <w:rPr>
          <w:rFonts w:ascii="Times New Roman" w:hAnsi="Times New Roman" w:cs="Times New Roman"/>
        </w:rPr>
        <w:t xml:space="preserve"> that the proposal would </w:t>
      </w:r>
    </w:p>
    <w:p w14:paraId="1F52A3E0" w14:textId="4D994D40" w:rsidR="002C7468" w:rsidRDefault="002C7468" w:rsidP="002C7468">
      <w:pPr>
        <w:pStyle w:val="ListParagraph"/>
        <w:spacing w:after="0"/>
        <w:ind w:left="1080"/>
        <w:rPr>
          <w:rFonts w:ascii="Times New Roman" w:hAnsi="Times New Roman" w:cs="Times New Roman"/>
        </w:rPr>
      </w:pPr>
      <w:r w:rsidRPr="002C7468">
        <w:rPr>
          <w:rFonts w:ascii="Times New Roman" w:hAnsi="Times New Roman" w:cs="Times New Roman"/>
        </w:rPr>
        <w:t xml:space="preserve">also be reviewed during an upcoming staff meeting. </w:t>
      </w:r>
    </w:p>
    <w:p w14:paraId="7597ABE0" w14:textId="77777777" w:rsidR="002C7468" w:rsidRPr="002C7468" w:rsidRDefault="002C7468" w:rsidP="002C7468">
      <w:pPr>
        <w:pStyle w:val="ListParagraph"/>
        <w:spacing w:after="0"/>
        <w:ind w:left="1080"/>
        <w:rPr>
          <w:rFonts w:ascii="Times New Roman" w:hAnsi="Times New Roman" w:cs="Times New Roman"/>
        </w:rPr>
      </w:pPr>
    </w:p>
    <w:p w14:paraId="406598A0" w14:textId="73E1E3DF" w:rsidR="002C7468" w:rsidRDefault="002C7468" w:rsidP="002C7468">
      <w:pPr>
        <w:pStyle w:val="ListParagraph"/>
        <w:spacing w:after="0"/>
        <w:ind w:left="1080"/>
        <w:rPr>
          <w:rFonts w:ascii="Times New Roman" w:hAnsi="Times New Roman" w:cs="Times New Roman"/>
        </w:rPr>
      </w:pPr>
      <w:r w:rsidRPr="002C7468">
        <w:rPr>
          <w:rFonts w:ascii="Times New Roman" w:hAnsi="Times New Roman" w:cs="Times New Roman"/>
        </w:rPr>
        <w:lastRenderedPageBreak/>
        <w:t xml:space="preserve">Mr. Gilbert also reported that he believed the </w:t>
      </w:r>
      <w:r w:rsidR="0051113B">
        <w:rPr>
          <w:rFonts w:ascii="Times New Roman" w:hAnsi="Times New Roman" w:cs="Times New Roman"/>
        </w:rPr>
        <w:t>c</w:t>
      </w:r>
      <w:r w:rsidRPr="002C7468">
        <w:rPr>
          <w:rFonts w:ascii="Times New Roman" w:hAnsi="Times New Roman" w:cs="Times New Roman"/>
        </w:rPr>
        <w:t xml:space="preserve">ity could potentially save approximately $20,000 on the emergency generator project by hardwiring the generator directly into the building rather than utilizing a more expensive coupling system. He stated that he would continue evaluating the revised approach and provide additional information at a future meeting. </w:t>
      </w:r>
    </w:p>
    <w:p w14:paraId="44B488DC" w14:textId="77777777" w:rsidR="002C7468" w:rsidRPr="002C7468" w:rsidRDefault="002C7468" w:rsidP="002C7468">
      <w:pPr>
        <w:pStyle w:val="ListParagraph"/>
        <w:spacing w:after="0"/>
        <w:ind w:left="1080"/>
        <w:rPr>
          <w:rFonts w:ascii="Times New Roman" w:hAnsi="Times New Roman" w:cs="Times New Roman"/>
        </w:rPr>
      </w:pPr>
    </w:p>
    <w:p w14:paraId="22D7CDA2" w14:textId="2D7E3F56" w:rsidR="00234ED3" w:rsidRDefault="002C7468" w:rsidP="001C7798">
      <w:pPr>
        <w:pStyle w:val="ListParagraph"/>
        <w:spacing w:after="0"/>
        <w:ind w:left="1080"/>
        <w:rPr>
          <w:rFonts w:ascii="Times New Roman" w:hAnsi="Times New Roman" w:cs="Times New Roman"/>
        </w:rPr>
      </w:pPr>
      <w:r w:rsidRPr="002C7468">
        <w:rPr>
          <w:rFonts w:ascii="Times New Roman" w:hAnsi="Times New Roman" w:cs="Times New Roman"/>
        </w:rPr>
        <w:t xml:space="preserve">Mr. Gilbert further informed the </w:t>
      </w:r>
      <w:r w:rsidR="0051113B">
        <w:rPr>
          <w:rFonts w:ascii="Times New Roman" w:hAnsi="Times New Roman" w:cs="Times New Roman"/>
        </w:rPr>
        <w:t>c</w:t>
      </w:r>
      <w:r w:rsidRPr="002C7468">
        <w:rPr>
          <w:rFonts w:ascii="Times New Roman" w:hAnsi="Times New Roman" w:cs="Times New Roman"/>
        </w:rPr>
        <w:t xml:space="preserve">ouncil that he had obtained access to a county emergency management modeling service that could help identify hazardous airborne releases or chemical incidents capable of impacting Woodland Hills. </w:t>
      </w:r>
      <w:r w:rsidR="00145369">
        <w:rPr>
          <w:rFonts w:ascii="Times New Roman" w:hAnsi="Times New Roman" w:cs="Times New Roman"/>
        </w:rPr>
        <w:t>The council discussion also briefly referenced recent minor earthquakes</w:t>
      </w:r>
      <w:r w:rsidRPr="002C7468">
        <w:rPr>
          <w:rFonts w:ascii="Times New Roman" w:hAnsi="Times New Roman" w:cs="Times New Roman"/>
        </w:rPr>
        <w:t xml:space="preserve"> and the importance of continued emergency preparedness</w:t>
      </w:r>
      <w:r w:rsidR="00405686" w:rsidRPr="001C7798">
        <w:rPr>
          <w:rFonts w:ascii="Times New Roman" w:hAnsi="Times New Roman" w:cs="Times New Roman"/>
        </w:rPr>
        <w:t xml:space="preserve">. </w:t>
      </w:r>
    </w:p>
    <w:p w14:paraId="40D2AB84" w14:textId="77777777" w:rsidR="00B4092E" w:rsidRPr="001C7798" w:rsidRDefault="00B4092E" w:rsidP="001C7798">
      <w:pPr>
        <w:pStyle w:val="ListParagraph"/>
        <w:spacing w:after="0"/>
        <w:ind w:left="1080"/>
        <w:rPr>
          <w:rFonts w:ascii="Times New Roman" w:hAnsi="Times New Roman" w:cs="Times New Roman"/>
        </w:rPr>
      </w:pPr>
    </w:p>
    <w:p w14:paraId="6040E6F9" w14:textId="5B5907EB" w:rsidR="00365255" w:rsidRDefault="00365255" w:rsidP="00365255">
      <w:pPr>
        <w:pStyle w:val="ListParagraph"/>
        <w:numPr>
          <w:ilvl w:val="0"/>
          <w:numId w:val="30"/>
        </w:numPr>
        <w:spacing w:after="0" w:line="240" w:lineRule="auto"/>
        <w:rPr>
          <w:rFonts w:ascii="Times New Roman" w:hAnsi="Times New Roman" w:cs="Times New Roman"/>
        </w:rPr>
      </w:pPr>
      <w:r w:rsidRPr="00BD651B">
        <w:rPr>
          <w:rFonts w:ascii="Times New Roman" w:hAnsi="Times New Roman" w:cs="Times New Roman"/>
          <w:b/>
          <w:bCs/>
        </w:rPr>
        <w:t>Council Member Johns</w:t>
      </w:r>
      <w:r w:rsidR="005E53CA" w:rsidRPr="00BD651B">
        <w:rPr>
          <w:rFonts w:ascii="Times New Roman" w:hAnsi="Times New Roman" w:cs="Times New Roman"/>
          <w:b/>
          <w:bCs/>
        </w:rPr>
        <w:t xml:space="preserve"> </w:t>
      </w:r>
      <w:r w:rsidR="00264F95" w:rsidRPr="00BD651B">
        <w:rPr>
          <w:rFonts w:ascii="Times New Roman" w:hAnsi="Times New Roman" w:cs="Times New Roman"/>
          <w:b/>
          <w:bCs/>
        </w:rPr>
        <w:t>–</w:t>
      </w:r>
      <w:r w:rsidRPr="00BD651B">
        <w:rPr>
          <w:rFonts w:ascii="Times New Roman" w:hAnsi="Times New Roman" w:cs="Times New Roman"/>
          <w:b/>
          <w:bCs/>
        </w:rPr>
        <w:t xml:space="preserve"> </w:t>
      </w:r>
      <w:r w:rsidR="00264F95" w:rsidRPr="00BD651B">
        <w:rPr>
          <w:rFonts w:ascii="Times New Roman" w:hAnsi="Times New Roman" w:cs="Times New Roman"/>
          <w:b/>
          <w:bCs/>
        </w:rPr>
        <w:t>Public Safety</w:t>
      </w:r>
      <w:r w:rsidR="009B72EA">
        <w:rPr>
          <w:rFonts w:ascii="Times New Roman" w:hAnsi="Times New Roman" w:cs="Times New Roman"/>
        </w:rPr>
        <w:t xml:space="preserve">: </w:t>
      </w:r>
      <w:r w:rsidR="00145369">
        <w:rPr>
          <w:rFonts w:ascii="Times New Roman" w:hAnsi="Times New Roman" w:cs="Times New Roman"/>
        </w:rPr>
        <w:t>Council Member Johns reminded everyone of the upcoming Fire/EMS Expo that will be held at the City Park from 11 am to 1 pm</w:t>
      </w:r>
      <w:r w:rsidR="00392567">
        <w:rPr>
          <w:rFonts w:ascii="Times New Roman" w:hAnsi="Times New Roman" w:cs="Times New Roman"/>
        </w:rPr>
        <w:t xml:space="preserve">. </w:t>
      </w:r>
    </w:p>
    <w:p w14:paraId="3051CAC2" w14:textId="77777777" w:rsidR="00B4092E" w:rsidRDefault="00B4092E" w:rsidP="00B4092E">
      <w:pPr>
        <w:pStyle w:val="ListParagraph"/>
        <w:spacing w:after="0" w:line="240" w:lineRule="auto"/>
        <w:ind w:left="1080"/>
        <w:rPr>
          <w:rFonts w:ascii="Times New Roman" w:hAnsi="Times New Roman" w:cs="Times New Roman"/>
        </w:rPr>
      </w:pPr>
    </w:p>
    <w:p w14:paraId="1D5F0B0D" w14:textId="77777777" w:rsidR="003765F5" w:rsidRDefault="003765F5" w:rsidP="003765F5">
      <w:pPr>
        <w:pStyle w:val="ListParagraph"/>
        <w:spacing w:after="0" w:line="240" w:lineRule="auto"/>
        <w:ind w:left="1080"/>
        <w:rPr>
          <w:rFonts w:ascii="Times New Roman" w:hAnsi="Times New Roman" w:cs="Times New Roman"/>
        </w:rPr>
      </w:pPr>
    </w:p>
    <w:p w14:paraId="6385F8B8" w14:textId="77777777" w:rsidR="00A64280" w:rsidRDefault="00A64280" w:rsidP="00A64280">
      <w:pPr>
        <w:pStyle w:val="ListParagraph"/>
        <w:numPr>
          <w:ilvl w:val="0"/>
          <w:numId w:val="30"/>
        </w:numPr>
      </w:pPr>
      <w:r>
        <w:rPr>
          <w:rFonts w:ascii="Times New Roman" w:hAnsi="Times New Roman" w:cs="Times New Roman"/>
          <w:b/>
          <w:bCs/>
        </w:rPr>
        <w:t>Council Member Lunt - Parks, Trails, Recreation, Financial Committees, Events, and Communication:</w:t>
      </w:r>
      <w:r>
        <w:rPr>
          <w:rFonts w:ascii="Times New Roman" w:hAnsi="Times New Roman" w:cs="Times New Roman"/>
        </w:rPr>
        <w:t xml:space="preserve"> Council Member Lunt reminded council members to submit newsletter articles within the next few days. She also requested names of residents who might be willing to co-chair this year’s Woodland Hills Days with the Lowes and noted that, while she already had a few names in mind, additional suggestions were welcome.</w:t>
      </w:r>
    </w:p>
    <w:p w14:paraId="113EDD35" w14:textId="77777777" w:rsidR="00687BA5" w:rsidRPr="00C07449" w:rsidRDefault="00687BA5" w:rsidP="00C07449">
      <w:pPr>
        <w:spacing w:after="0" w:line="240" w:lineRule="auto"/>
        <w:rPr>
          <w:rFonts w:ascii="Times New Roman" w:hAnsi="Times New Roman" w:cs="Times New Roman"/>
        </w:rPr>
      </w:pPr>
    </w:p>
    <w:p w14:paraId="01C12B65" w14:textId="68D8E291" w:rsidR="00687BA5" w:rsidRPr="00ED682B" w:rsidRDefault="00365255" w:rsidP="00687BA5">
      <w:pPr>
        <w:pStyle w:val="ListParagraph"/>
        <w:numPr>
          <w:ilvl w:val="0"/>
          <w:numId w:val="30"/>
        </w:numPr>
        <w:spacing w:after="0"/>
      </w:pPr>
      <w:r w:rsidRPr="00BD651B">
        <w:rPr>
          <w:rFonts w:ascii="Times New Roman" w:hAnsi="Times New Roman" w:cs="Times New Roman"/>
          <w:b/>
          <w:bCs/>
        </w:rPr>
        <w:t xml:space="preserve">Council Member Malkovich- </w:t>
      </w:r>
      <w:r w:rsidR="00CA5426" w:rsidRPr="00BD651B">
        <w:rPr>
          <w:rFonts w:ascii="Times New Roman" w:hAnsi="Times New Roman" w:cs="Times New Roman"/>
          <w:b/>
          <w:bCs/>
        </w:rPr>
        <w:t>Legislative Update</w:t>
      </w:r>
      <w:r w:rsidR="006C499C" w:rsidRPr="00687BA5">
        <w:rPr>
          <w:rFonts w:ascii="Times New Roman" w:hAnsi="Times New Roman" w:cs="Times New Roman"/>
        </w:rPr>
        <w:t xml:space="preserve">: </w:t>
      </w:r>
      <w:r w:rsidR="00687BA5" w:rsidRPr="00687BA5">
        <w:rPr>
          <w:rFonts w:ascii="Times New Roman" w:hAnsi="Times New Roman" w:cs="Times New Roman"/>
        </w:rPr>
        <w:t xml:space="preserve">Council Member Malkovich provided a legislative update regarding several bills from the recent Utah Legislative Session that would impact municipalities beginning May 6, including changes related to political signs, transportation utility fees, Truth-in-Taxation procedures, landscaping restrictions within wildland-urban interface areas, disposal of public property, and required family impact statements for proposed legislation. </w:t>
      </w:r>
      <w:r w:rsidR="00BD651B">
        <w:rPr>
          <w:rFonts w:ascii="Times New Roman" w:hAnsi="Times New Roman" w:cs="Times New Roman"/>
        </w:rPr>
        <w:t>She</w:t>
      </w:r>
      <w:r w:rsidR="00687BA5" w:rsidRPr="00687BA5">
        <w:rPr>
          <w:rFonts w:ascii="Times New Roman" w:hAnsi="Times New Roman" w:cs="Times New Roman"/>
        </w:rPr>
        <w:t xml:space="preserve"> noted that the </w:t>
      </w:r>
      <w:r w:rsidR="00BD651B">
        <w:rPr>
          <w:rFonts w:ascii="Times New Roman" w:hAnsi="Times New Roman" w:cs="Times New Roman"/>
        </w:rPr>
        <w:t>c</w:t>
      </w:r>
      <w:r w:rsidR="00687BA5" w:rsidRPr="00687BA5">
        <w:rPr>
          <w:rFonts w:ascii="Times New Roman" w:hAnsi="Times New Roman" w:cs="Times New Roman"/>
        </w:rPr>
        <w:t xml:space="preserve">ity may need to review and potentially update portions of its ordinances and policies to remain compliant with the new laws. She also discussed recent amendments </w:t>
      </w:r>
      <w:r w:rsidR="00ED682B">
        <w:rPr>
          <w:rFonts w:ascii="Times New Roman" w:hAnsi="Times New Roman" w:cs="Times New Roman"/>
        </w:rPr>
        <w:t xml:space="preserve">regarding political sign placement and suggested that the city consider allowing limited right-of-way sign placement </w:t>
      </w:r>
      <w:r w:rsidR="00687BA5" w:rsidRPr="00687BA5">
        <w:rPr>
          <w:rFonts w:ascii="Times New Roman" w:hAnsi="Times New Roman" w:cs="Times New Roman"/>
        </w:rPr>
        <w:t xml:space="preserve">during election periods to improve visibility for candidates and voter awareness. Mayor Hillyard agreed that the issue warranted additional review and asked Planning Commission Chair and Code Enforcement Officer Wayne Frandsen to place the matter on a future </w:t>
      </w:r>
      <w:r w:rsidR="00ED682B">
        <w:rPr>
          <w:rFonts w:ascii="Times New Roman" w:hAnsi="Times New Roman" w:cs="Times New Roman"/>
        </w:rPr>
        <w:t xml:space="preserve">planning commission agenda. </w:t>
      </w:r>
    </w:p>
    <w:p w14:paraId="7AA95831" w14:textId="77777777" w:rsidR="00ED682B" w:rsidRPr="00687BA5" w:rsidRDefault="00ED682B" w:rsidP="00ED682B">
      <w:pPr>
        <w:spacing w:after="0"/>
      </w:pPr>
    </w:p>
    <w:p w14:paraId="0E033D9D" w14:textId="41B6931E" w:rsidR="009A055D" w:rsidRDefault="00365255" w:rsidP="009A055D">
      <w:pPr>
        <w:pStyle w:val="ListParagraph"/>
        <w:numPr>
          <w:ilvl w:val="0"/>
          <w:numId w:val="30"/>
        </w:numPr>
        <w:spacing w:after="0" w:line="240" w:lineRule="auto"/>
        <w:rPr>
          <w:rFonts w:ascii="Times New Roman" w:hAnsi="Times New Roman" w:cs="Times New Roman"/>
        </w:rPr>
      </w:pPr>
      <w:r w:rsidRPr="00687BA5">
        <w:rPr>
          <w:rFonts w:ascii="Times New Roman" w:hAnsi="Times New Roman" w:cs="Times New Roman"/>
        </w:rPr>
        <w:t>Council Member Roden</w:t>
      </w:r>
      <w:r w:rsidR="00736F7E" w:rsidRPr="00687BA5">
        <w:rPr>
          <w:rFonts w:ascii="Times New Roman" w:hAnsi="Times New Roman" w:cs="Times New Roman"/>
        </w:rPr>
        <w:t xml:space="preserve">- </w:t>
      </w:r>
      <w:r w:rsidR="00964F2B" w:rsidRPr="00687BA5">
        <w:rPr>
          <w:rFonts w:ascii="Times New Roman" w:hAnsi="Times New Roman" w:cs="Times New Roman"/>
        </w:rPr>
        <w:t>IT Communication Options</w:t>
      </w:r>
      <w:r w:rsidR="00A101A4">
        <w:rPr>
          <w:rFonts w:ascii="Times New Roman" w:hAnsi="Times New Roman" w:cs="Times New Roman"/>
        </w:rPr>
        <w:t xml:space="preserve">: Council Member Roden had nothing to report. </w:t>
      </w:r>
    </w:p>
    <w:p w14:paraId="7338286F" w14:textId="77777777" w:rsidR="00A101A4" w:rsidRDefault="00A101A4" w:rsidP="00A101A4">
      <w:pPr>
        <w:pStyle w:val="ListParagraph"/>
        <w:spacing w:after="0" w:line="240" w:lineRule="auto"/>
        <w:ind w:left="1080"/>
        <w:rPr>
          <w:rFonts w:ascii="Times New Roman" w:hAnsi="Times New Roman" w:cs="Times New Roman"/>
        </w:rPr>
      </w:pPr>
    </w:p>
    <w:p w14:paraId="1097E7AB" w14:textId="77777777" w:rsidR="00A101A4" w:rsidRPr="00687BA5" w:rsidRDefault="00A101A4" w:rsidP="00A101A4">
      <w:pPr>
        <w:pStyle w:val="ListParagraph"/>
        <w:spacing w:after="0" w:line="240" w:lineRule="auto"/>
        <w:ind w:left="1080"/>
        <w:rPr>
          <w:rFonts w:ascii="Times New Roman" w:hAnsi="Times New Roman" w:cs="Times New Roman"/>
        </w:rPr>
      </w:pPr>
    </w:p>
    <w:p w14:paraId="3AFBAA4A" w14:textId="0164AB10" w:rsidR="00372F66" w:rsidRPr="00A101A4" w:rsidRDefault="00372F66" w:rsidP="00010F3B">
      <w:pPr>
        <w:pStyle w:val="ListParagraph"/>
        <w:numPr>
          <w:ilvl w:val="0"/>
          <w:numId w:val="36"/>
        </w:numPr>
        <w:rPr>
          <w:rFonts w:ascii="Times New Roman" w:hAnsi="Times New Roman" w:cs="Times New Roman"/>
          <w:b/>
          <w:bCs/>
        </w:rPr>
      </w:pPr>
      <w:r w:rsidRPr="00A101A4">
        <w:rPr>
          <w:rFonts w:ascii="Times New Roman" w:hAnsi="Times New Roman" w:cs="Times New Roman"/>
          <w:b/>
          <w:bCs/>
        </w:rPr>
        <w:t>Items for Upcoming City Council Meetings</w:t>
      </w:r>
    </w:p>
    <w:p w14:paraId="26E89A40" w14:textId="303FC529" w:rsidR="001F0CD6" w:rsidRDefault="00A101A4" w:rsidP="00A101A4">
      <w:pPr>
        <w:ind w:firstLine="720"/>
        <w:rPr>
          <w:rFonts w:ascii="Times New Roman" w:hAnsi="Times New Roman" w:cs="Times New Roman"/>
        </w:rPr>
      </w:pPr>
      <w:r>
        <w:rPr>
          <w:rFonts w:ascii="Times New Roman" w:hAnsi="Times New Roman" w:cs="Times New Roman"/>
        </w:rPr>
        <w:t xml:space="preserve">With no additional items to discuss, Mayor Hillyard closed the work session at </w:t>
      </w:r>
      <w:r w:rsidR="001F0CD6">
        <w:rPr>
          <w:rFonts w:ascii="Times New Roman" w:hAnsi="Times New Roman" w:cs="Times New Roman"/>
        </w:rPr>
        <w:t>7:58 pm.</w:t>
      </w:r>
    </w:p>
    <w:p w14:paraId="591B54D0" w14:textId="77777777" w:rsidR="001840A4" w:rsidRDefault="001840A4" w:rsidP="00A101A4">
      <w:pPr>
        <w:ind w:firstLine="720"/>
        <w:rPr>
          <w:rFonts w:ascii="Times New Roman" w:hAnsi="Times New Roman" w:cs="Times New Roman"/>
        </w:rPr>
      </w:pPr>
    </w:p>
    <w:p w14:paraId="551FA5C2" w14:textId="77777777" w:rsidR="001840A4" w:rsidRDefault="001840A4" w:rsidP="00A101A4">
      <w:pPr>
        <w:ind w:firstLine="720"/>
        <w:rPr>
          <w:rFonts w:ascii="Times New Roman" w:hAnsi="Times New Roman" w:cs="Times New Roman"/>
        </w:rPr>
      </w:pPr>
    </w:p>
    <w:p w14:paraId="00C8B54F" w14:textId="77777777" w:rsidR="001840A4" w:rsidRDefault="001840A4" w:rsidP="00A101A4">
      <w:pPr>
        <w:ind w:firstLine="720"/>
        <w:rPr>
          <w:rFonts w:ascii="Times New Roman" w:hAnsi="Times New Roman" w:cs="Times New Roman"/>
        </w:rPr>
      </w:pPr>
    </w:p>
    <w:p w14:paraId="15FCCEDB" w14:textId="77777777" w:rsidR="00ED682B" w:rsidRDefault="00ED682B" w:rsidP="00A101A4">
      <w:pPr>
        <w:ind w:firstLine="720"/>
        <w:rPr>
          <w:rFonts w:ascii="Times New Roman" w:hAnsi="Times New Roman" w:cs="Times New Roman"/>
        </w:rPr>
      </w:pPr>
    </w:p>
    <w:p w14:paraId="58282013" w14:textId="77777777" w:rsidR="00ED682B" w:rsidRDefault="00ED682B" w:rsidP="00A101A4">
      <w:pPr>
        <w:ind w:firstLine="720"/>
        <w:rPr>
          <w:rFonts w:ascii="Times New Roman" w:hAnsi="Times New Roman" w:cs="Times New Roman"/>
        </w:rPr>
      </w:pPr>
    </w:p>
    <w:p w14:paraId="7E4FB353" w14:textId="77777777" w:rsidR="00ED682B" w:rsidRDefault="00ED682B" w:rsidP="00A101A4">
      <w:pPr>
        <w:ind w:firstLine="720"/>
        <w:rPr>
          <w:rFonts w:ascii="Times New Roman" w:hAnsi="Times New Roman" w:cs="Times New Roman"/>
        </w:rPr>
      </w:pPr>
    </w:p>
    <w:p w14:paraId="539FBCC3" w14:textId="77777777" w:rsidR="00ED682B" w:rsidRDefault="00ED682B" w:rsidP="00ED682B">
      <w:pPr>
        <w:spacing w:line="241" w:lineRule="exact"/>
        <w:ind w:right="406"/>
        <w:jc w:val="center"/>
        <w:rPr>
          <w:rFonts w:ascii="Times New Roman" w:hAnsi="Times New Roman" w:cs="Times New Roman"/>
          <w:b/>
          <w:bCs/>
          <w:sz w:val="24"/>
          <w:szCs w:val="24"/>
        </w:rPr>
      </w:pPr>
    </w:p>
    <w:p w14:paraId="11B11221" w14:textId="77777777" w:rsidR="00ED682B" w:rsidRDefault="00ED682B" w:rsidP="00ED682B">
      <w:pPr>
        <w:spacing w:line="241" w:lineRule="exact"/>
        <w:ind w:right="406"/>
        <w:jc w:val="center"/>
        <w:rPr>
          <w:rFonts w:ascii="Times New Roman" w:hAnsi="Times New Roman" w:cs="Times New Roman"/>
          <w:b/>
          <w:bCs/>
          <w:sz w:val="24"/>
          <w:szCs w:val="24"/>
        </w:rPr>
      </w:pPr>
    </w:p>
    <w:p w14:paraId="22A81483" w14:textId="32195A7C" w:rsidR="00ED682B" w:rsidRPr="00870FE9" w:rsidRDefault="00ED682B" w:rsidP="00ED682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 xml:space="preserve">Woodland Hills </w:t>
      </w:r>
    </w:p>
    <w:p w14:paraId="25279F83" w14:textId="1A0B34B0" w:rsidR="00ED682B" w:rsidRPr="00870FE9" w:rsidRDefault="00ED682B" w:rsidP="00ED682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 xml:space="preserve">City Council </w:t>
      </w:r>
      <w:r>
        <w:rPr>
          <w:rFonts w:ascii="Times New Roman" w:hAnsi="Times New Roman" w:cs="Times New Roman"/>
          <w:b/>
          <w:bCs/>
          <w:sz w:val="24"/>
          <w:szCs w:val="24"/>
        </w:rPr>
        <w:t xml:space="preserve">Meeting </w:t>
      </w:r>
    </w:p>
    <w:p w14:paraId="5243DAD1" w14:textId="77777777" w:rsidR="00ED682B" w:rsidRPr="00870FE9" w:rsidRDefault="00ED682B" w:rsidP="00ED682B">
      <w:pPr>
        <w:spacing w:line="241" w:lineRule="exact"/>
        <w:ind w:right="406"/>
        <w:jc w:val="center"/>
        <w:rPr>
          <w:rFonts w:ascii="Times New Roman" w:hAnsi="Times New Roman" w:cs="Times New Roman"/>
          <w:b/>
          <w:bCs/>
          <w:sz w:val="24"/>
          <w:szCs w:val="24"/>
        </w:rPr>
      </w:pPr>
      <w:r w:rsidRPr="00870FE9">
        <w:rPr>
          <w:rFonts w:ascii="Times New Roman" w:hAnsi="Times New Roman" w:cs="Times New Roman"/>
          <w:b/>
          <w:bCs/>
          <w:sz w:val="24"/>
          <w:szCs w:val="24"/>
        </w:rPr>
        <w:t>April 28</w:t>
      </w:r>
      <w:r w:rsidRPr="00870FE9">
        <w:rPr>
          <w:rFonts w:ascii="Times New Roman" w:hAnsi="Times New Roman" w:cs="Times New Roman"/>
          <w:b/>
          <w:bCs/>
          <w:sz w:val="24"/>
          <w:szCs w:val="24"/>
          <w:vertAlign w:val="superscript"/>
        </w:rPr>
        <w:t>th</w:t>
      </w:r>
      <w:r w:rsidRPr="00870FE9">
        <w:rPr>
          <w:rFonts w:ascii="Times New Roman" w:hAnsi="Times New Roman" w:cs="Times New Roman"/>
          <w:b/>
          <w:bCs/>
          <w:sz w:val="24"/>
          <w:szCs w:val="24"/>
        </w:rPr>
        <w:t>, 2026</w:t>
      </w:r>
    </w:p>
    <w:p w14:paraId="6EEAE05A" w14:textId="77777777" w:rsidR="00ED682B" w:rsidRDefault="00ED682B" w:rsidP="00ED682B">
      <w:pPr>
        <w:rPr>
          <w:rFonts w:ascii="Times New Roman" w:hAnsi="Times New Roman" w:cs="Times New Roman"/>
          <w:b/>
          <w:bCs/>
        </w:rPr>
      </w:pPr>
    </w:p>
    <w:p w14:paraId="37BC3898" w14:textId="3948D857" w:rsidR="00ED682B" w:rsidRDefault="00ED682B" w:rsidP="00ED682B">
      <w:pPr>
        <w:rPr>
          <w:rFonts w:ascii="Times New Roman" w:hAnsi="Times New Roman" w:cs="Times New Roman"/>
        </w:rPr>
      </w:pPr>
      <w:r w:rsidRPr="004535B9">
        <w:rPr>
          <w:rFonts w:ascii="Times New Roman" w:hAnsi="Times New Roman" w:cs="Times New Roman"/>
          <w:b/>
          <w:bCs/>
        </w:rPr>
        <w:t>Present:</w:t>
      </w:r>
      <w:r w:rsidRPr="002C448E">
        <w:rPr>
          <w:rFonts w:ascii="Times New Roman" w:hAnsi="Times New Roman" w:cs="Times New Roman"/>
        </w:rPr>
        <w:t xml:space="preserve"> Mayor Ben</w:t>
      </w:r>
      <w:r>
        <w:rPr>
          <w:rFonts w:ascii="Times New Roman" w:hAnsi="Times New Roman" w:cs="Times New Roman"/>
        </w:rPr>
        <w:t>jamin</w:t>
      </w:r>
      <w:r w:rsidRPr="002C448E">
        <w:rPr>
          <w:rFonts w:ascii="Times New Roman" w:hAnsi="Times New Roman" w:cs="Times New Roman"/>
        </w:rPr>
        <w:t xml:space="preserve"> Hillyard, Council Member Janet Lunt, Council Member Steve Johns, </w:t>
      </w:r>
      <w:r>
        <w:rPr>
          <w:rFonts w:ascii="Times New Roman" w:hAnsi="Times New Roman" w:cs="Times New Roman"/>
        </w:rPr>
        <w:t xml:space="preserve">Council Member Malkovich, and </w:t>
      </w:r>
      <w:r w:rsidRPr="002C448E">
        <w:rPr>
          <w:rFonts w:ascii="Times New Roman" w:hAnsi="Times New Roman" w:cs="Times New Roman"/>
        </w:rPr>
        <w:t xml:space="preserve">Council Member </w:t>
      </w:r>
      <w:r>
        <w:rPr>
          <w:rFonts w:ascii="Times New Roman" w:hAnsi="Times New Roman" w:cs="Times New Roman"/>
        </w:rPr>
        <w:t>Dan Roden.</w:t>
      </w:r>
    </w:p>
    <w:p w14:paraId="4AD3F649" w14:textId="77777777" w:rsidR="00ED682B" w:rsidRDefault="00ED682B" w:rsidP="00ED682B">
      <w:pPr>
        <w:rPr>
          <w:rFonts w:ascii="Times New Roman" w:hAnsi="Times New Roman" w:cs="Times New Roman"/>
        </w:rPr>
      </w:pPr>
      <w:r w:rsidRPr="004535B9">
        <w:rPr>
          <w:rFonts w:ascii="Times New Roman" w:hAnsi="Times New Roman" w:cs="Times New Roman"/>
          <w:b/>
          <w:bCs/>
        </w:rPr>
        <w:t>Staff Present</w:t>
      </w:r>
      <w:r w:rsidRPr="002C448E">
        <w:rPr>
          <w:rFonts w:ascii="Times New Roman" w:hAnsi="Times New Roman" w:cs="Times New Roman"/>
        </w:rPr>
        <w:t>: Community Development Director/Fire Chief Ted Mickelsen, Recorder Jody Stones, Wayne Frandsen, Code Enforcement Officer, and Planning Commission Chair</w:t>
      </w:r>
    </w:p>
    <w:p w14:paraId="6F71A0F6" w14:textId="7686EED6" w:rsidR="00ED682B" w:rsidRDefault="00ED682B" w:rsidP="00ED682B">
      <w:pPr>
        <w:rPr>
          <w:rFonts w:ascii="Times New Roman" w:hAnsi="Times New Roman" w:cs="Times New Roman"/>
        </w:rPr>
      </w:pPr>
      <w:r>
        <w:rPr>
          <w:rFonts w:ascii="Times New Roman" w:hAnsi="Times New Roman" w:cs="Times New Roman"/>
          <w:b/>
          <w:bCs/>
        </w:rPr>
        <w:t>Electronically</w:t>
      </w:r>
      <w:r w:rsidRPr="00ED682B">
        <w:rPr>
          <w:rFonts w:ascii="Times New Roman" w:hAnsi="Times New Roman" w:cs="Times New Roman"/>
          <w:b/>
          <w:bCs/>
        </w:rPr>
        <w:t xml:space="preserve">: </w:t>
      </w:r>
      <w:r>
        <w:rPr>
          <w:rFonts w:ascii="Times New Roman" w:hAnsi="Times New Roman" w:cs="Times New Roman"/>
        </w:rPr>
        <w:t xml:space="preserve">Council Member Hutching participated electronically. </w:t>
      </w:r>
    </w:p>
    <w:p w14:paraId="01FDE927" w14:textId="77777777" w:rsidR="00ED682B" w:rsidRDefault="00ED682B" w:rsidP="00ED682B">
      <w:pPr>
        <w:rPr>
          <w:rFonts w:ascii="Times New Roman" w:hAnsi="Times New Roman" w:cs="Times New Roman"/>
        </w:rPr>
      </w:pPr>
    </w:p>
    <w:p w14:paraId="0D4122FE" w14:textId="4EB5870D" w:rsidR="00ED682B" w:rsidRDefault="004C7BEC" w:rsidP="00ED682B">
      <w:pPr>
        <w:rPr>
          <w:rFonts w:ascii="Times New Roman" w:hAnsi="Times New Roman" w:cs="Times New Roman"/>
        </w:rPr>
      </w:pPr>
      <w:r w:rsidRPr="004C7BEC">
        <w:rPr>
          <w:rFonts w:ascii="Times New Roman" w:hAnsi="Times New Roman" w:cs="Times New Roman"/>
          <w:b/>
          <w:bCs/>
        </w:rPr>
        <w:t>Call to Order</w:t>
      </w:r>
      <w:r>
        <w:rPr>
          <w:rFonts w:ascii="Times New Roman" w:hAnsi="Times New Roman" w:cs="Times New Roman"/>
        </w:rPr>
        <w:t xml:space="preserve">: </w:t>
      </w:r>
      <w:r w:rsidR="00ED682B">
        <w:rPr>
          <w:rFonts w:ascii="Times New Roman" w:hAnsi="Times New Roman" w:cs="Times New Roman"/>
        </w:rPr>
        <w:t xml:space="preserve">Mayor Hillyard called the meeting to order at 8:05 p.m. </w:t>
      </w:r>
    </w:p>
    <w:p w14:paraId="647D07C8" w14:textId="178CFC77" w:rsidR="00ED682B" w:rsidRDefault="004C7BEC" w:rsidP="00ED682B">
      <w:pPr>
        <w:rPr>
          <w:rFonts w:ascii="Times New Roman" w:hAnsi="Times New Roman" w:cs="Times New Roman"/>
        </w:rPr>
      </w:pPr>
      <w:r w:rsidRPr="004C7BEC">
        <w:rPr>
          <w:rFonts w:ascii="Times New Roman" w:hAnsi="Times New Roman" w:cs="Times New Roman"/>
          <w:b/>
          <w:bCs/>
        </w:rPr>
        <w:t>Invocation</w:t>
      </w:r>
      <w:r>
        <w:rPr>
          <w:rFonts w:ascii="Times New Roman" w:hAnsi="Times New Roman" w:cs="Times New Roman"/>
        </w:rPr>
        <w:t xml:space="preserve">: Council Member Malkovich offered an invocation. </w:t>
      </w:r>
    </w:p>
    <w:p w14:paraId="17ED75BE" w14:textId="492634A6" w:rsidR="004C7BEC" w:rsidRDefault="004C7BEC" w:rsidP="00ED682B">
      <w:pPr>
        <w:rPr>
          <w:rFonts w:ascii="Times New Roman" w:hAnsi="Times New Roman" w:cs="Times New Roman"/>
        </w:rPr>
      </w:pPr>
      <w:r w:rsidRPr="004C7BEC">
        <w:rPr>
          <w:rFonts w:ascii="Times New Roman" w:hAnsi="Times New Roman" w:cs="Times New Roman"/>
          <w:b/>
          <w:bCs/>
        </w:rPr>
        <w:t>Pledge</w:t>
      </w:r>
      <w:r>
        <w:rPr>
          <w:rFonts w:ascii="Times New Roman" w:hAnsi="Times New Roman" w:cs="Times New Roman"/>
        </w:rPr>
        <w:t xml:space="preserve">: Council Member Lunt invited those present to join her in reciting the Pledge of Allegiance. </w:t>
      </w:r>
    </w:p>
    <w:p w14:paraId="4609BC93" w14:textId="3C8A8770" w:rsidR="00442A3A" w:rsidRPr="00917EB8" w:rsidRDefault="00D2690B" w:rsidP="00442A3A">
      <w:pPr>
        <w:shd w:val="clear" w:color="auto" w:fill="FFFFFF"/>
        <w:spacing w:before="240" w:after="240"/>
        <w:outlineLvl w:val="4"/>
        <w:rPr>
          <w:rFonts w:ascii="Times New Roman" w:hAnsi="Times New Roman" w:cs="Times New Roman"/>
        </w:rPr>
      </w:pPr>
      <w:r w:rsidRPr="004C7BEC">
        <w:rPr>
          <w:rFonts w:ascii="Times New Roman" w:eastAsia="Times New Roman" w:hAnsi="Times New Roman" w:cs="Times New Roman"/>
          <w:b/>
          <w:bCs/>
        </w:rPr>
        <w:t>Public Comment</w:t>
      </w:r>
      <w:r w:rsidRPr="004C7BEC">
        <w:rPr>
          <w:rFonts w:ascii="Times New Roman" w:eastAsia="Times New Roman" w:hAnsi="Times New Roman" w:cs="Times New Roman"/>
        </w:rPr>
        <w:t xml:space="preserve">: </w:t>
      </w:r>
      <w:r w:rsidR="00442A3A" w:rsidRPr="00917EB8">
        <w:rPr>
          <w:rFonts w:ascii="Times New Roman" w:hAnsi="Times New Roman" w:cs="Times New Roman"/>
        </w:rPr>
        <w:t xml:space="preserve">Resident Diana Sackett addressed the council regarding concerns associated with the proposed rock crushing and screening operations connected to the Three Bridges development near the eastern portion of the </w:t>
      </w:r>
      <w:r w:rsidR="00917EB8" w:rsidRPr="00917EB8">
        <w:rPr>
          <w:rFonts w:ascii="Times New Roman" w:hAnsi="Times New Roman" w:cs="Times New Roman"/>
        </w:rPr>
        <w:t>c</w:t>
      </w:r>
      <w:r w:rsidR="00442A3A" w:rsidRPr="00917EB8">
        <w:rPr>
          <w:rFonts w:ascii="Times New Roman" w:hAnsi="Times New Roman" w:cs="Times New Roman"/>
        </w:rPr>
        <w:t xml:space="preserve">ity, particularly affecting residents along Maple Drive near the </w:t>
      </w:r>
      <w:r w:rsidR="00917EB8" w:rsidRPr="00917EB8">
        <w:rPr>
          <w:rFonts w:ascii="Times New Roman" w:hAnsi="Times New Roman" w:cs="Times New Roman"/>
        </w:rPr>
        <w:t>c</w:t>
      </w:r>
      <w:r w:rsidR="00442A3A" w:rsidRPr="00917EB8">
        <w:rPr>
          <w:rFonts w:ascii="Times New Roman" w:hAnsi="Times New Roman" w:cs="Times New Roman"/>
        </w:rPr>
        <w:t xml:space="preserve">ity boundary. Ms. Sackett referenced prior </w:t>
      </w:r>
      <w:r w:rsidR="00917EB8" w:rsidRPr="00917EB8">
        <w:rPr>
          <w:rFonts w:ascii="Times New Roman" w:hAnsi="Times New Roman" w:cs="Times New Roman"/>
        </w:rPr>
        <w:t>experience</w:t>
      </w:r>
      <w:r w:rsidR="00442A3A" w:rsidRPr="00917EB8">
        <w:rPr>
          <w:rFonts w:ascii="Times New Roman" w:hAnsi="Times New Roman" w:cs="Times New Roman"/>
        </w:rPr>
        <w:t xml:space="preserve"> involving dust-generating operations in the area and expressed concern that previous mitigation efforts, including watering and dust control measures, had not been consistently effective. She stated that residents had experienced ongoing dust accumulation on homes and properties and noted concerns regarding the subjective nature of dust enforcement and inspection standards. </w:t>
      </w:r>
    </w:p>
    <w:p w14:paraId="7E9436FB" w14:textId="5303440E" w:rsidR="00442A3A" w:rsidRPr="00917EB8" w:rsidRDefault="00442A3A" w:rsidP="00442A3A">
      <w:pPr>
        <w:shd w:val="clear" w:color="auto" w:fill="FFFFFF"/>
        <w:spacing w:before="240" w:after="240" w:line="240" w:lineRule="auto"/>
        <w:outlineLvl w:val="4"/>
        <w:rPr>
          <w:rFonts w:ascii="Times New Roman" w:eastAsia="Times New Roman" w:hAnsi="Times New Roman" w:cs="Times New Roman"/>
        </w:rPr>
      </w:pPr>
      <w:r w:rsidRPr="00917EB8">
        <w:rPr>
          <w:rFonts w:ascii="Times New Roman" w:eastAsia="Times New Roman" w:hAnsi="Times New Roman" w:cs="Times New Roman"/>
        </w:rPr>
        <w:t xml:space="preserve">Ms. Sackett also raised concerns regarding compliance with operating hour restrictions and stated that previous construction activities had allegedly occurred outside permitted hours before corrective action was taken. She further commented that the proposed operation could involve additional heavy equipment beyond what had initially been discussed, including conveyors and material screening equipment, which could contribute to additional noise and visual impacts. Ms. Sackett requested that the </w:t>
      </w:r>
      <w:r w:rsidR="00917EB8" w:rsidRPr="00917EB8">
        <w:rPr>
          <w:rFonts w:ascii="Times New Roman" w:eastAsia="Times New Roman" w:hAnsi="Times New Roman" w:cs="Times New Roman"/>
        </w:rPr>
        <w:t>c</w:t>
      </w:r>
      <w:r w:rsidRPr="00917EB8">
        <w:rPr>
          <w:rFonts w:ascii="Times New Roman" w:eastAsia="Times New Roman" w:hAnsi="Times New Roman" w:cs="Times New Roman"/>
        </w:rPr>
        <w:t>ouncil carefully consider the potential impacts to nearby residents and ensure that adequate mitigation and enforcement measures were implemented.</w:t>
      </w:r>
    </w:p>
    <w:p w14:paraId="0BD3A06E" w14:textId="5850E336" w:rsidR="00C66FA1" w:rsidRDefault="005B12CE" w:rsidP="00A75A1C">
      <w:pPr>
        <w:shd w:val="clear" w:color="auto" w:fill="FFFFFF"/>
        <w:spacing w:before="240" w:after="240" w:line="240" w:lineRule="auto"/>
        <w:outlineLvl w:val="4"/>
        <w:rPr>
          <w:rFonts w:ascii="Times New Roman" w:eastAsia="Times New Roman" w:hAnsi="Times New Roman" w:cs="Times New Roman"/>
          <w:b/>
          <w:bCs/>
          <w:u w:val="single"/>
        </w:rPr>
      </w:pPr>
      <w:r w:rsidRPr="004C7BEC">
        <w:rPr>
          <w:rFonts w:ascii="Times New Roman" w:eastAsia="Times New Roman" w:hAnsi="Times New Roman" w:cs="Times New Roman"/>
        </w:rPr>
        <w:t xml:space="preserve"> </w:t>
      </w:r>
      <w:r w:rsidR="00C66FA1">
        <w:rPr>
          <w:rFonts w:ascii="Times New Roman" w:eastAsia="Times New Roman" w:hAnsi="Times New Roman" w:cs="Times New Roman"/>
          <w:b/>
          <w:bCs/>
          <w:u w:val="single"/>
        </w:rPr>
        <w:t>Consent Agenda</w:t>
      </w:r>
    </w:p>
    <w:p w14:paraId="23DA3276" w14:textId="07AEA209" w:rsidR="00B10C54" w:rsidRPr="00960F03" w:rsidRDefault="00B10C54" w:rsidP="00960F03">
      <w:pPr>
        <w:pStyle w:val="ListParagraph"/>
        <w:numPr>
          <w:ilvl w:val="0"/>
          <w:numId w:val="39"/>
        </w:numPr>
        <w:shd w:val="clear" w:color="auto" w:fill="FFFFFF"/>
        <w:spacing w:before="240" w:after="240" w:line="240" w:lineRule="auto"/>
        <w:outlineLvl w:val="4"/>
        <w:rPr>
          <w:rFonts w:ascii="Times New Roman" w:eastAsia="Times New Roman" w:hAnsi="Times New Roman" w:cs="Times New Roman"/>
          <w:b/>
          <w:bCs/>
        </w:rPr>
      </w:pPr>
      <w:r w:rsidRPr="00960F03">
        <w:rPr>
          <w:rFonts w:ascii="Times New Roman" w:eastAsia="Times New Roman" w:hAnsi="Times New Roman" w:cs="Times New Roman"/>
          <w:b/>
          <w:bCs/>
        </w:rPr>
        <w:t xml:space="preserve">Approval of </w:t>
      </w:r>
      <w:r w:rsidR="002B116F" w:rsidRPr="00960F03">
        <w:rPr>
          <w:rFonts w:ascii="Times New Roman" w:eastAsia="Times New Roman" w:hAnsi="Times New Roman" w:cs="Times New Roman"/>
          <w:b/>
          <w:bCs/>
        </w:rPr>
        <w:t>April</w:t>
      </w:r>
      <w:r w:rsidRPr="00960F03">
        <w:rPr>
          <w:rFonts w:ascii="Times New Roman" w:eastAsia="Times New Roman" w:hAnsi="Times New Roman" w:cs="Times New Roman"/>
          <w:b/>
          <w:bCs/>
        </w:rPr>
        <w:t xml:space="preserve"> 14</w:t>
      </w:r>
      <w:r w:rsidRPr="00960F03">
        <w:rPr>
          <w:rFonts w:ascii="Times New Roman" w:eastAsia="Times New Roman" w:hAnsi="Times New Roman" w:cs="Times New Roman"/>
          <w:b/>
          <w:bCs/>
          <w:vertAlign w:val="superscript"/>
        </w:rPr>
        <w:t>th</w:t>
      </w:r>
      <w:r w:rsidR="006C2BA8" w:rsidRPr="00960F03">
        <w:rPr>
          <w:rFonts w:ascii="Times New Roman" w:eastAsia="Times New Roman" w:hAnsi="Times New Roman" w:cs="Times New Roman"/>
          <w:b/>
          <w:bCs/>
        </w:rPr>
        <w:t>,</w:t>
      </w:r>
      <w:r w:rsidRPr="00960F03">
        <w:rPr>
          <w:rFonts w:ascii="Times New Roman" w:eastAsia="Times New Roman" w:hAnsi="Times New Roman" w:cs="Times New Roman"/>
          <w:b/>
          <w:bCs/>
        </w:rPr>
        <w:t xml:space="preserve"> </w:t>
      </w:r>
      <w:r w:rsidR="001565AB" w:rsidRPr="00960F03">
        <w:rPr>
          <w:rFonts w:ascii="Times New Roman" w:eastAsia="Times New Roman" w:hAnsi="Times New Roman" w:cs="Times New Roman"/>
          <w:b/>
          <w:bCs/>
        </w:rPr>
        <w:t>2026,</w:t>
      </w:r>
      <w:r w:rsidRPr="00960F03">
        <w:rPr>
          <w:rFonts w:ascii="Times New Roman" w:eastAsia="Times New Roman" w:hAnsi="Times New Roman" w:cs="Times New Roman"/>
          <w:b/>
          <w:bCs/>
        </w:rPr>
        <w:t xml:space="preserve"> City Council Meeting </w:t>
      </w:r>
      <w:r w:rsidR="00271731" w:rsidRPr="00960F03">
        <w:rPr>
          <w:rFonts w:ascii="Times New Roman" w:eastAsia="Times New Roman" w:hAnsi="Times New Roman" w:cs="Times New Roman"/>
          <w:b/>
          <w:bCs/>
        </w:rPr>
        <w:t>Minutes</w:t>
      </w:r>
    </w:p>
    <w:p w14:paraId="510287E0" w14:textId="78F832D3" w:rsidR="00390874" w:rsidRDefault="00EC6D49" w:rsidP="00B6067A">
      <w:pPr>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rPr>
        <w:t>Council Member Malkovich noted a c</w:t>
      </w:r>
      <w:r w:rsidR="00960F03">
        <w:rPr>
          <w:rFonts w:ascii="Times New Roman" w:eastAsia="Times New Roman" w:hAnsi="Times New Roman" w:cs="Times New Roman"/>
        </w:rPr>
        <w:t xml:space="preserve">orrection </w:t>
      </w:r>
      <w:r>
        <w:rPr>
          <w:rFonts w:ascii="Times New Roman" w:eastAsia="Times New Roman" w:hAnsi="Times New Roman" w:cs="Times New Roman"/>
        </w:rPr>
        <w:t xml:space="preserve">needed to be made </w:t>
      </w:r>
      <w:r w:rsidR="00960F03">
        <w:rPr>
          <w:rFonts w:ascii="Times New Roman" w:eastAsia="Times New Roman" w:hAnsi="Times New Roman" w:cs="Times New Roman"/>
        </w:rPr>
        <w:t>in the office that Matt Durrant was running for</w:t>
      </w:r>
      <w:r w:rsidR="00806814">
        <w:rPr>
          <w:rFonts w:ascii="Times New Roman" w:eastAsia="Times New Roman" w:hAnsi="Times New Roman" w:cs="Times New Roman"/>
        </w:rPr>
        <w:t xml:space="preserve">. </w:t>
      </w:r>
      <w:r w:rsidR="00960F03">
        <w:rPr>
          <w:rFonts w:ascii="Times New Roman" w:eastAsia="Times New Roman" w:hAnsi="Times New Roman" w:cs="Times New Roman"/>
        </w:rPr>
        <w:t xml:space="preserve">The correction should </w:t>
      </w:r>
      <w:proofErr w:type="gramStart"/>
      <w:r w:rsidR="00960F03">
        <w:rPr>
          <w:rFonts w:ascii="Times New Roman" w:eastAsia="Times New Roman" w:hAnsi="Times New Roman" w:cs="Times New Roman"/>
        </w:rPr>
        <w:t>read</w:t>
      </w:r>
      <w:proofErr w:type="gramEnd"/>
      <w:r w:rsidR="00960F03">
        <w:rPr>
          <w:rFonts w:ascii="Times New Roman" w:eastAsia="Times New Roman" w:hAnsi="Times New Roman" w:cs="Times New Roman"/>
        </w:rPr>
        <w:t xml:space="preserve"> House Representative. </w:t>
      </w:r>
    </w:p>
    <w:p w14:paraId="188C3F8E" w14:textId="7DDA3837" w:rsidR="00627555" w:rsidRDefault="00B6067A" w:rsidP="00B6067A">
      <w:pPr>
        <w:shd w:val="clear" w:color="auto" w:fill="FFFFFF"/>
        <w:spacing w:before="240" w:after="240" w:line="240" w:lineRule="auto"/>
        <w:ind w:left="360"/>
        <w:outlineLvl w:val="4"/>
        <w:rPr>
          <w:rFonts w:ascii="Times New Roman" w:eastAsia="Times New Roman" w:hAnsi="Times New Roman" w:cs="Times New Roman"/>
        </w:rPr>
      </w:pPr>
      <w:r w:rsidRPr="00960F03">
        <w:rPr>
          <w:rFonts w:ascii="Times New Roman" w:eastAsia="Times New Roman" w:hAnsi="Times New Roman" w:cs="Times New Roman"/>
          <w:b/>
          <w:bCs/>
        </w:rPr>
        <w:t>Motion:</w:t>
      </w:r>
      <w:r>
        <w:rPr>
          <w:rFonts w:ascii="Times New Roman" w:eastAsia="Times New Roman" w:hAnsi="Times New Roman" w:cs="Times New Roman"/>
        </w:rPr>
        <w:t xml:space="preserve"> </w:t>
      </w:r>
      <w:r w:rsidR="00806814">
        <w:rPr>
          <w:rFonts w:ascii="Times New Roman" w:eastAsia="Times New Roman" w:hAnsi="Times New Roman" w:cs="Times New Roman"/>
        </w:rPr>
        <w:t>Council Member Lunt</w:t>
      </w:r>
      <w:r w:rsidR="00960F03">
        <w:rPr>
          <w:rFonts w:ascii="Times New Roman" w:eastAsia="Times New Roman" w:hAnsi="Times New Roman" w:cs="Times New Roman"/>
        </w:rPr>
        <w:t xml:space="preserve"> moved to approve the minutes with Council Member Malkovich’s noted correction. </w:t>
      </w:r>
    </w:p>
    <w:p w14:paraId="1A2C4402" w14:textId="7A8E8137" w:rsidR="00B6067A" w:rsidRDefault="00B6067A" w:rsidP="00B6067A">
      <w:pPr>
        <w:shd w:val="clear" w:color="auto" w:fill="FFFFFF"/>
        <w:spacing w:before="240" w:after="240" w:line="240" w:lineRule="auto"/>
        <w:ind w:left="360"/>
        <w:outlineLvl w:val="4"/>
        <w:rPr>
          <w:rFonts w:ascii="Times New Roman" w:eastAsia="Times New Roman" w:hAnsi="Times New Roman" w:cs="Times New Roman"/>
        </w:rPr>
      </w:pPr>
      <w:r w:rsidRPr="00960F03">
        <w:rPr>
          <w:rFonts w:ascii="Times New Roman" w:eastAsia="Times New Roman" w:hAnsi="Times New Roman" w:cs="Times New Roman"/>
          <w:b/>
          <w:bCs/>
        </w:rPr>
        <w:t>Second</w:t>
      </w:r>
      <w:r>
        <w:rPr>
          <w:rFonts w:ascii="Times New Roman" w:eastAsia="Times New Roman" w:hAnsi="Times New Roman" w:cs="Times New Roman"/>
        </w:rPr>
        <w:t xml:space="preserve">: </w:t>
      </w:r>
      <w:r w:rsidR="00806814">
        <w:rPr>
          <w:rFonts w:ascii="Times New Roman" w:eastAsia="Times New Roman" w:hAnsi="Times New Roman" w:cs="Times New Roman"/>
        </w:rPr>
        <w:t>Council Member Hutchings</w:t>
      </w:r>
      <w:r w:rsidR="00960F03">
        <w:rPr>
          <w:rFonts w:ascii="Times New Roman" w:eastAsia="Times New Roman" w:hAnsi="Times New Roman" w:cs="Times New Roman"/>
        </w:rPr>
        <w:t xml:space="preserve"> seconded the motion. </w:t>
      </w:r>
    </w:p>
    <w:p w14:paraId="5A30D660" w14:textId="79CA0859" w:rsidR="00B6067A" w:rsidRPr="00B6067A" w:rsidRDefault="00806814" w:rsidP="00B6067A">
      <w:pPr>
        <w:shd w:val="clear" w:color="auto" w:fill="FFFFFF"/>
        <w:spacing w:before="240" w:after="240" w:line="240" w:lineRule="auto"/>
        <w:ind w:left="360"/>
        <w:outlineLvl w:val="4"/>
        <w:rPr>
          <w:rFonts w:ascii="Times New Roman" w:eastAsia="Times New Roman" w:hAnsi="Times New Roman" w:cs="Times New Roman"/>
        </w:rPr>
      </w:pPr>
      <w:r w:rsidRPr="00960F03">
        <w:rPr>
          <w:rFonts w:ascii="Times New Roman" w:eastAsia="Times New Roman" w:hAnsi="Times New Roman" w:cs="Times New Roman"/>
          <w:b/>
          <w:bCs/>
        </w:rPr>
        <w:lastRenderedPageBreak/>
        <w:t>Roll Call Vote</w:t>
      </w:r>
      <w:r w:rsidR="00960F03">
        <w:rPr>
          <w:rFonts w:ascii="Times New Roman" w:eastAsia="Times New Roman" w:hAnsi="Times New Roman" w:cs="Times New Roman"/>
        </w:rPr>
        <w:t xml:space="preserve"> (Due to electronical participation)</w:t>
      </w:r>
      <w:r>
        <w:rPr>
          <w:rFonts w:ascii="Times New Roman" w:eastAsia="Times New Roman" w:hAnsi="Times New Roman" w:cs="Times New Roman"/>
        </w:rPr>
        <w:t xml:space="preserve">: Motion passed unanimously with a roll call vote. </w:t>
      </w:r>
    </w:p>
    <w:p w14:paraId="457055D3" w14:textId="77777777" w:rsidR="00AC4FC3" w:rsidRDefault="00AC4FC3" w:rsidP="00A75A1C">
      <w:pPr>
        <w:shd w:val="clear" w:color="auto" w:fill="FFFFFF"/>
        <w:spacing w:before="240" w:after="240" w:line="240" w:lineRule="auto"/>
        <w:outlineLvl w:val="4"/>
        <w:rPr>
          <w:rFonts w:ascii="Times New Roman" w:eastAsia="Times New Roman" w:hAnsi="Times New Roman" w:cs="Times New Roman"/>
          <w:b/>
          <w:bCs/>
          <w:u w:val="single"/>
        </w:rPr>
      </w:pPr>
    </w:p>
    <w:p w14:paraId="4E82D6BC" w14:textId="143EB9F3" w:rsidR="00A75A1C" w:rsidRPr="00A75A1C" w:rsidRDefault="00A75A1C" w:rsidP="00A75A1C">
      <w:pPr>
        <w:shd w:val="clear" w:color="auto" w:fill="FFFFFF"/>
        <w:spacing w:before="240" w:after="240" w:line="240" w:lineRule="auto"/>
        <w:outlineLvl w:val="4"/>
        <w:rPr>
          <w:rFonts w:ascii="Times New Roman" w:eastAsia="Times New Roman" w:hAnsi="Times New Roman" w:cs="Times New Roman"/>
          <w:b/>
          <w:bCs/>
          <w:u w:val="single"/>
        </w:rPr>
      </w:pPr>
      <w:r w:rsidRPr="00A75A1C">
        <w:rPr>
          <w:rFonts w:ascii="Times New Roman" w:eastAsia="Times New Roman" w:hAnsi="Times New Roman" w:cs="Times New Roman"/>
          <w:b/>
          <w:bCs/>
          <w:u w:val="single"/>
        </w:rPr>
        <w:t>Business and Discussion</w:t>
      </w:r>
    </w:p>
    <w:p w14:paraId="7077BD3A" w14:textId="576FEE0C" w:rsidR="001565AB" w:rsidRDefault="00052E44" w:rsidP="00960F03">
      <w:pPr>
        <w:pStyle w:val="ListParagraph"/>
        <w:numPr>
          <w:ilvl w:val="0"/>
          <w:numId w:val="39"/>
        </w:numPr>
        <w:spacing w:after="0" w:line="240" w:lineRule="auto"/>
        <w:rPr>
          <w:rFonts w:ascii="Times New Roman" w:eastAsia="Times New Roman" w:hAnsi="Times New Roman" w:cs="Times New Roman"/>
          <w:b/>
          <w:bCs/>
        </w:rPr>
      </w:pPr>
      <w:r w:rsidRPr="00BA3EBC">
        <w:rPr>
          <w:rFonts w:ascii="Times New Roman" w:eastAsia="Times New Roman" w:hAnsi="Times New Roman" w:cs="Times New Roman"/>
          <w:b/>
          <w:bCs/>
        </w:rPr>
        <w:t xml:space="preserve">Acceptance of a petition for annexation and submission of a zoning change application to the planning commission. </w:t>
      </w:r>
    </w:p>
    <w:p w14:paraId="180744E2" w14:textId="77777777" w:rsidR="00A22ADC" w:rsidRDefault="00A22ADC" w:rsidP="00A22ADC">
      <w:pPr>
        <w:pStyle w:val="ListParagraph"/>
        <w:spacing w:after="0" w:line="240" w:lineRule="auto"/>
        <w:rPr>
          <w:rFonts w:ascii="Times New Roman" w:eastAsia="Times New Roman" w:hAnsi="Times New Roman" w:cs="Times New Roman"/>
          <w:b/>
          <w:bCs/>
        </w:rPr>
      </w:pPr>
    </w:p>
    <w:p w14:paraId="5ED4A9E6" w14:textId="391D4766" w:rsidR="00A22ADC" w:rsidRPr="00E03EF2" w:rsidRDefault="00A22ADC" w:rsidP="00AC4FC3">
      <w:pPr>
        <w:pStyle w:val="ListParagraph"/>
        <w:spacing w:after="0" w:line="240" w:lineRule="auto"/>
        <w:ind w:left="360"/>
        <w:rPr>
          <w:rFonts w:ascii="Times New Roman" w:eastAsia="Times New Roman" w:hAnsi="Times New Roman" w:cs="Times New Roman"/>
        </w:rPr>
      </w:pPr>
      <w:r w:rsidRPr="00AC4FC3">
        <w:rPr>
          <w:rFonts w:ascii="Times New Roman" w:eastAsia="Times New Roman" w:hAnsi="Times New Roman" w:cs="Times New Roman"/>
          <w:b/>
          <w:bCs/>
        </w:rPr>
        <w:t>Motion</w:t>
      </w:r>
      <w:r w:rsidRPr="00E03EF2">
        <w:rPr>
          <w:rFonts w:ascii="Times New Roman" w:eastAsia="Times New Roman" w:hAnsi="Times New Roman" w:cs="Times New Roman"/>
        </w:rPr>
        <w:t xml:space="preserve">: </w:t>
      </w:r>
      <w:r w:rsidR="00AC4FC3">
        <w:rPr>
          <w:rFonts w:ascii="Times New Roman" w:eastAsia="Times New Roman" w:hAnsi="Times New Roman" w:cs="Times New Roman"/>
        </w:rPr>
        <w:t xml:space="preserve">Council Member </w:t>
      </w:r>
      <w:r w:rsidRPr="00E03EF2">
        <w:rPr>
          <w:rFonts w:ascii="Times New Roman" w:eastAsia="Times New Roman" w:hAnsi="Times New Roman" w:cs="Times New Roman"/>
        </w:rPr>
        <w:t>Malkovich</w:t>
      </w:r>
      <w:r w:rsidR="00AC4FC3">
        <w:rPr>
          <w:rFonts w:ascii="Times New Roman" w:eastAsia="Times New Roman" w:hAnsi="Times New Roman" w:cs="Times New Roman"/>
        </w:rPr>
        <w:t xml:space="preserve"> moved that the council accept the </w:t>
      </w:r>
      <w:proofErr w:type="spellStart"/>
      <w:r w:rsidR="00AC4FC3">
        <w:rPr>
          <w:rFonts w:ascii="Times New Roman" w:eastAsia="Times New Roman" w:hAnsi="Times New Roman" w:cs="Times New Roman"/>
        </w:rPr>
        <w:t>petion</w:t>
      </w:r>
      <w:proofErr w:type="spellEnd"/>
      <w:r w:rsidR="00AC4FC3">
        <w:rPr>
          <w:rFonts w:ascii="Times New Roman" w:eastAsia="Times New Roman" w:hAnsi="Times New Roman" w:cs="Times New Roman"/>
        </w:rPr>
        <w:t xml:space="preserve"> for annexation submitted by Bucky Gay for</w:t>
      </w:r>
      <w:r w:rsidR="00AD6D10">
        <w:rPr>
          <w:rFonts w:ascii="Times New Roman" w:eastAsia="Times New Roman" w:hAnsi="Times New Roman" w:cs="Times New Roman"/>
        </w:rPr>
        <w:t xml:space="preserve"> Summit Creek Development and forward the change in zoning application to the planning commission. </w:t>
      </w:r>
    </w:p>
    <w:p w14:paraId="5E685A99" w14:textId="77777777" w:rsidR="00A22ADC" w:rsidRPr="00E03EF2" w:rsidRDefault="00A22ADC" w:rsidP="00AC4FC3">
      <w:pPr>
        <w:pStyle w:val="ListParagraph"/>
        <w:spacing w:after="0" w:line="240" w:lineRule="auto"/>
        <w:ind w:left="360"/>
        <w:rPr>
          <w:rFonts w:ascii="Times New Roman" w:eastAsia="Times New Roman" w:hAnsi="Times New Roman" w:cs="Times New Roman"/>
        </w:rPr>
      </w:pPr>
    </w:p>
    <w:p w14:paraId="18B062C5" w14:textId="4D119EFB" w:rsidR="00A22ADC" w:rsidRPr="00E03EF2" w:rsidRDefault="00A22ADC" w:rsidP="00AC4FC3">
      <w:pPr>
        <w:pStyle w:val="ListParagraph"/>
        <w:spacing w:after="0" w:line="240" w:lineRule="auto"/>
        <w:ind w:left="360"/>
        <w:rPr>
          <w:rFonts w:ascii="Times New Roman" w:eastAsia="Times New Roman" w:hAnsi="Times New Roman" w:cs="Times New Roman"/>
        </w:rPr>
      </w:pPr>
      <w:r w:rsidRPr="00AD6D10">
        <w:rPr>
          <w:rFonts w:ascii="Times New Roman" w:eastAsia="Times New Roman" w:hAnsi="Times New Roman" w:cs="Times New Roman"/>
          <w:b/>
          <w:bCs/>
        </w:rPr>
        <w:t>Second</w:t>
      </w:r>
      <w:r w:rsidRPr="00E03EF2">
        <w:rPr>
          <w:rFonts w:ascii="Times New Roman" w:eastAsia="Times New Roman" w:hAnsi="Times New Roman" w:cs="Times New Roman"/>
        </w:rPr>
        <w:t xml:space="preserve">: </w:t>
      </w:r>
      <w:r w:rsidR="00AD6D10">
        <w:rPr>
          <w:rFonts w:ascii="Times New Roman" w:eastAsia="Times New Roman" w:hAnsi="Times New Roman" w:cs="Times New Roman"/>
        </w:rPr>
        <w:t xml:space="preserve">Council Member </w:t>
      </w:r>
      <w:r w:rsidRPr="00E03EF2">
        <w:rPr>
          <w:rFonts w:ascii="Times New Roman" w:eastAsia="Times New Roman" w:hAnsi="Times New Roman" w:cs="Times New Roman"/>
        </w:rPr>
        <w:t>Johns</w:t>
      </w:r>
      <w:r w:rsidR="00AD6D10">
        <w:rPr>
          <w:rFonts w:ascii="Times New Roman" w:eastAsia="Times New Roman" w:hAnsi="Times New Roman" w:cs="Times New Roman"/>
        </w:rPr>
        <w:t xml:space="preserve"> seconded the motion. </w:t>
      </w:r>
    </w:p>
    <w:p w14:paraId="1F911294" w14:textId="77777777" w:rsidR="00A22ADC" w:rsidRPr="00E03EF2" w:rsidRDefault="00A22ADC" w:rsidP="00AC4FC3">
      <w:pPr>
        <w:pStyle w:val="ListParagraph"/>
        <w:spacing w:after="0" w:line="240" w:lineRule="auto"/>
        <w:ind w:left="360"/>
        <w:rPr>
          <w:rFonts w:ascii="Times New Roman" w:eastAsia="Times New Roman" w:hAnsi="Times New Roman" w:cs="Times New Roman"/>
        </w:rPr>
      </w:pPr>
    </w:p>
    <w:p w14:paraId="759B1838" w14:textId="240945AC" w:rsidR="00A22ADC" w:rsidRPr="00E03EF2" w:rsidRDefault="00725A35" w:rsidP="00AC4FC3">
      <w:pPr>
        <w:pStyle w:val="ListParagraph"/>
        <w:spacing w:after="0" w:line="240" w:lineRule="auto"/>
        <w:ind w:left="360"/>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electronical participation): Motion passed unanimously with a roll call vote</w:t>
      </w:r>
      <w:r w:rsidR="00A22ADC" w:rsidRPr="00E03EF2">
        <w:rPr>
          <w:rFonts w:ascii="Times New Roman" w:eastAsia="Times New Roman" w:hAnsi="Times New Roman" w:cs="Times New Roman"/>
        </w:rPr>
        <w:t xml:space="preserve">. </w:t>
      </w:r>
    </w:p>
    <w:p w14:paraId="1909896F" w14:textId="77777777" w:rsidR="00A22ADC" w:rsidRPr="00BA3EBC" w:rsidRDefault="00A22ADC" w:rsidP="00A22ADC">
      <w:pPr>
        <w:pStyle w:val="ListParagraph"/>
        <w:spacing w:after="0" w:line="240" w:lineRule="auto"/>
        <w:rPr>
          <w:rFonts w:ascii="Times New Roman" w:eastAsia="Times New Roman" w:hAnsi="Times New Roman" w:cs="Times New Roman"/>
          <w:b/>
          <w:bCs/>
        </w:rPr>
      </w:pPr>
    </w:p>
    <w:p w14:paraId="5A603FFB" w14:textId="7C49EDEE" w:rsidR="00F4242B" w:rsidRPr="008561DF" w:rsidRDefault="00F4242B" w:rsidP="00960F03">
      <w:pPr>
        <w:pStyle w:val="ListParagraph"/>
        <w:numPr>
          <w:ilvl w:val="0"/>
          <w:numId w:val="39"/>
        </w:numPr>
        <w:spacing w:after="0" w:line="240" w:lineRule="auto"/>
        <w:rPr>
          <w:rFonts w:ascii="Times New Roman" w:eastAsia="Times New Roman" w:hAnsi="Times New Roman" w:cs="Times New Roman"/>
          <w:b/>
          <w:bCs/>
        </w:rPr>
      </w:pPr>
      <w:r w:rsidRPr="008561DF">
        <w:rPr>
          <w:rFonts w:ascii="Times New Roman" w:eastAsia="Times New Roman" w:hAnsi="Times New Roman" w:cs="Times New Roman"/>
          <w:b/>
          <w:bCs/>
        </w:rPr>
        <w:t>Accept</w:t>
      </w:r>
      <w:r w:rsidR="005A5FD2" w:rsidRPr="008561DF">
        <w:rPr>
          <w:rFonts w:ascii="Times New Roman" w:eastAsia="Times New Roman" w:hAnsi="Times New Roman" w:cs="Times New Roman"/>
          <w:b/>
          <w:bCs/>
        </w:rPr>
        <w:t>ance of a Conditional Use Application</w:t>
      </w:r>
    </w:p>
    <w:p w14:paraId="1CC43B96" w14:textId="77777777" w:rsidR="00E03EF2" w:rsidRDefault="00E03EF2" w:rsidP="00E03EF2">
      <w:pPr>
        <w:pStyle w:val="ListParagraph"/>
        <w:spacing w:after="0" w:line="240" w:lineRule="auto"/>
        <w:rPr>
          <w:rFonts w:ascii="Times New Roman" w:eastAsia="Times New Roman" w:hAnsi="Times New Roman" w:cs="Times New Roman"/>
        </w:rPr>
      </w:pPr>
    </w:p>
    <w:p w14:paraId="2B5C9B5A" w14:textId="27D9826B" w:rsidR="00E03EF2" w:rsidRDefault="00E03EF2" w:rsidP="00725A35">
      <w:pPr>
        <w:pStyle w:val="ListParagraph"/>
        <w:spacing w:after="0" w:line="240" w:lineRule="auto"/>
        <w:ind w:left="360"/>
        <w:rPr>
          <w:rFonts w:ascii="Times New Roman" w:eastAsia="Times New Roman" w:hAnsi="Times New Roman" w:cs="Times New Roman"/>
        </w:rPr>
      </w:pPr>
      <w:r w:rsidRPr="00725A35">
        <w:rPr>
          <w:rFonts w:ascii="Times New Roman" w:eastAsia="Times New Roman" w:hAnsi="Times New Roman" w:cs="Times New Roman"/>
          <w:b/>
          <w:bCs/>
        </w:rPr>
        <w:t>Motion</w:t>
      </w:r>
      <w:r>
        <w:rPr>
          <w:rFonts w:ascii="Times New Roman" w:eastAsia="Times New Roman" w:hAnsi="Times New Roman" w:cs="Times New Roman"/>
        </w:rPr>
        <w:t>: Council Member Roden</w:t>
      </w:r>
      <w:r w:rsidR="00725A35">
        <w:rPr>
          <w:rFonts w:ascii="Times New Roman" w:eastAsia="Times New Roman" w:hAnsi="Times New Roman" w:cs="Times New Roman"/>
        </w:rPr>
        <w:t xml:space="preserve"> moved to </w:t>
      </w:r>
      <w:r w:rsidR="00CD5783">
        <w:rPr>
          <w:rFonts w:ascii="Times New Roman" w:eastAsia="Times New Roman" w:hAnsi="Times New Roman" w:cs="Times New Roman"/>
        </w:rPr>
        <w:t xml:space="preserve">grant the Conditional Use Application submitted by Three Bridges, LLC. </w:t>
      </w:r>
    </w:p>
    <w:p w14:paraId="00EBE391" w14:textId="77777777" w:rsidR="00E03EF2" w:rsidRDefault="00E03EF2" w:rsidP="00E03EF2">
      <w:pPr>
        <w:pStyle w:val="ListParagraph"/>
        <w:spacing w:after="0" w:line="240" w:lineRule="auto"/>
        <w:rPr>
          <w:rFonts w:ascii="Times New Roman" w:eastAsia="Times New Roman" w:hAnsi="Times New Roman" w:cs="Times New Roman"/>
        </w:rPr>
      </w:pPr>
    </w:p>
    <w:p w14:paraId="4FCEB9AD" w14:textId="63F966A9" w:rsidR="00E03EF2" w:rsidRPr="00CD5783" w:rsidRDefault="00E03EF2" w:rsidP="00CD5783">
      <w:pPr>
        <w:spacing w:after="0" w:line="240" w:lineRule="auto"/>
        <w:ind w:firstLine="360"/>
        <w:rPr>
          <w:rFonts w:ascii="Times New Roman" w:eastAsia="Times New Roman" w:hAnsi="Times New Roman" w:cs="Times New Roman"/>
        </w:rPr>
      </w:pPr>
      <w:r w:rsidRPr="00CD5783">
        <w:rPr>
          <w:rFonts w:ascii="Times New Roman" w:eastAsia="Times New Roman" w:hAnsi="Times New Roman" w:cs="Times New Roman"/>
          <w:b/>
          <w:bCs/>
        </w:rPr>
        <w:t>Second</w:t>
      </w:r>
      <w:r w:rsidRPr="00CD5783">
        <w:rPr>
          <w:rFonts w:ascii="Times New Roman" w:eastAsia="Times New Roman" w:hAnsi="Times New Roman" w:cs="Times New Roman"/>
        </w:rPr>
        <w:t>: Council Member Hutchings</w:t>
      </w:r>
      <w:r w:rsidR="00CD5783">
        <w:rPr>
          <w:rFonts w:ascii="Times New Roman" w:eastAsia="Times New Roman" w:hAnsi="Times New Roman" w:cs="Times New Roman"/>
        </w:rPr>
        <w:t xml:space="preserve"> seconded the motion. </w:t>
      </w:r>
    </w:p>
    <w:p w14:paraId="464251E3" w14:textId="77777777" w:rsidR="00E03EF2" w:rsidRDefault="00E03EF2" w:rsidP="00E03EF2">
      <w:pPr>
        <w:pStyle w:val="ListParagraph"/>
        <w:spacing w:after="0" w:line="240" w:lineRule="auto"/>
        <w:rPr>
          <w:rFonts w:ascii="Times New Roman" w:eastAsia="Times New Roman" w:hAnsi="Times New Roman" w:cs="Times New Roman"/>
        </w:rPr>
      </w:pPr>
    </w:p>
    <w:p w14:paraId="00DA6B07" w14:textId="64EE38C6" w:rsidR="00E03EF2" w:rsidRPr="00CD5783" w:rsidRDefault="00CD5783" w:rsidP="00CD5783">
      <w:pPr>
        <w:spacing w:after="0" w:line="240" w:lineRule="auto"/>
        <w:ind w:firstLine="360"/>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w:t>
      </w:r>
      <w:r w:rsidR="00511B97">
        <w:rPr>
          <w:rFonts w:ascii="Times New Roman" w:eastAsia="Times New Roman" w:hAnsi="Times New Roman" w:cs="Times New Roman"/>
        </w:rPr>
        <w:t>electronic</w:t>
      </w:r>
      <w:r>
        <w:rPr>
          <w:rFonts w:ascii="Times New Roman" w:eastAsia="Times New Roman" w:hAnsi="Times New Roman" w:cs="Times New Roman"/>
        </w:rPr>
        <w:t xml:space="preserve"> participation): Motion passed unanimously with a roll call vote</w:t>
      </w:r>
      <w:r w:rsidRPr="00E03EF2">
        <w:rPr>
          <w:rFonts w:ascii="Times New Roman" w:eastAsia="Times New Roman" w:hAnsi="Times New Roman" w:cs="Times New Roman"/>
        </w:rPr>
        <w:t>.</w:t>
      </w:r>
    </w:p>
    <w:p w14:paraId="4C0751F8" w14:textId="77777777" w:rsidR="008561DF" w:rsidRPr="00F4242B" w:rsidRDefault="008561DF" w:rsidP="00E03EF2">
      <w:pPr>
        <w:pStyle w:val="ListParagraph"/>
        <w:spacing w:after="0" w:line="240" w:lineRule="auto"/>
        <w:rPr>
          <w:rFonts w:ascii="Times New Roman" w:eastAsia="Times New Roman" w:hAnsi="Times New Roman" w:cs="Times New Roman"/>
        </w:rPr>
      </w:pPr>
    </w:p>
    <w:p w14:paraId="7652D23F" w14:textId="308BD6EA" w:rsidR="00C46954" w:rsidRPr="008561DF" w:rsidRDefault="00C46954" w:rsidP="00960F03">
      <w:pPr>
        <w:pStyle w:val="ListParagraph"/>
        <w:numPr>
          <w:ilvl w:val="0"/>
          <w:numId w:val="39"/>
        </w:numPr>
        <w:spacing w:after="0" w:line="240" w:lineRule="auto"/>
        <w:ind w:right="115"/>
        <w:rPr>
          <w:b/>
          <w:bCs/>
        </w:rPr>
      </w:pPr>
      <w:r w:rsidRPr="008561DF">
        <w:rPr>
          <w:rFonts w:ascii="Times New Roman" w:hAnsi="Times New Roman" w:cs="Times New Roman"/>
          <w:b/>
          <w:bCs/>
        </w:rPr>
        <w:t xml:space="preserve">Adoption of a Resolution </w:t>
      </w:r>
      <w:r w:rsidR="00D97260" w:rsidRPr="008561DF">
        <w:rPr>
          <w:rFonts w:ascii="Times New Roman" w:hAnsi="Times New Roman" w:cs="Times New Roman"/>
          <w:b/>
          <w:bCs/>
        </w:rPr>
        <w:t xml:space="preserve">2026-37 </w:t>
      </w:r>
      <w:r w:rsidRPr="008561DF">
        <w:rPr>
          <w:rFonts w:ascii="Times New Roman" w:hAnsi="Times New Roman" w:cs="Times New Roman"/>
          <w:b/>
          <w:bCs/>
        </w:rPr>
        <w:t xml:space="preserve">Authorizing </w:t>
      </w:r>
      <w:r w:rsidRPr="008561DF">
        <w:rPr>
          <w:rFonts w:ascii="Times New Roman" w:eastAsia="Times New Roman" w:hAnsi="Times New Roman" w:cs="Times New Roman"/>
          <w:b/>
          <w:bCs/>
        </w:rPr>
        <w:t>issuance and sale of not more than $1,400,000 aggregate principal amount of Sales and Franchise Tax Revenue Bonds, and related matters.</w:t>
      </w:r>
    </w:p>
    <w:p w14:paraId="73CBCACA" w14:textId="77777777" w:rsidR="008561DF" w:rsidRDefault="008561DF" w:rsidP="008561DF">
      <w:pPr>
        <w:pStyle w:val="ListParagraph"/>
        <w:spacing w:after="0" w:line="240" w:lineRule="auto"/>
        <w:ind w:right="115"/>
        <w:rPr>
          <w:rFonts w:ascii="Times New Roman" w:hAnsi="Times New Roman" w:cs="Times New Roman"/>
          <w:b/>
          <w:bCs/>
        </w:rPr>
      </w:pPr>
    </w:p>
    <w:p w14:paraId="650FCB40" w14:textId="2FF1C1F6" w:rsidR="00F94E10" w:rsidRDefault="00F94E10" w:rsidP="00F94E10">
      <w:pPr>
        <w:pStyle w:val="ListParagraph"/>
        <w:spacing w:after="0" w:line="240" w:lineRule="auto"/>
        <w:ind w:left="360"/>
        <w:rPr>
          <w:rFonts w:ascii="Times New Roman" w:eastAsia="Times New Roman" w:hAnsi="Times New Roman" w:cs="Times New Roman"/>
        </w:rPr>
      </w:pPr>
      <w:r w:rsidRPr="00725A35">
        <w:rPr>
          <w:rFonts w:ascii="Times New Roman" w:eastAsia="Times New Roman" w:hAnsi="Times New Roman" w:cs="Times New Roman"/>
          <w:b/>
          <w:bCs/>
        </w:rPr>
        <w:t>Motion</w:t>
      </w:r>
      <w:r>
        <w:rPr>
          <w:rFonts w:ascii="Times New Roman" w:eastAsia="Times New Roman" w:hAnsi="Times New Roman" w:cs="Times New Roman"/>
        </w:rPr>
        <w:t>: Council Member Malkovich moved to adopt Resolution 2026-37.</w:t>
      </w:r>
    </w:p>
    <w:p w14:paraId="29F54CDD" w14:textId="77777777" w:rsidR="00F94E10" w:rsidRDefault="00F94E10" w:rsidP="00F94E10">
      <w:pPr>
        <w:pStyle w:val="ListParagraph"/>
        <w:spacing w:after="0" w:line="240" w:lineRule="auto"/>
        <w:rPr>
          <w:rFonts w:ascii="Times New Roman" w:eastAsia="Times New Roman" w:hAnsi="Times New Roman" w:cs="Times New Roman"/>
        </w:rPr>
      </w:pPr>
    </w:p>
    <w:p w14:paraId="4292825E" w14:textId="71716798" w:rsidR="00F94E10" w:rsidRPr="00CD5783" w:rsidRDefault="00F94E10" w:rsidP="00F94E10">
      <w:pPr>
        <w:spacing w:after="0" w:line="240" w:lineRule="auto"/>
        <w:ind w:firstLine="360"/>
        <w:rPr>
          <w:rFonts w:ascii="Times New Roman" w:eastAsia="Times New Roman" w:hAnsi="Times New Roman" w:cs="Times New Roman"/>
        </w:rPr>
      </w:pPr>
      <w:r w:rsidRPr="00CD5783">
        <w:rPr>
          <w:rFonts w:ascii="Times New Roman" w:eastAsia="Times New Roman" w:hAnsi="Times New Roman" w:cs="Times New Roman"/>
          <w:b/>
          <w:bCs/>
        </w:rPr>
        <w:t>Second</w:t>
      </w:r>
      <w:r w:rsidRPr="00CD5783">
        <w:rPr>
          <w:rFonts w:ascii="Times New Roman" w:eastAsia="Times New Roman" w:hAnsi="Times New Roman" w:cs="Times New Roman"/>
        </w:rPr>
        <w:t xml:space="preserve">: Council Member </w:t>
      </w:r>
      <w:r>
        <w:rPr>
          <w:rFonts w:ascii="Times New Roman" w:eastAsia="Times New Roman" w:hAnsi="Times New Roman" w:cs="Times New Roman"/>
        </w:rPr>
        <w:t xml:space="preserve">Lunt seconded the motion. </w:t>
      </w:r>
    </w:p>
    <w:p w14:paraId="09A01FF3" w14:textId="77777777" w:rsidR="00F94E10" w:rsidRDefault="00F94E10" w:rsidP="00F94E10">
      <w:pPr>
        <w:pStyle w:val="ListParagraph"/>
        <w:spacing w:after="0" w:line="240" w:lineRule="auto"/>
        <w:rPr>
          <w:rFonts w:ascii="Times New Roman" w:eastAsia="Times New Roman" w:hAnsi="Times New Roman" w:cs="Times New Roman"/>
        </w:rPr>
      </w:pPr>
    </w:p>
    <w:p w14:paraId="5EF671E9" w14:textId="069363AB" w:rsidR="00F94E10" w:rsidRPr="00CD5783" w:rsidRDefault="00F94E10" w:rsidP="00F94E10">
      <w:pPr>
        <w:spacing w:after="0" w:line="240" w:lineRule="auto"/>
        <w:ind w:firstLine="360"/>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w:t>
      </w:r>
      <w:r w:rsidR="00511B97">
        <w:rPr>
          <w:rFonts w:ascii="Times New Roman" w:eastAsia="Times New Roman" w:hAnsi="Times New Roman" w:cs="Times New Roman"/>
        </w:rPr>
        <w:t>electronic</w:t>
      </w:r>
      <w:r>
        <w:rPr>
          <w:rFonts w:ascii="Times New Roman" w:eastAsia="Times New Roman" w:hAnsi="Times New Roman" w:cs="Times New Roman"/>
        </w:rPr>
        <w:t xml:space="preserve"> participation): Motion passed unanimously with a roll call vote</w:t>
      </w:r>
      <w:r w:rsidRPr="00E03EF2">
        <w:rPr>
          <w:rFonts w:ascii="Times New Roman" w:eastAsia="Times New Roman" w:hAnsi="Times New Roman" w:cs="Times New Roman"/>
        </w:rPr>
        <w:t>.</w:t>
      </w:r>
    </w:p>
    <w:p w14:paraId="2F7CE02C" w14:textId="77777777" w:rsidR="00F94E10" w:rsidRPr="00F4242B" w:rsidRDefault="00F94E10" w:rsidP="00F94E10">
      <w:pPr>
        <w:pStyle w:val="ListParagraph"/>
        <w:spacing w:after="0" w:line="240" w:lineRule="auto"/>
        <w:rPr>
          <w:rFonts w:ascii="Times New Roman" w:eastAsia="Times New Roman" w:hAnsi="Times New Roman" w:cs="Times New Roman"/>
        </w:rPr>
      </w:pPr>
    </w:p>
    <w:p w14:paraId="4DDC97AE" w14:textId="77777777" w:rsidR="00F94E10" w:rsidRPr="00F94E10" w:rsidRDefault="00F94E10" w:rsidP="00F94E10">
      <w:pPr>
        <w:spacing w:after="0" w:line="240" w:lineRule="auto"/>
        <w:ind w:right="115"/>
        <w:rPr>
          <w:rFonts w:ascii="Times New Roman" w:hAnsi="Times New Roman" w:cs="Times New Roman"/>
        </w:rPr>
      </w:pPr>
    </w:p>
    <w:p w14:paraId="1096985F" w14:textId="0BC32A4F" w:rsidR="00D72139" w:rsidRPr="008561DF" w:rsidRDefault="00152E6A" w:rsidP="00960F03">
      <w:pPr>
        <w:pStyle w:val="BodyText"/>
        <w:numPr>
          <w:ilvl w:val="0"/>
          <w:numId w:val="39"/>
        </w:numPr>
        <w:ind w:right="115"/>
        <w:rPr>
          <w:b/>
          <w:sz w:val="22"/>
          <w:szCs w:val="22"/>
        </w:rPr>
      </w:pPr>
      <w:r w:rsidRPr="008561DF">
        <w:rPr>
          <w:b/>
          <w:sz w:val="22"/>
          <w:szCs w:val="22"/>
        </w:rPr>
        <w:t xml:space="preserve">Approval of </w:t>
      </w:r>
      <w:r w:rsidR="005F4272" w:rsidRPr="008561DF">
        <w:rPr>
          <w:b/>
          <w:sz w:val="22"/>
          <w:szCs w:val="22"/>
        </w:rPr>
        <w:t>March 2026 Financials and Check Disbursements</w:t>
      </w:r>
      <w:r w:rsidRPr="008561DF">
        <w:rPr>
          <w:b/>
          <w:sz w:val="22"/>
          <w:szCs w:val="22"/>
        </w:rPr>
        <w:t xml:space="preserve"> </w:t>
      </w:r>
    </w:p>
    <w:p w14:paraId="5E992B49" w14:textId="77777777" w:rsidR="00F94E10" w:rsidRDefault="00F94E10" w:rsidP="00FC51E0">
      <w:pPr>
        <w:pStyle w:val="BodyText"/>
        <w:shd w:val="clear" w:color="auto" w:fill="FFFFFF"/>
        <w:ind w:left="720" w:right="115"/>
        <w:outlineLvl w:val="4"/>
        <w:rPr>
          <w:bCs/>
          <w:sz w:val="22"/>
          <w:szCs w:val="22"/>
        </w:rPr>
      </w:pPr>
    </w:p>
    <w:p w14:paraId="64B91802" w14:textId="59C72380" w:rsidR="001D526D" w:rsidRDefault="001D526D" w:rsidP="001D526D">
      <w:pPr>
        <w:pStyle w:val="ListParagraph"/>
        <w:spacing w:after="0" w:line="240" w:lineRule="auto"/>
        <w:ind w:left="360"/>
        <w:rPr>
          <w:rFonts w:ascii="Times New Roman" w:eastAsia="Times New Roman" w:hAnsi="Times New Roman" w:cs="Times New Roman"/>
        </w:rPr>
      </w:pPr>
      <w:r w:rsidRPr="00725A35">
        <w:rPr>
          <w:rFonts w:ascii="Times New Roman" w:eastAsia="Times New Roman" w:hAnsi="Times New Roman" w:cs="Times New Roman"/>
          <w:b/>
          <w:bCs/>
        </w:rPr>
        <w:t>Motion</w:t>
      </w:r>
      <w:r>
        <w:rPr>
          <w:rFonts w:ascii="Times New Roman" w:eastAsia="Times New Roman" w:hAnsi="Times New Roman" w:cs="Times New Roman"/>
        </w:rPr>
        <w:t xml:space="preserve">: Council Member Roden moved to approve the March 2026 financials and check disbursements. </w:t>
      </w:r>
    </w:p>
    <w:p w14:paraId="2BDAE6E3" w14:textId="77777777" w:rsidR="001D526D" w:rsidRDefault="001D526D" w:rsidP="001D526D">
      <w:pPr>
        <w:pStyle w:val="ListParagraph"/>
        <w:spacing w:after="0" w:line="240" w:lineRule="auto"/>
        <w:rPr>
          <w:rFonts w:ascii="Times New Roman" w:eastAsia="Times New Roman" w:hAnsi="Times New Roman" w:cs="Times New Roman"/>
        </w:rPr>
      </w:pPr>
    </w:p>
    <w:p w14:paraId="07D85262" w14:textId="7A1FAAEE" w:rsidR="001D526D" w:rsidRDefault="001D526D" w:rsidP="001D526D">
      <w:pPr>
        <w:spacing w:after="0" w:line="240" w:lineRule="auto"/>
        <w:ind w:firstLine="360"/>
        <w:rPr>
          <w:rFonts w:ascii="Times New Roman" w:eastAsia="Times New Roman" w:hAnsi="Times New Roman" w:cs="Times New Roman"/>
        </w:rPr>
      </w:pPr>
      <w:r w:rsidRPr="00CD5783">
        <w:rPr>
          <w:rFonts w:ascii="Times New Roman" w:eastAsia="Times New Roman" w:hAnsi="Times New Roman" w:cs="Times New Roman"/>
          <w:b/>
          <w:bCs/>
        </w:rPr>
        <w:t>Second</w:t>
      </w:r>
      <w:r w:rsidRPr="00CD5783">
        <w:rPr>
          <w:rFonts w:ascii="Times New Roman" w:eastAsia="Times New Roman" w:hAnsi="Times New Roman" w:cs="Times New Roman"/>
        </w:rPr>
        <w:t xml:space="preserve">: Council Member </w:t>
      </w:r>
      <w:r>
        <w:rPr>
          <w:rFonts w:ascii="Times New Roman" w:eastAsia="Times New Roman" w:hAnsi="Times New Roman" w:cs="Times New Roman"/>
        </w:rPr>
        <w:t xml:space="preserve">Johns seconded the motion. </w:t>
      </w:r>
    </w:p>
    <w:p w14:paraId="79D75A6B" w14:textId="77777777" w:rsidR="001D526D" w:rsidRDefault="001D526D" w:rsidP="001D526D">
      <w:pPr>
        <w:spacing w:after="0" w:line="240" w:lineRule="auto"/>
        <w:ind w:firstLine="360"/>
        <w:rPr>
          <w:rFonts w:ascii="Times New Roman" w:eastAsia="Times New Roman" w:hAnsi="Times New Roman" w:cs="Times New Roman"/>
        </w:rPr>
      </w:pPr>
    </w:p>
    <w:p w14:paraId="3C6358BD" w14:textId="20A6366F" w:rsidR="001D526D" w:rsidRPr="00CD5783" w:rsidRDefault="001D526D" w:rsidP="001D526D">
      <w:pPr>
        <w:spacing w:after="0" w:line="240" w:lineRule="auto"/>
        <w:ind w:firstLine="360"/>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w:t>
      </w:r>
      <w:r w:rsidR="00511B97">
        <w:rPr>
          <w:rFonts w:ascii="Times New Roman" w:eastAsia="Times New Roman" w:hAnsi="Times New Roman" w:cs="Times New Roman"/>
        </w:rPr>
        <w:t>electronic</w:t>
      </w:r>
      <w:r>
        <w:rPr>
          <w:rFonts w:ascii="Times New Roman" w:eastAsia="Times New Roman" w:hAnsi="Times New Roman" w:cs="Times New Roman"/>
        </w:rPr>
        <w:t xml:space="preserve"> participation): Motion passed unanimously with a roll call vote</w:t>
      </w:r>
      <w:r w:rsidRPr="00E03EF2">
        <w:rPr>
          <w:rFonts w:ascii="Times New Roman" w:eastAsia="Times New Roman" w:hAnsi="Times New Roman" w:cs="Times New Roman"/>
        </w:rPr>
        <w:t>.</w:t>
      </w:r>
    </w:p>
    <w:p w14:paraId="0FBC0D9F" w14:textId="77777777" w:rsidR="001D526D" w:rsidRPr="00CD5783" w:rsidRDefault="001D526D" w:rsidP="001D526D">
      <w:pPr>
        <w:spacing w:after="0" w:line="240" w:lineRule="auto"/>
        <w:ind w:firstLine="360"/>
        <w:rPr>
          <w:rFonts w:ascii="Times New Roman" w:eastAsia="Times New Roman" w:hAnsi="Times New Roman" w:cs="Times New Roman"/>
        </w:rPr>
      </w:pPr>
    </w:p>
    <w:p w14:paraId="10DD2AC2" w14:textId="77777777" w:rsidR="001D526D" w:rsidRDefault="001D526D" w:rsidP="001D526D">
      <w:pPr>
        <w:pStyle w:val="ListParagraph"/>
        <w:spacing w:after="0" w:line="240" w:lineRule="auto"/>
        <w:rPr>
          <w:rFonts w:ascii="Times New Roman" w:eastAsia="Times New Roman" w:hAnsi="Times New Roman" w:cs="Times New Roman"/>
        </w:rPr>
      </w:pPr>
    </w:p>
    <w:p w14:paraId="7687C9D8" w14:textId="220FAD51" w:rsidR="00260863" w:rsidRDefault="00260863" w:rsidP="00912533">
      <w:pPr>
        <w:shd w:val="clear" w:color="auto" w:fill="FFFFFF"/>
        <w:spacing w:after="0" w:line="240" w:lineRule="auto"/>
        <w:outlineLvl w:val="4"/>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Closed Session </w:t>
      </w:r>
    </w:p>
    <w:p w14:paraId="4D21CCCC" w14:textId="77777777" w:rsidR="008561DF" w:rsidRDefault="008561DF" w:rsidP="00912533">
      <w:pPr>
        <w:shd w:val="clear" w:color="auto" w:fill="FFFFFF"/>
        <w:spacing w:after="0" w:line="240" w:lineRule="auto"/>
        <w:outlineLvl w:val="4"/>
        <w:rPr>
          <w:rFonts w:ascii="Times New Roman" w:eastAsia="Times New Roman" w:hAnsi="Times New Roman" w:cs="Times New Roman"/>
          <w:b/>
          <w:bCs/>
          <w:u w:val="single"/>
        </w:rPr>
      </w:pPr>
    </w:p>
    <w:p w14:paraId="312C3B01" w14:textId="3A6DE4DF" w:rsidR="00EB2F34" w:rsidRDefault="00EB2F34" w:rsidP="00EB2F34">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b/>
          <w:bCs/>
        </w:rPr>
        <w:t xml:space="preserve">Motion: </w:t>
      </w:r>
      <w:r w:rsidR="00511B97">
        <w:rPr>
          <w:rFonts w:ascii="Times New Roman" w:eastAsia="Times New Roman" w:hAnsi="Times New Roman" w:cs="Times New Roman"/>
        </w:rPr>
        <w:t xml:space="preserve">Council Member Lunt moved to enter a Closed Session at 8:18 p.m. </w:t>
      </w:r>
    </w:p>
    <w:p w14:paraId="3A7F8137" w14:textId="77777777" w:rsidR="00511B97" w:rsidRDefault="00511B97" w:rsidP="00EB2F34">
      <w:pPr>
        <w:spacing w:after="0" w:line="240" w:lineRule="auto"/>
        <w:ind w:firstLine="360"/>
        <w:rPr>
          <w:rFonts w:ascii="Times New Roman" w:eastAsia="Times New Roman" w:hAnsi="Times New Roman" w:cs="Times New Roman"/>
        </w:rPr>
      </w:pPr>
    </w:p>
    <w:p w14:paraId="61347DFF" w14:textId="12688840" w:rsidR="00511B97" w:rsidRPr="00EB2F34" w:rsidRDefault="00511B97" w:rsidP="00EB2F34">
      <w:pPr>
        <w:spacing w:after="0" w:line="240" w:lineRule="auto"/>
        <w:ind w:firstLine="360"/>
        <w:rPr>
          <w:rFonts w:ascii="Times New Roman" w:eastAsia="Times New Roman" w:hAnsi="Times New Roman" w:cs="Times New Roman"/>
        </w:rPr>
      </w:pPr>
      <w:r w:rsidRPr="00511B97">
        <w:rPr>
          <w:rFonts w:ascii="Times New Roman" w:eastAsia="Times New Roman" w:hAnsi="Times New Roman" w:cs="Times New Roman"/>
          <w:b/>
          <w:bCs/>
        </w:rPr>
        <w:t>Second</w:t>
      </w:r>
      <w:r>
        <w:rPr>
          <w:rFonts w:ascii="Times New Roman" w:eastAsia="Times New Roman" w:hAnsi="Times New Roman" w:cs="Times New Roman"/>
        </w:rPr>
        <w:t xml:space="preserve">: Council Member Malkovich seconded the motion. </w:t>
      </w:r>
    </w:p>
    <w:p w14:paraId="2436B9A7" w14:textId="77777777" w:rsidR="00EB2F34" w:rsidRDefault="00EB2F34" w:rsidP="00EB2F34">
      <w:pPr>
        <w:spacing w:after="0" w:line="240" w:lineRule="auto"/>
        <w:ind w:firstLine="360"/>
        <w:rPr>
          <w:rFonts w:ascii="Times New Roman" w:eastAsia="Times New Roman" w:hAnsi="Times New Roman" w:cs="Times New Roman"/>
          <w:b/>
          <w:bCs/>
        </w:rPr>
      </w:pPr>
    </w:p>
    <w:p w14:paraId="700C91D3" w14:textId="580EEE62" w:rsidR="00EB2F34" w:rsidRPr="00CD5783" w:rsidRDefault="00EB2F34" w:rsidP="00EB2F34">
      <w:pPr>
        <w:spacing w:after="0" w:line="240" w:lineRule="auto"/>
        <w:ind w:firstLine="360"/>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w:t>
      </w:r>
      <w:r w:rsidR="00511B97">
        <w:rPr>
          <w:rFonts w:ascii="Times New Roman" w:eastAsia="Times New Roman" w:hAnsi="Times New Roman" w:cs="Times New Roman"/>
        </w:rPr>
        <w:t>electronic</w:t>
      </w:r>
      <w:r>
        <w:rPr>
          <w:rFonts w:ascii="Times New Roman" w:eastAsia="Times New Roman" w:hAnsi="Times New Roman" w:cs="Times New Roman"/>
        </w:rPr>
        <w:t xml:space="preserve"> participation): Motion passed unanimously with a roll call vote</w:t>
      </w:r>
      <w:r w:rsidRPr="00E03EF2">
        <w:rPr>
          <w:rFonts w:ascii="Times New Roman" w:eastAsia="Times New Roman" w:hAnsi="Times New Roman" w:cs="Times New Roman"/>
        </w:rPr>
        <w:t>.</w:t>
      </w:r>
    </w:p>
    <w:p w14:paraId="5F558CEF" w14:textId="77777777" w:rsidR="00EB2F34" w:rsidRPr="00EB2F34" w:rsidRDefault="00EB2F34" w:rsidP="00912533">
      <w:pPr>
        <w:shd w:val="clear" w:color="auto" w:fill="FFFFFF"/>
        <w:spacing w:after="0" w:line="240" w:lineRule="auto"/>
        <w:outlineLvl w:val="4"/>
        <w:rPr>
          <w:rFonts w:ascii="Times New Roman" w:eastAsia="Times New Roman" w:hAnsi="Times New Roman" w:cs="Times New Roman"/>
          <w:b/>
          <w:bCs/>
        </w:rPr>
      </w:pPr>
    </w:p>
    <w:p w14:paraId="3B2A37F6" w14:textId="77777777" w:rsidR="00CA2AB2" w:rsidRDefault="00CA2AB2" w:rsidP="00912533">
      <w:pPr>
        <w:shd w:val="clear" w:color="auto" w:fill="FFFFFF"/>
        <w:spacing w:after="0" w:line="240" w:lineRule="auto"/>
        <w:outlineLvl w:val="4"/>
        <w:rPr>
          <w:rFonts w:ascii="Times New Roman" w:eastAsia="Times New Roman" w:hAnsi="Times New Roman" w:cs="Times New Roman"/>
        </w:rPr>
      </w:pPr>
    </w:p>
    <w:p w14:paraId="2A57B7FA" w14:textId="03BE6B62" w:rsidR="006A7B0E" w:rsidRDefault="00BF596A" w:rsidP="00CA2AB2">
      <w:pPr>
        <w:shd w:val="clear" w:color="auto" w:fill="FFFFFF"/>
        <w:spacing w:after="0" w:line="240" w:lineRule="auto"/>
        <w:ind w:left="360"/>
        <w:outlineLvl w:val="4"/>
        <w:rPr>
          <w:rFonts w:ascii="Times New Roman" w:eastAsia="Times New Roman" w:hAnsi="Times New Roman" w:cs="Times New Roman"/>
        </w:rPr>
      </w:pPr>
      <w:r w:rsidRPr="00BF596A">
        <w:rPr>
          <w:rFonts w:ascii="Times New Roman" w:eastAsia="Times New Roman" w:hAnsi="Times New Roman" w:cs="Times New Roman"/>
        </w:rPr>
        <w:t xml:space="preserve">The City Council recessed into a closed session pursuant to the Utah Open and Public Meetings Act for the purpose of discussing personnel matters and pending or </w:t>
      </w:r>
      <w:r>
        <w:rPr>
          <w:rFonts w:ascii="Times New Roman" w:eastAsia="Times New Roman" w:hAnsi="Times New Roman" w:cs="Times New Roman"/>
        </w:rPr>
        <w:t xml:space="preserve">reasonably </w:t>
      </w:r>
      <w:r w:rsidRPr="00BF596A">
        <w:rPr>
          <w:rFonts w:ascii="Times New Roman" w:eastAsia="Times New Roman" w:hAnsi="Times New Roman" w:cs="Times New Roman"/>
        </w:rPr>
        <w:t>imminent litigation. Those present for the closed session included Mayor Benjamin Hillyard, Council Members Janet Lunt, Steve Johns, Brian Hutchings,</w:t>
      </w:r>
      <w:r>
        <w:rPr>
          <w:rFonts w:ascii="Times New Roman" w:eastAsia="Times New Roman" w:hAnsi="Times New Roman" w:cs="Times New Roman"/>
        </w:rPr>
        <w:t xml:space="preserve"> Kari</w:t>
      </w:r>
      <w:r w:rsidRPr="00BF596A">
        <w:rPr>
          <w:rFonts w:ascii="Times New Roman" w:eastAsia="Times New Roman" w:hAnsi="Times New Roman" w:cs="Times New Roman"/>
        </w:rPr>
        <w:t xml:space="preserve"> Malkovich, and </w:t>
      </w:r>
      <w:r>
        <w:rPr>
          <w:rFonts w:ascii="Times New Roman" w:eastAsia="Times New Roman" w:hAnsi="Times New Roman" w:cs="Times New Roman"/>
        </w:rPr>
        <w:t xml:space="preserve">Dan </w:t>
      </w:r>
      <w:r w:rsidRPr="00BF596A">
        <w:rPr>
          <w:rFonts w:ascii="Times New Roman" w:eastAsia="Times New Roman" w:hAnsi="Times New Roman" w:cs="Times New Roman"/>
        </w:rPr>
        <w:t xml:space="preserve">Roden, along with </w:t>
      </w:r>
      <w:r>
        <w:rPr>
          <w:rFonts w:ascii="Times New Roman" w:eastAsia="Times New Roman" w:hAnsi="Times New Roman" w:cs="Times New Roman"/>
        </w:rPr>
        <w:t xml:space="preserve">Ted Mickelsen, Wayne Frandsen, and Jody Stones. </w:t>
      </w:r>
      <w:r w:rsidRPr="00BF596A">
        <w:rPr>
          <w:rFonts w:ascii="Times New Roman" w:eastAsia="Times New Roman" w:hAnsi="Times New Roman" w:cs="Times New Roman"/>
        </w:rPr>
        <w:t xml:space="preserve">No formal action was taken during the closed session. </w:t>
      </w:r>
    </w:p>
    <w:p w14:paraId="1B19DFEA" w14:textId="77777777" w:rsidR="00BF596A" w:rsidRDefault="00BF596A" w:rsidP="00912533">
      <w:pPr>
        <w:shd w:val="clear" w:color="auto" w:fill="FFFFFF"/>
        <w:spacing w:after="0" w:line="240" w:lineRule="auto"/>
        <w:outlineLvl w:val="4"/>
        <w:rPr>
          <w:rFonts w:ascii="Times New Roman" w:eastAsia="Times New Roman" w:hAnsi="Times New Roman" w:cs="Times New Roman"/>
        </w:rPr>
      </w:pPr>
    </w:p>
    <w:p w14:paraId="2475FEED" w14:textId="599D0169" w:rsidR="00CA2AB2" w:rsidRDefault="00CA2AB2" w:rsidP="00CA2AB2">
      <w:pPr>
        <w:spacing w:after="0" w:line="240" w:lineRule="auto"/>
        <w:ind w:left="360"/>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Johns moved to adjourn the closed session and reconvene the city council meeting at 8:51 p.m. </w:t>
      </w:r>
    </w:p>
    <w:p w14:paraId="5DC1A103" w14:textId="77777777" w:rsidR="00CA2AB2" w:rsidRDefault="00CA2AB2" w:rsidP="00CA2AB2">
      <w:pPr>
        <w:spacing w:after="0" w:line="240" w:lineRule="auto"/>
        <w:ind w:firstLine="360"/>
        <w:rPr>
          <w:rFonts w:ascii="Times New Roman" w:eastAsia="Times New Roman" w:hAnsi="Times New Roman" w:cs="Times New Roman"/>
        </w:rPr>
      </w:pPr>
    </w:p>
    <w:p w14:paraId="684AE4E7" w14:textId="77777777" w:rsidR="00CA2AB2" w:rsidRPr="00EB2F34" w:rsidRDefault="00CA2AB2" w:rsidP="00CA2AB2">
      <w:pPr>
        <w:spacing w:after="0" w:line="240" w:lineRule="auto"/>
        <w:ind w:firstLine="360"/>
        <w:rPr>
          <w:rFonts w:ascii="Times New Roman" w:eastAsia="Times New Roman" w:hAnsi="Times New Roman" w:cs="Times New Roman"/>
        </w:rPr>
      </w:pPr>
      <w:r w:rsidRPr="00511B97">
        <w:rPr>
          <w:rFonts w:ascii="Times New Roman" w:eastAsia="Times New Roman" w:hAnsi="Times New Roman" w:cs="Times New Roman"/>
          <w:b/>
          <w:bCs/>
        </w:rPr>
        <w:t>Second</w:t>
      </w:r>
      <w:r>
        <w:rPr>
          <w:rFonts w:ascii="Times New Roman" w:eastAsia="Times New Roman" w:hAnsi="Times New Roman" w:cs="Times New Roman"/>
        </w:rPr>
        <w:t xml:space="preserve">: Council Member Lunt seconded the motion. </w:t>
      </w:r>
    </w:p>
    <w:p w14:paraId="1C3C5294" w14:textId="77777777" w:rsidR="00CA2AB2" w:rsidRDefault="00CA2AB2" w:rsidP="00CA2AB2">
      <w:pPr>
        <w:spacing w:after="0" w:line="240" w:lineRule="auto"/>
        <w:ind w:firstLine="360"/>
        <w:rPr>
          <w:rFonts w:ascii="Times New Roman" w:eastAsia="Times New Roman" w:hAnsi="Times New Roman" w:cs="Times New Roman"/>
          <w:b/>
          <w:bCs/>
        </w:rPr>
      </w:pPr>
    </w:p>
    <w:p w14:paraId="5138B761" w14:textId="77777777" w:rsidR="00CA2AB2" w:rsidRPr="00824952" w:rsidRDefault="00CA2AB2" w:rsidP="00CA2AB2">
      <w:pPr>
        <w:shd w:val="clear" w:color="auto" w:fill="FFFFFF"/>
        <w:spacing w:after="0" w:line="240" w:lineRule="auto"/>
        <w:ind w:left="360"/>
        <w:outlineLvl w:val="4"/>
        <w:rPr>
          <w:rFonts w:ascii="Times New Roman" w:eastAsia="Times New Roman" w:hAnsi="Times New Roman" w:cs="Times New Roman"/>
        </w:rPr>
      </w:pPr>
      <w:r w:rsidRPr="00960F03">
        <w:rPr>
          <w:rFonts w:ascii="Times New Roman" w:eastAsia="Times New Roman" w:hAnsi="Times New Roman" w:cs="Times New Roman"/>
          <w:b/>
          <w:bCs/>
        </w:rPr>
        <w:t>Roll Call Vote</w:t>
      </w:r>
      <w:r>
        <w:rPr>
          <w:rFonts w:ascii="Times New Roman" w:eastAsia="Times New Roman" w:hAnsi="Times New Roman" w:cs="Times New Roman"/>
        </w:rPr>
        <w:t xml:space="preserve"> (Due to electronic participation): Motion passed unanimously with a roll call vote.</w:t>
      </w:r>
    </w:p>
    <w:p w14:paraId="1E725D67" w14:textId="77777777" w:rsidR="00CA2AB2" w:rsidRDefault="00CA2AB2" w:rsidP="00912533">
      <w:pPr>
        <w:shd w:val="clear" w:color="auto" w:fill="FFFFFF"/>
        <w:spacing w:after="0" w:line="240" w:lineRule="auto"/>
        <w:outlineLvl w:val="4"/>
        <w:rPr>
          <w:rFonts w:ascii="Times New Roman" w:eastAsia="Times New Roman" w:hAnsi="Times New Roman" w:cs="Times New Roman"/>
        </w:rPr>
      </w:pPr>
    </w:p>
    <w:p w14:paraId="54DAEDD7" w14:textId="77777777" w:rsidR="00BF596A" w:rsidRDefault="00BF596A" w:rsidP="00912533">
      <w:pPr>
        <w:shd w:val="clear" w:color="auto" w:fill="FFFFFF"/>
        <w:spacing w:after="0" w:line="240" w:lineRule="auto"/>
        <w:outlineLvl w:val="4"/>
        <w:rPr>
          <w:rFonts w:ascii="Times New Roman" w:eastAsia="Times New Roman" w:hAnsi="Times New Roman" w:cs="Times New Roman"/>
          <w:b/>
          <w:bCs/>
          <w:u w:val="single"/>
        </w:rPr>
      </w:pPr>
    </w:p>
    <w:p w14:paraId="44F4CFDD" w14:textId="06955B57" w:rsidR="00511B97" w:rsidRDefault="00CA2AB2" w:rsidP="00912533">
      <w:pPr>
        <w:shd w:val="clear" w:color="auto" w:fill="FFFFFF"/>
        <w:spacing w:after="0" w:line="240" w:lineRule="auto"/>
        <w:outlineLvl w:val="4"/>
        <w:rPr>
          <w:rFonts w:ascii="Times New Roman" w:eastAsia="Times New Roman" w:hAnsi="Times New Roman" w:cs="Times New Roman"/>
          <w:b/>
          <w:bCs/>
          <w:u w:val="single"/>
        </w:rPr>
      </w:pPr>
      <w:r>
        <w:rPr>
          <w:rFonts w:ascii="Times New Roman" w:eastAsia="Times New Roman" w:hAnsi="Times New Roman" w:cs="Times New Roman"/>
          <w:b/>
          <w:bCs/>
          <w:u w:val="single"/>
        </w:rPr>
        <w:t>Adjourn</w:t>
      </w:r>
    </w:p>
    <w:p w14:paraId="419F021A" w14:textId="6263C7F7" w:rsidR="00F90846" w:rsidRDefault="00F90846" w:rsidP="00912533">
      <w:pPr>
        <w:shd w:val="clear" w:color="auto" w:fill="FFFFFF"/>
        <w:spacing w:after="0" w:line="240" w:lineRule="auto"/>
        <w:outlineLvl w:val="4"/>
        <w:rPr>
          <w:rFonts w:ascii="Times New Roman" w:eastAsia="Times New Roman" w:hAnsi="Times New Roman" w:cs="Times New Roman"/>
          <w:b/>
          <w:bCs/>
          <w:u w:val="single"/>
        </w:rPr>
      </w:pPr>
    </w:p>
    <w:p w14:paraId="497E40EA" w14:textId="7376F58B" w:rsidR="00824952" w:rsidRDefault="00824952" w:rsidP="001F7F09">
      <w:pPr>
        <w:spacing w:after="0" w:line="240" w:lineRule="auto"/>
        <w:ind w:left="360"/>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A61FBD">
        <w:rPr>
          <w:rFonts w:ascii="Times New Roman" w:eastAsia="Times New Roman" w:hAnsi="Times New Roman" w:cs="Times New Roman"/>
        </w:rPr>
        <w:t>Malkovich</w:t>
      </w:r>
      <w:r w:rsidR="001F7F09">
        <w:rPr>
          <w:rFonts w:ascii="Times New Roman" w:eastAsia="Times New Roman" w:hAnsi="Times New Roman" w:cs="Times New Roman"/>
        </w:rPr>
        <w:t xml:space="preserve"> </w:t>
      </w:r>
      <w:r>
        <w:rPr>
          <w:rFonts w:ascii="Times New Roman" w:eastAsia="Times New Roman" w:hAnsi="Times New Roman" w:cs="Times New Roman"/>
        </w:rPr>
        <w:t xml:space="preserve">moved to </w:t>
      </w:r>
      <w:r w:rsidR="00CA2AB2">
        <w:rPr>
          <w:rFonts w:ascii="Times New Roman" w:eastAsia="Times New Roman" w:hAnsi="Times New Roman" w:cs="Times New Roman"/>
        </w:rPr>
        <w:t>adjourn the meeting at 8:5</w:t>
      </w:r>
      <w:r w:rsidR="00A61FBD">
        <w:rPr>
          <w:rFonts w:ascii="Times New Roman" w:eastAsia="Times New Roman" w:hAnsi="Times New Roman" w:cs="Times New Roman"/>
        </w:rPr>
        <w:t>2</w:t>
      </w:r>
      <w:r w:rsidR="00CA2AB2">
        <w:rPr>
          <w:rFonts w:ascii="Times New Roman" w:eastAsia="Times New Roman" w:hAnsi="Times New Roman" w:cs="Times New Roman"/>
        </w:rPr>
        <w:t xml:space="preserve"> p.m.</w:t>
      </w:r>
      <w:r>
        <w:rPr>
          <w:rFonts w:ascii="Times New Roman" w:eastAsia="Times New Roman" w:hAnsi="Times New Roman" w:cs="Times New Roman"/>
        </w:rPr>
        <w:t xml:space="preserve"> </w:t>
      </w:r>
    </w:p>
    <w:p w14:paraId="0B8D24B5" w14:textId="77777777" w:rsidR="00824952" w:rsidRDefault="00824952" w:rsidP="00824952">
      <w:pPr>
        <w:spacing w:after="0" w:line="240" w:lineRule="auto"/>
        <w:ind w:firstLine="360"/>
        <w:rPr>
          <w:rFonts w:ascii="Times New Roman" w:eastAsia="Times New Roman" w:hAnsi="Times New Roman" w:cs="Times New Roman"/>
        </w:rPr>
      </w:pPr>
    </w:p>
    <w:p w14:paraId="460DEA85" w14:textId="3AF70468" w:rsidR="00A61FBD" w:rsidRDefault="00A61FBD" w:rsidP="00824952">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 xml:space="preserve">The meeting was adjourned. </w:t>
      </w:r>
    </w:p>
    <w:p w14:paraId="2B3C4879" w14:textId="77777777" w:rsidR="00A61FBD" w:rsidRDefault="00A61FBD" w:rsidP="00824952">
      <w:pPr>
        <w:spacing w:after="0" w:line="240" w:lineRule="auto"/>
        <w:ind w:firstLine="360"/>
        <w:rPr>
          <w:rFonts w:ascii="Times New Roman" w:eastAsia="Times New Roman" w:hAnsi="Times New Roman" w:cs="Times New Roman"/>
        </w:rPr>
      </w:pPr>
    </w:p>
    <w:p w14:paraId="36768576" w14:textId="77777777" w:rsidR="00A61FBD" w:rsidRDefault="00A61FBD" w:rsidP="00824952">
      <w:pPr>
        <w:spacing w:after="0" w:line="240" w:lineRule="auto"/>
        <w:ind w:firstLine="360"/>
        <w:rPr>
          <w:rFonts w:ascii="Times New Roman" w:eastAsia="Times New Roman" w:hAnsi="Times New Roman" w:cs="Times New Roman"/>
        </w:rPr>
      </w:pPr>
    </w:p>
    <w:p w14:paraId="7872EBAB" w14:textId="6BAA3870" w:rsidR="00A61FBD" w:rsidRDefault="00E53D8D" w:rsidP="00824952">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/s/</w:t>
      </w:r>
    </w:p>
    <w:p w14:paraId="5C21C2FC" w14:textId="61BDA3C1" w:rsidR="00E53D8D" w:rsidRDefault="00E53D8D" w:rsidP="00824952">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 xml:space="preserve">Jody Stones, City Recorder </w:t>
      </w:r>
    </w:p>
    <w:sectPr w:rsidR="00E53D8D" w:rsidSect="00D270D4">
      <w:headerReference w:type="even" r:id="rId7"/>
      <w:headerReference w:type="default" r:id="rId8"/>
      <w:footerReference w:type="even" r:id="rId9"/>
      <w:footerReference w:type="default" r:id="rId10"/>
      <w:headerReference w:type="first" r:id="rId11"/>
      <w:footerReference w:type="first" r:id="rId12"/>
      <w:type w:val="continuous"/>
      <w:pgSz w:w="12240" w:h="15840"/>
      <w:pgMar w:top="432" w:right="1440" w:bottom="43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7DCA" w14:textId="77777777" w:rsidR="00735A84" w:rsidRDefault="00735A84" w:rsidP="00F82BDB">
      <w:pPr>
        <w:spacing w:after="0" w:line="240" w:lineRule="auto"/>
      </w:pPr>
      <w:r>
        <w:separator/>
      </w:r>
    </w:p>
  </w:endnote>
  <w:endnote w:type="continuationSeparator" w:id="0">
    <w:p w14:paraId="2B381247" w14:textId="77777777" w:rsidR="00735A84" w:rsidRDefault="00735A84" w:rsidP="00F8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97D" w14:textId="77777777" w:rsidR="00F82BDB" w:rsidRDefault="00F8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AA70" w14:textId="77777777" w:rsidR="00F82BDB" w:rsidRDefault="00F8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0F5F" w14:textId="77777777" w:rsidR="00F82BDB" w:rsidRDefault="00F8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BD57" w14:textId="77777777" w:rsidR="00735A84" w:rsidRDefault="00735A84" w:rsidP="00F82BDB">
      <w:pPr>
        <w:spacing w:after="0" w:line="240" w:lineRule="auto"/>
      </w:pPr>
      <w:r>
        <w:separator/>
      </w:r>
    </w:p>
  </w:footnote>
  <w:footnote w:type="continuationSeparator" w:id="0">
    <w:p w14:paraId="726A350F" w14:textId="77777777" w:rsidR="00735A84" w:rsidRDefault="00735A84" w:rsidP="00F82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9679" w14:textId="77777777" w:rsidR="00F82BDB" w:rsidRDefault="00F8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F95F" w14:textId="5F07EE61" w:rsidR="00F82BDB" w:rsidRDefault="00F82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E697" w14:textId="77777777" w:rsidR="00F82BDB" w:rsidRDefault="00F82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08"/>
    <w:multiLevelType w:val="hybridMultilevel"/>
    <w:tmpl w:val="1EE2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2757B"/>
    <w:multiLevelType w:val="hybridMultilevel"/>
    <w:tmpl w:val="825A5218"/>
    <w:lvl w:ilvl="0" w:tplc="105AB48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42E28"/>
    <w:multiLevelType w:val="hybridMultilevel"/>
    <w:tmpl w:val="D4242456"/>
    <w:lvl w:ilvl="0" w:tplc="52668F5A">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D1F97"/>
    <w:multiLevelType w:val="hybridMultilevel"/>
    <w:tmpl w:val="0E96F2F6"/>
    <w:lvl w:ilvl="0" w:tplc="FF587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8"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22840"/>
    <w:multiLevelType w:val="multilevel"/>
    <w:tmpl w:val="D66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77BC"/>
    <w:multiLevelType w:val="hybridMultilevel"/>
    <w:tmpl w:val="9EB28774"/>
    <w:lvl w:ilvl="0" w:tplc="FD8A4F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05481"/>
    <w:multiLevelType w:val="hybridMultilevel"/>
    <w:tmpl w:val="A1A840AE"/>
    <w:lvl w:ilvl="0" w:tplc="6FC077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F459F2"/>
    <w:multiLevelType w:val="hybridMultilevel"/>
    <w:tmpl w:val="C09EFF8C"/>
    <w:lvl w:ilvl="0" w:tplc="C228F8C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5738F"/>
    <w:multiLevelType w:val="hybridMultilevel"/>
    <w:tmpl w:val="EE0497D2"/>
    <w:lvl w:ilvl="0" w:tplc="C8E45B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A2606"/>
    <w:multiLevelType w:val="hybridMultilevel"/>
    <w:tmpl w:val="843ED27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CB319A7"/>
    <w:multiLevelType w:val="multilevel"/>
    <w:tmpl w:val="B6FA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852C7"/>
    <w:multiLevelType w:val="hybridMultilevel"/>
    <w:tmpl w:val="4E0458CC"/>
    <w:lvl w:ilvl="0" w:tplc="11CAF3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4"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5035A20"/>
    <w:multiLevelType w:val="hybridMultilevel"/>
    <w:tmpl w:val="961296E4"/>
    <w:lvl w:ilvl="0" w:tplc="266A0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53FAF"/>
    <w:multiLevelType w:val="hybridMultilevel"/>
    <w:tmpl w:val="D624C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A01B0"/>
    <w:multiLevelType w:val="hybridMultilevel"/>
    <w:tmpl w:val="D3E6B1DA"/>
    <w:lvl w:ilvl="0" w:tplc="0CDA5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62635B"/>
    <w:multiLevelType w:val="hybridMultilevel"/>
    <w:tmpl w:val="1178A7AE"/>
    <w:lvl w:ilvl="0" w:tplc="F1B65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1321961"/>
    <w:multiLevelType w:val="hybridMultilevel"/>
    <w:tmpl w:val="9FEA79B0"/>
    <w:lvl w:ilvl="0" w:tplc="EE0E53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538261E"/>
    <w:multiLevelType w:val="hybridMultilevel"/>
    <w:tmpl w:val="DA9E8D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790297"/>
    <w:multiLevelType w:val="hybridMultilevel"/>
    <w:tmpl w:val="F4286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6073063">
    <w:abstractNumId w:val="21"/>
  </w:num>
  <w:num w:numId="2" w16cid:durableId="1266308302">
    <w:abstractNumId w:val="10"/>
  </w:num>
  <w:num w:numId="3" w16cid:durableId="1410273608">
    <w:abstractNumId w:val="35"/>
  </w:num>
  <w:num w:numId="4" w16cid:durableId="1421103472">
    <w:abstractNumId w:val="25"/>
  </w:num>
  <w:num w:numId="5" w16cid:durableId="1469779274">
    <w:abstractNumId w:val="0"/>
  </w:num>
  <w:num w:numId="6" w16cid:durableId="1577014968">
    <w:abstractNumId w:val="28"/>
  </w:num>
  <w:num w:numId="7" w16cid:durableId="1609851263">
    <w:abstractNumId w:val="5"/>
  </w:num>
  <w:num w:numId="8" w16cid:durableId="162473342">
    <w:abstractNumId w:val="7"/>
  </w:num>
  <w:num w:numId="9" w16cid:durableId="1886603345">
    <w:abstractNumId w:val="17"/>
  </w:num>
  <w:num w:numId="10" w16cid:durableId="1904290516">
    <w:abstractNumId w:val="15"/>
  </w:num>
  <w:num w:numId="11" w16cid:durableId="1979531766">
    <w:abstractNumId w:val="20"/>
  </w:num>
  <w:num w:numId="12" w16cid:durableId="2005352811">
    <w:abstractNumId w:val="32"/>
  </w:num>
  <w:num w:numId="13" w16cid:durableId="2027634962">
    <w:abstractNumId w:val="2"/>
  </w:num>
  <w:num w:numId="14" w16cid:durableId="2031687894">
    <w:abstractNumId w:val="4"/>
  </w:num>
  <w:num w:numId="15" w16cid:durableId="257642428">
    <w:abstractNumId w:val="19"/>
  </w:num>
  <w:num w:numId="16" w16cid:durableId="280696071">
    <w:abstractNumId w:val="1"/>
  </w:num>
  <w:num w:numId="17" w16cid:durableId="458228201">
    <w:abstractNumId w:val="31"/>
  </w:num>
  <w:num w:numId="18" w16cid:durableId="471487999">
    <w:abstractNumId w:val="23"/>
  </w:num>
  <w:num w:numId="19" w16cid:durableId="55129263">
    <w:abstractNumId w:val="30"/>
  </w:num>
  <w:num w:numId="20" w16cid:durableId="564101057">
    <w:abstractNumId w:val="22"/>
  </w:num>
  <w:num w:numId="21" w16cid:durableId="565067156">
    <w:abstractNumId w:val="33"/>
  </w:num>
  <w:num w:numId="22" w16cid:durableId="727457486">
    <w:abstractNumId w:val="36"/>
  </w:num>
  <w:num w:numId="23" w16cid:durableId="774518964">
    <w:abstractNumId w:val="29"/>
  </w:num>
  <w:num w:numId="24" w16cid:durableId="812675802">
    <w:abstractNumId w:val="18"/>
  </w:num>
  <w:num w:numId="25" w16cid:durableId="815411723">
    <w:abstractNumId w:val="6"/>
  </w:num>
  <w:num w:numId="26" w16cid:durableId="83841123">
    <w:abstractNumId w:val="24"/>
  </w:num>
  <w:num w:numId="27" w16cid:durableId="934703190">
    <w:abstractNumId w:val="8"/>
  </w:num>
  <w:num w:numId="28" w16cid:durableId="332806654">
    <w:abstractNumId w:val="13"/>
  </w:num>
  <w:num w:numId="29" w16cid:durableId="1595891716">
    <w:abstractNumId w:val="11"/>
  </w:num>
  <w:num w:numId="30" w16cid:durableId="1825051412">
    <w:abstractNumId w:val="26"/>
  </w:num>
  <w:num w:numId="31" w16cid:durableId="417672408">
    <w:abstractNumId w:val="37"/>
  </w:num>
  <w:num w:numId="32" w16cid:durableId="739792317">
    <w:abstractNumId w:val="38"/>
  </w:num>
  <w:num w:numId="33" w16cid:durableId="1894925195">
    <w:abstractNumId w:val="14"/>
  </w:num>
  <w:num w:numId="34" w16cid:durableId="1839732908">
    <w:abstractNumId w:val="27"/>
  </w:num>
  <w:num w:numId="35" w16cid:durableId="1917323079">
    <w:abstractNumId w:val="34"/>
  </w:num>
  <w:num w:numId="36" w16cid:durableId="407503254">
    <w:abstractNumId w:val="3"/>
  </w:num>
  <w:num w:numId="37" w16cid:durableId="758908477">
    <w:abstractNumId w:val="16"/>
  </w:num>
  <w:num w:numId="38" w16cid:durableId="844713309">
    <w:abstractNumId w:val="9"/>
  </w:num>
  <w:num w:numId="39" w16cid:durableId="1390954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1F40"/>
    <w:rsid w:val="00002FE7"/>
    <w:rsid w:val="00006D73"/>
    <w:rsid w:val="000074ED"/>
    <w:rsid w:val="00010F3B"/>
    <w:rsid w:val="00011656"/>
    <w:rsid w:val="0001392D"/>
    <w:rsid w:val="000140E9"/>
    <w:rsid w:val="00014A46"/>
    <w:rsid w:val="00016385"/>
    <w:rsid w:val="0001649D"/>
    <w:rsid w:val="00021E60"/>
    <w:rsid w:val="00023013"/>
    <w:rsid w:val="0002361E"/>
    <w:rsid w:val="000272CD"/>
    <w:rsid w:val="00031DEB"/>
    <w:rsid w:val="00032341"/>
    <w:rsid w:val="000332AB"/>
    <w:rsid w:val="0003359D"/>
    <w:rsid w:val="000369DD"/>
    <w:rsid w:val="0004177F"/>
    <w:rsid w:val="0004391C"/>
    <w:rsid w:val="00043A99"/>
    <w:rsid w:val="00044109"/>
    <w:rsid w:val="000442C6"/>
    <w:rsid w:val="0004650D"/>
    <w:rsid w:val="00052E44"/>
    <w:rsid w:val="0005321A"/>
    <w:rsid w:val="000542CC"/>
    <w:rsid w:val="000547CC"/>
    <w:rsid w:val="00054C53"/>
    <w:rsid w:val="00055A08"/>
    <w:rsid w:val="000560A8"/>
    <w:rsid w:val="000651E8"/>
    <w:rsid w:val="000668DB"/>
    <w:rsid w:val="000677DB"/>
    <w:rsid w:val="000722B3"/>
    <w:rsid w:val="00074032"/>
    <w:rsid w:val="00075A4B"/>
    <w:rsid w:val="00075FB0"/>
    <w:rsid w:val="0007676F"/>
    <w:rsid w:val="00076C18"/>
    <w:rsid w:val="000832D3"/>
    <w:rsid w:val="00083689"/>
    <w:rsid w:val="00083CCC"/>
    <w:rsid w:val="0008645E"/>
    <w:rsid w:val="00086E3A"/>
    <w:rsid w:val="000902C0"/>
    <w:rsid w:val="000913DA"/>
    <w:rsid w:val="00091CB9"/>
    <w:rsid w:val="00092666"/>
    <w:rsid w:val="00093BDA"/>
    <w:rsid w:val="00095E9B"/>
    <w:rsid w:val="0009754D"/>
    <w:rsid w:val="000A63FA"/>
    <w:rsid w:val="000A7E23"/>
    <w:rsid w:val="000B00AD"/>
    <w:rsid w:val="000B2D9F"/>
    <w:rsid w:val="000B3116"/>
    <w:rsid w:val="000B597C"/>
    <w:rsid w:val="000B7794"/>
    <w:rsid w:val="000C183C"/>
    <w:rsid w:val="000C29E4"/>
    <w:rsid w:val="000C48A4"/>
    <w:rsid w:val="000C79BF"/>
    <w:rsid w:val="000D370C"/>
    <w:rsid w:val="000D3C02"/>
    <w:rsid w:val="000D538F"/>
    <w:rsid w:val="000D549E"/>
    <w:rsid w:val="000D70D6"/>
    <w:rsid w:val="000D768E"/>
    <w:rsid w:val="000D76AA"/>
    <w:rsid w:val="000E02D5"/>
    <w:rsid w:val="000E07CE"/>
    <w:rsid w:val="000E07D6"/>
    <w:rsid w:val="000E16BC"/>
    <w:rsid w:val="000E5478"/>
    <w:rsid w:val="000E6A7B"/>
    <w:rsid w:val="000F07A5"/>
    <w:rsid w:val="000F20AA"/>
    <w:rsid w:val="000F2BB9"/>
    <w:rsid w:val="00103643"/>
    <w:rsid w:val="00103DCD"/>
    <w:rsid w:val="001051B7"/>
    <w:rsid w:val="0010784B"/>
    <w:rsid w:val="0010788E"/>
    <w:rsid w:val="001078DF"/>
    <w:rsid w:val="001144AD"/>
    <w:rsid w:val="00115A20"/>
    <w:rsid w:val="00115EF9"/>
    <w:rsid w:val="00115F54"/>
    <w:rsid w:val="0011694E"/>
    <w:rsid w:val="001205AF"/>
    <w:rsid w:val="00120918"/>
    <w:rsid w:val="0012156C"/>
    <w:rsid w:val="00123F06"/>
    <w:rsid w:val="0013041F"/>
    <w:rsid w:val="0013181B"/>
    <w:rsid w:val="001318DD"/>
    <w:rsid w:val="00134BA1"/>
    <w:rsid w:val="00135B85"/>
    <w:rsid w:val="001365C0"/>
    <w:rsid w:val="00141EA0"/>
    <w:rsid w:val="0014416D"/>
    <w:rsid w:val="00145369"/>
    <w:rsid w:val="0014623A"/>
    <w:rsid w:val="00150186"/>
    <w:rsid w:val="001526CD"/>
    <w:rsid w:val="00152E6A"/>
    <w:rsid w:val="00153336"/>
    <w:rsid w:val="001564B2"/>
    <w:rsid w:val="001565AB"/>
    <w:rsid w:val="0016049E"/>
    <w:rsid w:val="00161911"/>
    <w:rsid w:val="0016268E"/>
    <w:rsid w:val="00163DA1"/>
    <w:rsid w:val="00164F5C"/>
    <w:rsid w:val="00166252"/>
    <w:rsid w:val="00166C1B"/>
    <w:rsid w:val="00167B5D"/>
    <w:rsid w:val="00170F54"/>
    <w:rsid w:val="00172CE3"/>
    <w:rsid w:val="001757F2"/>
    <w:rsid w:val="00175967"/>
    <w:rsid w:val="00180595"/>
    <w:rsid w:val="00181116"/>
    <w:rsid w:val="00183986"/>
    <w:rsid w:val="001840A4"/>
    <w:rsid w:val="001841C1"/>
    <w:rsid w:val="00190F06"/>
    <w:rsid w:val="001932EF"/>
    <w:rsid w:val="001953DD"/>
    <w:rsid w:val="001967C5"/>
    <w:rsid w:val="001A0E27"/>
    <w:rsid w:val="001A1016"/>
    <w:rsid w:val="001A32D5"/>
    <w:rsid w:val="001A5D54"/>
    <w:rsid w:val="001A71D1"/>
    <w:rsid w:val="001B1DE5"/>
    <w:rsid w:val="001B3AC6"/>
    <w:rsid w:val="001B495B"/>
    <w:rsid w:val="001B510D"/>
    <w:rsid w:val="001B7A34"/>
    <w:rsid w:val="001C0299"/>
    <w:rsid w:val="001C0D75"/>
    <w:rsid w:val="001C1070"/>
    <w:rsid w:val="001C4CA0"/>
    <w:rsid w:val="001C5B26"/>
    <w:rsid w:val="001C7798"/>
    <w:rsid w:val="001C79FF"/>
    <w:rsid w:val="001D1579"/>
    <w:rsid w:val="001D3E9B"/>
    <w:rsid w:val="001D420D"/>
    <w:rsid w:val="001D4B99"/>
    <w:rsid w:val="001D526D"/>
    <w:rsid w:val="001D62EA"/>
    <w:rsid w:val="001E043A"/>
    <w:rsid w:val="001E1F56"/>
    <w:rsid w:val="001E29C9"/>
    <w:rsid w:val="001E382D"/>
    <w:rsid w:val="001E55CE"/>
    <w:rsid w:val="001E6BC6"/>
    <w:rsid w:val="001F0CD6"/>
    <w:rsid w:val="001F2C35"/>
    <w:rsid w:val="001F35FB"/>
    <w:rsid w:val="001F4E55"/>
    <w:rsid w:val="001F6597"/>
    <w:rsid w:val="001F7F09"/>
    <w:rsid w:val="00203028"/>
    <w:rsid w:val="002032B9"/>
    <w:rsid w:val="00206C0B"/>
    <w:rsid w:val="00207E66"/>
    <w:rsid w:val="00210C73"/>
    <w:rsid w:val="00215C53"/>
    <w:rsid w:val="00216090"/>
    <w:rsid w:val="0022089A"/>
    <w:rsid w:val="002232DE"/>
    <w:rsid w:val="00226D73"/>
    <w:rsid w:val="00226F49"/>
    <w:rsid w:val="0023193E"/>
    <w:rsid w:val="00231F91"/>
    <w:rsid w:val="00232A78"/>
    <w:rsid w:val="002333A3"/>
    <w:rsid w:val="00233BC7"/>
    <w:rsid w:val="002340E7"/>
    <w:rsid w:val="002349C1"/>
    <w:rsid w:val="00234ED3"/>
    <w:rsid w:val="00235585"/>
    <w:rsid w:val="0023565B"/>
    <w:rsid w:val="00235C29"/>
    <w:rsid w:val="002424D7"/>
    <w:rsid w:val="002427FF"/>
    <w:rsid w:val="00245D15"/>
    <w:rsid w:val="00245F5A"/>
    <w:rsid w:val="00246768"/>
    <w:rsid w:val="00247334"/>
    <w:rsid w:val="0025006E"/>
    <w:rsid w:val="00256002"/>
    <w:rsid w:val="002567AC"/>
    <w:rsid w:val="00256A2A"/>
    <w:rsid w:val="00260863"/>
    <w:rsid w:val="00261BDA"/>
    <w:rsid w:val="00263C12"/>
    <w:rsid w:val="00264571"/>
    <w:rsid w:val="00264F95"/>
    <w:rsid w:val="002651B4"/>
    <w:rsid w:val="0026558D"/>
    <w:rsid w:val="00265D28"/>
    <w:rsid w:val="00267932"/>
    <w:rsid w:val="00270E6C"/>
    <w:rsid w:val="00271731"/>
    <w:rsid w:val="00271C13"/>
    <w:rsid w:val="0027262F"/>
    <w:rsid w:val="00273763"/>
    <w:rsid w:val="00275742"/>
    <w:rsid w:val="0027613B"/>
    <w:rsid w:val="002847A8"/>
    <w:rsid w:val="00286488"/>
    <w:rsid w:val="00290AFD"/>
    <w:rsid w:val="00292A1D"/>
    <w:rsid w:val="002940DA"/>
    <w:rsid w:val="002961A6"/>
    <w:rsid w:val="00296D4C"/>
    <w:rsid w:val="00297DBC"/>
    <w:rsid w:val="002B116F"/>
    <w:rsid w:val="002B1DF9"/>
    <w:rsid w:val="002B223E"/>
    <w:rsid w:val="002B5768"/>
    <w:rsid w:val="002C2C9C"/>
    <w:rsid w:val="002C524D"/>
    <w:rsid w:val="002C6E8C"/>
    <w:rsid w:val="002C739F"/>
    <w:rsid w:val="002C7468"/>
    <w:rsid w:val="002D02BF"/>
    <w:rsid w:val="002D3531"/>
    <w:rsid w:val="002D37CB"/>
    <w:rsid w:val="002D3EC4"/>
    <w:rsid w:val="002D4939"/>
    <w:rsid w:val="002D4DF0"/>
    <w:rsid w:val="002E03C9"/>
    <w:rsid w:val="002E1749"/>
    <w:rsid w:val="002E3B5B"/>
    <w:rsid w:val="002E675E"/>
    <w:rsid w:val="002E6F2D"/>
    <w:rsid w:val="002F13BE"/>
    <w:rsid w:val="002F2CCC"/>
    <w:rsid w:val="002F33F6"/>
    <w:rsid w:val="002F3CED"/>
    <w:rsid w:val="002F4124"/>
    <w:rsid w:val="002F4C07"/>
    <w:rsid w:val="002F60C9"/>
    <w:rsid w:val="00301087"/>
    <w:rsid w:val="003024A5"/>
    <w:rsid w:val="00302B02"/>
    <w:rsid w:val="00303053"/>
    <w:rsid w:val="00304AF4"/>
    <w:rsid w:val="0030632E"/>
    <w:rsid w:val="00307E66"/>
    <w:rsid w:val="00311C32"/>
    <w:rsid w:val="00311FEF"/>
    <w:rsid w:val="00315401"/>
    <w:rsid w:val="00315EB4"/>
    <w:rsid w:val="00321C94"/>
    <w:rsid w:val="003270B4"/>
    <w:rsid w:val="00330E0D"/>
    <w:rsid w:val="00331E63"/>
    <w:rsid w:val="00336C05"/>
    <w:rsid w:val="00341723"/>
    <w:rsid w:val="00345506"/>
    <w:rsid w:val="003459B4"/>
    <w:rsid w:val="00347AB4"/>
    <w:rsid w:val="00347FAD"/>
    <w:rsid w:val="0035031D"/>
    <w:rsid w:val="003523DE"/>
    <w:rsid w:val="003529D4"/>
    <w:rsid w:val="00353C34"/>
    <w:rsid w:val="003551DE"/>
    <w:rsid w:val="00361E8E"/>
    <w:rsid w:val="00365255"/>
    <w:rsid w:val="00365DDB"/>
    <w:rsid w:val="00365ED7"/>
    <w:rsid w:val="00371D9F"/>
    <w:rsid w:val="00372F66"/>
    <w:rsid w:val="00373855"/>
    <w:rsid w:val="0037519A"/>
    <w:rsid w:val="003755E8"/>
    <w:rsid w:val="00376436"/>
    <w:rsid w:val="003765F5"/>
    <w:rsid w:val="00384491"/>
    <w:rsid w:val="0038772C"/>
    <w:rsid w:val="00390874"/>
    <w:rsid w:val="00391C3A"/>
    <w:rsid w:val="00392567"/>
    <w:rsid w:val="00394C70"/>
    <w:rsid w:val="00395B1D"/>
    <w:rsid w:val="00395B84"/>
    <w:rsid w:val="003A2613"/>
    <w:rsid w:val="003A3AF3"/>
    <w:rsid w:val="003A3BD5"/>
    <w:rsid w:val="003A4FDC"/>
    <w:rsid w:val="003B041C"/>
    <w:rsid w:val="003B0864"/>
    <w:rsid w:val="003B0DDF"/>
    <w:rsid w:val="003B6351"/>
    <w:rsid w:val="003C1E86"/>
    <w:rsid w:val="003C2ECC"/>
    <w:rsid w:val="003C3312"/>
    <w:rsid w:val="003C3A25"/>
    <w:rsid w:val="003C52D2"/>
    <w:rsid w:val="003D0700"/>
    <w:rsid w:val="003D098B"/>
    <w:rsid w:val="003D550E"/>
    <w:rsid w:val="003D5CE7"/>
    <w:rsid w:val="003E1A30"/>
    <w:rsid w:val="003E4137"/>
    <w:rsid w:val="003E5A0E"/>
    <w:rsid w:val="003E6A61"/>
    <w:rsid w:val="003E7E20"/>
    <w:rsid w:val="003F6FB6"/>
    <w:rsid w:val="004000A4"/>
    <w:rsid w:val="0040112D"/>
    <w:rsid w:val="00405686"/>
    <w:rsid w:val="00406F82"/>
    <w:rsid w:val="00407E6F"/>
    <w:rsid w:val="00412461"/>
    <w:rsid w:val="0041400B"/>
    <w:rsid w:val="0041690A"/>
    <w:rsid w:val="0042099E"/>
    <w:rsid w:val="0042147E"/>
    <w:rsid w:val="00425B47"/>
    <w:rsid w:val="00427E6E"/>
    <w:rsid w:val="004342E0"/>
    <w:rsid w:val="0044196C"/>
    <w:rsid w:val="00442A3A"/>
    <w:rsid w:val="004438DA"/>
    <w:rsid w:val="004443AA"/>
    <w:rsid w:val="00445DFF"/>
    <w:rsid w:val="00450306"/>
    <w:rsid w:val="0045211A"/>
    <w:rsid w:val="004575AB"/>
    <w:rsid w:val="00460097"/>
    <w:rsid w:val="004605C9"/>
    <w:rsid w:val="004637F4"/>
    <w:rsid w:val="004638D7"/>
    <w:rsid w:val="004642B6"/>
    <w:rsid w:val="00465F6E"/>
    <w:rsid w:val="00470881"/>
    <w:rsid w:val="004711F8"/>
    <w:rsid w:val="00474B28"/>
    <w:rsid w:val="00475494"/>
    <w:rsid w:val="004762B8"/>
    <w:rsid w:val="004763BC"/>
    <w:rsid w:val="00476A53"/>
    <w:rsid w:val="00481EB0"/>
    <w:rsid w:val="00482C93"/>
    <w:rsid w:val="00487615"/>
    <w:rsid w:val="00490DB6"/>
    <w:rsid w:val="004915C6"/>
    <w:rsid w:val="00492C2A"/>
    <w:rsid w:val="00496966"/>
    <w:rsid w:val="00497DA0"/>
    <w:rsid w:val="004A0DD8"/>
    <w:rsid w:val="004A2369"/>
    <w:rsid w:val="004A41D4"/>
    <w:rsid w:val="004A6B76"/>
    <w:rsid w:val="004B0AD3"/>
    <w:rsid w:val="004B1B9B"/>
    <w:rsid w:val="004B2446"/>
    <w:rsid w:val="004B2BDF"/>
    <w:rsid w:val="004B42E1"/>
    <w:rsid w:val="004B464E"/>
    <w:rsid w:val="004B581E"/>
    <w:rsid w:val="004C0CCF"/>
    <w:rsid w:val="004C0F96"/>
    <w:rsid w:val="004C46E5"/>
    <w:rsid w:val="004C48B5"/>
    <w:rsid w:val="004C498E"/>
    <w:rsid w:val="004C4F1B"/>
    <w:rsid w:val="004C7BEC"/>
    <w:rsid w:val="004D4D8F"/>
    <w:rsid w:val="004D582E"/>
    <w:rsid w:val="004D5F65"/>
    <w:rsid w:val="004D632F"/>
    <w:rsid w:val="004E05C6"/>
    <w:rsid w:val="004E20D6"/>
    <w:rsid w:val="004E28A2"/>
    <w:rsid w:val="004E356E"/>
    <w:rsid w:val="004E38E8"/>
    <w:rsid w:val="004E404C"/>
    <w:rsid w:val="004E593A"/>
    <w:rsid w:val="004E6DA3"/>
    <w:rsid w:val="004F03FD"/>
    <w:rsid w:val="004F0857"/>
    <w:rsid w:val="004F0EFC"/>
    <w:rsid w:val="004F3FA4"/>
    <w:rsid w:val="004F4D40"/>
    <w:rsid w:val="0050078E"/>
    <w:rsid w:val="0050214D"/>
    <w:rsid w:val="00502356"/>
    <w:rsid w:val="005037B6"/>
    <w:rsid w:val="00503879"/>
    <w:rsid w:val="00504045"/>
    <w:rsid w:val="00510201"/>
    <w:rsid w:val="005104BC"/>
    <w:rsid w:val="0051113B"/>
    <w:rsid w:val="00511B97"/>
    <w:rsid w:val="005124BA"/>
    <w:rsid w:val="005130F3"/>
    <w:rsid w:val="00513669"/>
    <w:rsid w:val="0051502E"/>
    <w:rsid w:val="005154C9"/>
    <w:rsid w:val="00516684"/>
    <w:rsid w:val="00517157"/>
    <w:rsid w:val="005171B8"/>
    <w:rsid w:val="00520A6F"/>
    <w:rsid w:val="0052109F"/>
    <w:rsid w:val="0052165C"/>
    <w:rsid w:val="00521767"/>
    <w:rsid w:val="0052590D"/>
    <w:rsid w:val="00525B6F"/>
    <w:rsid w:val="00532582"/>
    <w:rsid w:val="0053277A"/>
    <w:rsid w:val="00532922"/>
    <w:rsid w:val="00542298"/>
    <w:rsid w:val="0054363F"/>
    <w:rsid w:val="00544B5E"/>
    <w:rsid w:val="00545EE0"/>
    <w:rsid w:val="00552260"/>
    <w:rsid w:val="00553D12"/>
    <w:rsid w:val="005559FD"/>
    <w:rsid w:val="00557368"/>
    <w:rsid w:val="00566D0E"/>
    <w:rsid w:val="00567D0C"/>
    <w:rsid w:val="00567D49"/>
    <w:rsid w:val="00571211"/>
    <w:rsid w:val="00572C69"/>
    <w:rsid w:val="0057367F"/>
    <w:rsid w:val="005745F5"/>
    <w:rsid w:val="00575B63"/>
    <w:rsid w:val="005818E2"/>
    <w:rsid w:val="005868C1"/>
    <w:rsid w:val="005869F1"/>
    <w:rsid w:val="00586F4F"/>
    <w:rsid w:val="005872E3"/>
    <w:rsid w:val="00597087"/>
    <w:rsid w:val="005A0D7B"/>
    <w:rsid w:val="005A2CC2"/>
    <w:rsid w:val="005A3F6C"/>
    <w:rsid w:val="005A418A"/>
    <w:rsid w:val="005A52A1"/>
    <w:rsid w:val="005A5949"/>
    <w:rsid w:val="005A5FD2"/>
    <w:rsid w:val="005A720B"/>
    <w:rsid w:val="005A7B7D"/>
    <w:rsid w:val="005B12CE"/>
    <w:rsid w:val="005B660F"/>
    <w:rsid w:val="005B6DBB"/>
    <w:rsid w:val="005B79F1"/>
    <w:rsid w:val="005B7CEA"/>
    <w:rsid w:val="005C065F"/>
    <w:rsid w:val="005C160C"/>
    <w:rsid w:val="005C3EC0"/>
    <w:rsid w:val="005D13A3"/>
    <w:rsid w:val="005D203B"/>
    <w:rsid w:val="005D2E9D"/>
    <w:rsid w:val="005D57B5"/>
    <w:rsid w:val="005E094B"/>
    <w:rsid w:val="005E161C"/>
    <w:rsid w:val="005E1677"/>
    <w:rsid w:val="005E53CA"/>
    <w:rsid w:val="005E754C"/>
    <w:rsid w:val="005F3DEB"/>
    <w:rsid w:val="005F4272"/>
    <w:rsid w:val="005F4B6C"/>
    <w:rsid w:val="005F55BD"/>
    <w:rsid w:val="005F56DE"/>
    <w:rsid w:val="005F6C72"/>
    <w:rsid w:val="005F7022"/>
    <w:rsid w:val="005F7BB9"/>
    <w:rsid w:val="006009E3"/>
    <w:rsid w:val="006022C2"/>
    <w:rsid w:val="006037B3"/>
    <w:rsid w:val="00605C66"/>
    <w:rsid w:val="00612CC3"/>
    <w:rsid w:val="00615A4C"/>
    <w:rsid w:val="00616D2B"/>
    <w:rsid w:val="00625EF8"/>
    <w:rsid w:val="0062715C"/>
    <w:rsid w:val="00627394"/>
    <w:rsid w:val="00627434"/>
    <w:rsid w:val="00627555"/>
    <w:rsid w:val="00627E46"/>
    <w:rsid w:val="00633A01"/>
    <w:rsid w:val="006369AA"/>
    <w:rsid w:val="00642491"/>
    <w:rsid w:val="00642CEE"/>
    <w:rsid w:val="00642EB3"/>
    <w:rsid w:val="006454AA"/>
    <w:rsid w:val="00646D0E"/>
    <w:rsid w:val="00646E3D"/>
    <w:rsid w:val="00654AF2"/>
    <w:rsid w:val="00654B09"/>
    <w:rsid w:val="006608E0"/>
    <w:rsid w:val="00663049"/>
    <w:rsid w:val="00671206"/>
    <w:rsid w:val="0067396F"/>
    <w:rsid w:val="00673CF1"/>
    <w:rsid w:val="00675853"/>
    <w:rsid w:val="00680181"/>
    <w:rsid w:val="00680EEB"/>
    <w:rsid w:val="00684332"/>
    <w:rsid w:val="00687BA5"/>
    <w:rsid w:val="006913BE"/>
    <w:rsid w:val="00697DFE"/>
    <w:rsid w:val="006A04AE"/>
    <w:rsid w:val="006A0B99"/>
    <w:rsid w:val="006A1765"/>
    <w:rsid w:val="006A570C"/>
    <w:rsid w:val="006A7B0E"/>
    <w:rsid w:val="006B1DA2"/>
    <w:rsid w:val="006B2155"/>
    <w:rsid w:val="006B4076"/>
    <w:rsid w:val="006B57E3"/>
    <w:rsid w:val="006B7014"/>
    <w:rsid w:val="006B7B19"/>
    <w:rsid w:val="006C2BA8"/>
    <w:rsid w:val="006C499C"/>
    <w:rsid w:val="006C67CF"/>
    <w:rsid w:val="006C6F89"/>
    <w:rsid w:val="006C7705"/>
    <w:rsid w:val="006D0DA8"/>
    <w:rsid w:val="006D116F"/>
    <w:rsid w:val="006D3093"/>
    <w:rsid w:val="006D69FE"/>
    <w:rsid w:val="006D7466"/>
    <w:rsid w:val="006E0F8A"/>
    <w:rsid w:val="006E3920"/>
    <w:rsid w:val="006E556A"/>
    <w:rsid w:val="006E6C61"/>
    <w:rsid w:val="006E72A1"/>
    <w:rsid w:val="006F02FB"/>
    <w:rsid w:val="006F152C"/>
    <w:rsid w:val="006F3A3A"/>
    <w:rsid w:val="006F45D4"/>
    <w:rsid w:val="006F7D89"/>
    <w:rsid w:val="0070401E"/>
    <w:rsid w:val="00706DD8"/>
    <w:rsid w:val="00707AF5"/>
    <w:rsid w:val="007115F8"/>
    <w:rsid w:val="00711A2E"/>
    <w:rsid w:val="00712102"/>
    <w:rsid w:val="007126AA"/>
    <w:rsid w:val="00713B24"/>
    <w:rsid w:val="007220F2"/>
    <w:rsid w:val="00725A35"/>
    <w:rsid w:val="00725A61"/>
    <w:rsid w:val="007267C9"/>
    <w:rsid w:val="00726C61"/>
    <w:rsid w:val="00727525"/>
    <w:rsid w:val="00730665"/>
    <w:rsid w:val="00732659"/>
    <w:rsid w:val="00732A83"/>
    <w:rsid w:val="0073379F"/>
    <w:rsid w:val="00735A84"/>
    <w:rsid w:val="00736E10"/>
    <w:rsid w:val="00736F7E"/>
    <w:rsid w:val="00736FF4"/>
    <w:rsid w:val="00740795"/>
    <w:rsid w:val="0074105C"/>
    <w:rsid w:val="00743266"/>
    <w:rsid w:val="00747F9B"/>
    <w:rsid w:val="00747FCB"/>
    <w:rsid w:val="00751DC1"/>
    <w:rsid w:val="00753DA6"/>
    <w:rsid w:val="0075446F"/>
    <w:rsid w:val="00756BB8"/>
    <w:rsid w:val="00760E8D"/>
    <w:rsid w:val="007642A2"/>
    <w:rsid w:val="00764805"/>
    <w:rsid w:val="00764F9C"/>
    <w:rsid w:val="00765CE8"/>
    <w:rsid w:val="0077326E"/>
    <w:rsid w:val="00774236"/>
    <w:rsid w:val="00774F68"/>
    <w:rsid w:val="00777716"/>
    <w:rsid w:val="00777979"/>
    <w:rsid w:val="00780CA0"/>
    <w:rsid w:val="00781E32"/>
    <w:rsid w:val="007837A5"/>
    <w:rsid w:val="007838C1"/>
    <w:rsid w:val="00784120"/>
    <w:rsid w:val="00787128"/>
    <w:rsid w:val="007906D8"/>
    <w:rsid w:val="00793032"/>
    <w:rsid w:val="0079324A"/>
    <w:rsid w:val="00794173"/>
    <w:rsid w:val="007952B6"/>
    <w:rsid w:val="00795950"/>
    <w:rsid w:val="00797048"/>
    <w:rsid w:val="007A1179"/>
    <w:rsid w:val="007A199A"/>
    <w:rsid w:val="007A301E"/>
    <w:rsid w:val="007A579A"/>
    <w:rsid w:val="007A7530"/>
    <w:rsid w:val="007B0082"/>
    <w:rsid w:val="007B2B5D"/>
    <w:rsid w:val="007B4DBD"/>
    <w:rsid w:val="007B5C90"/>
    <w:rsid w:val="007B5E92"/>
    <w:rsid w:val="007B5F2C"/>
    <w:rsid w:val="007B7165"/>
    <w:rsid w:val="007B7CD1"/>
    <w:rsid w:val="007C5A6E"/>
    <w:rsid w:val="007C6CE4"/>
    <w:rsid w:val="007D20BD"/>
    <w:rsid w:val="007D2E1C"/>
    <w:rsid w:val="007D5929"/>
    <w:rsid w:val="007D5EBE"/>
    <w:rsid w:val="007D63D7"/>
    <w:rsid w:val="007D7330"/>
    <w:rsid w:val="007D7EFC"/>
    <w:rsid w:val="007E249C"/>
    <w:rsid w:val="007E3FEE"/>
    <w:rsid w:val="007E430F"/>
    <w:rsid w:val="007E51E7"/>
    <w:rsid w:val="007E5C61"/>
    <w:rsid w:val="007F011C"/>
    <w:rsid w:val="007F3BF2"/>
    <w:rsid w:val="007F4E76"/>
    <w:rsid w:val="007F5F04"/>
    <w:rsid w:val="007F7176"/>
    <w:rsid w:val="00800541"/>
    <w:rsid w:val="00801493"/>
    <w:rsid w:val="00801C66"/>
    <w:rsid w:val="0080314C"/>
    <w:rsid w:val="008039AE"/>
    <w:rsid w:val="00803D24"/>
    <w:rsid w:val="008040C9"/>
    <w:rsid w:val="00805A7A"/>
    <w:rsid w:val="00805B5E"/>
    <w:rsid w:val="00805BA3"/>
    <w:rsid w:val="0080638A"/>
    <w:rsid w:val="00806811"/>
    <w:rsid w:val="00806814"/>
    <w:rsid w:val="00807617"/>
    <w:rsid w:val="00810272"/>
    <w:rsid w:val="00810BF7"/>
    <w:rsid w:val="00810D4F"/>
    <w:rsid w:val="00812791"/>
    <w:rsid w:val="00822D33"/>
    <w:rsid w:val="0082357F"/>
    <w:rsid w:val="00824952"/>
    <w:rsid w:val="00825F8E"/>
    <w:rsid w:val="00826342"/>
    <w:rsid w:val="00830313"/>
    <w:rsid w:val="00832132"/>
    <w:rsid w:val="00835333"/>
    <w:rsid w:val="00837987"/>
    <w:rsid w:val="0084018B"/>
    <w:rsid w:val="008405A1"/>
    <w:rsid w:val="00841F3E"/>
    <w:rsid w:val="00841F96"/>
    <w:rsid w:val="00843B3D"/>
    <w:rsid w:val="008444B0"/>
    <w:rsid w:val="0084472A"/>
    <w:rsid w:val="00844F5C"/>
    <w:rsid w:val="00845CC3"/>
    <w:rsid w:val="00852217"/>
    <w:rsid w:val="008561DF"/>
    <w:rsid w:val="008563E0"/>
    <w:rsid w:val="00857D30"/>
    <w:rsid w:val="0086194B"/>
    <w:rsid w:val="0086218B"/>
    <w:rsid w:val="00870FE9"/>
    <w:rsid w:val="00872695"/>
    <w:rsid w:val="00873173"/>
    <w:rsid w:val="00873BF5"/>
    <w:rsid w:val="00874CEE"/>
    <w:rsid w:val="0088201E"/>
    <w:rsid w:val="00885CF9"/>
    <w:rsid w:val="0088774D"/>
    <w:rsid w:val="00895048"/>
    <w:rsid w:val="0089655B"/>
    <w:rsid w:val="008A4D86"/>
    <w:rsid w:val="008A6086"/>
    <w:rsid w:val="008A709B"/>
    <w:rsid w:val="008A70C5"/>
    <w:rsid w:val="008B1746"/>
    <w:rsid w:val="008B212C"/>
    <w:rsid w:val="008B2467"/>
    <w:rsid w:val="008B2755"/>
    <w:rsid w:val="008B36D3"/>
    <w:rsid w:val="008B636F"/>
    <w:rsid w:val="008B716D"/>
    <w:rsid w:val="008B73FD"/>
    <w:rsid w:val="008C02DF"/>
    <w:rsid w:val="008C0A81"/>
    <w:rsid w:val="008C4D38"/>
    <w:rsid w:val="008C7EF9"/>
    <w:rsid w:val="008D125A"/>
    <w:rsid w:val="008D237B"/>
    <w:rsid w:val="008D2FAF"/>
    <w:rsid w:val="008D5F3A"/>
    <w:rsid w:val="008D6688"/>
    <w:rsid w:val="008D70EA"/>
    <w:rsid w:val="008E1D31"/>
    <w:rsid w:val="008E3A5C"/>
    <w:rsid w:val="008E5FCF"/>
    <w:rsid w:val="008F2D4F"/>
    <w:rsid w:val="008F3FC9"/>
    <w:rsid w:val="008F4BFF"/>
    <w:rsid w:val="008F5850"/>
    <w:rsid w:val="008F6370"/>
    <w:rsid w:val="008F7DE9"/>
    <w:rsid w:val="00900CCE"/>
    <w:rsid w:val="00904C91"/>
    <w:rsid w:val="009064DF"/>
    <w:rsid w:val="009069AE"/>
    <w:rsid w:val="009072C7"/>
    <w:rsid w:val="00912533"/>
    <w:rsid w:val="00915901"/>
    <w:rsid w:val="009179F3"/>
    <w:rsid w:val="00917EB8"/>
    <w:rsid w:val="009200DB"/>
    <w:rsid w:val="00920B91"/>
    <w:rsid w:val="0092237B"/>
    <w:rsid w:val="00923FE5"/>
    <w:rsid w:val="00927080"/>
    <w:rsid w:val="00927278"/>
    <w:rsid w:val="00927C51"/>
    <w:rsid w:val="00927FD3"/>
    <w:rsid w:val="00930261"/>
    <w:rsid w:val="00931697"/>
    <w:rsid w:val="009349DC"/>
    <w:rsid w:val="00936448"/>
    <w:rsid w:val="00936DE7"/>
    <w:rsid w:val="00942DE5"/>
    <w:rsid w:val="00943453"/>
    <w:rsid w:val="00945351"/>
    <w:rsid w:val="0094536B"/>
    <w:rsid w:val="0094619D"/>
    <w:rsid w:val="009462C2"/>
    <w:rsid w:val="00955A1D"/>
    <w:rsid w:val="0095715D"/>
    <w:rsid w:val="009576F1"/>
    <w:rsid w:val="00960F03"/>
    <w:rsid w:val="009626A4"/>
    <w:rsid w:val="00963424"/>
    <w:rsid w:val="0096489E"/>
    <w:rsid w:val="00964D47"/>
    <w:rsid w:val="00964F2B"/>
    <w:rsid w:val="009650D9"/>
    <w:rsid w:val="009661A9"/>
    <w:rsid w:val="00966D3A"/>
    <w:rsid w:val="00967F1E"/>
    <w:rsid w:val="009706B6"/>
    <w:rsid w:val="00970EE0"/>
    <w:rsid w:val="00970F20"/>
    <w:rsid w:val="00973420"/>
    <w:rsid w:val="009815C0"/>
    <w:rsid w:val="00981DFC"/>
    <w:rsid w:val="00982B4E"/>
    <w:rsid w:val="00984DCC"/>
    <w:rsid w:val="00986EA2"/>
    <w:rsid w:val="009878AA"/>
    <w:rsid w:val="009916D9"/>
    <w:rsid w:val="00992354"/>
    <w:rsid w:val="00996D6C"/>
    <w:rsid w:val="009A0315"/>
    <w:rsid w:val="009A055D"/>
    <w:rsid w:val="009A1162"/>
    <w:rsid w:val="009A5826"/>
    <w:rsid w:val="009A651B"/>
    <w:rsid w:val="009A7949"/>
    <w:rsid w:val="009B13A4"/>
    <w:rsid w:val="009B2590"/>
    <w:rsid w:val="009B2F7A"/>
    <w:rsid w:val="009B33F1"/>
    <w:rsid w:val="009B72EA"/>
    <w:rsid w:val="009B78C2"/>
    <w:rsid w:val="009C0C4C"/>
    <w:rsid w:val="009C15FF"/>
    <w:rsid w:val="009C593F"/>
    <w:rsid w:val="009C60D6"/>
    <w:rsid w:val="009C67DC"/>
    <w:rsid w:val="009C6C1E"/>
    <w:rsid w:val="009C7500"/>
    <w:rsid w:val="009D5FE2"/>
    <w:rsid w:val="009D69E9"/>
    <w:rsid w:val="009E135D"/>
    <w:rsid w:val="009E25FD"/>
    <w:rsid w:val="009F00A7"/>
    <w:rsid w:val="009F2322"/>
    <w:rsid w:val="009F2DAD"/>
    <w:rsid w:val="009F6534"/>
    <w:rsid w:val="00A00B3F"/>
    <w:rsid w:val="00A029F5"/>
    <w:rsid w:val="00A04819"/>
    <w:rsid w:val="00A04C6C"/>
    <w:rsid w:val="00A04F2A"/>
    <w:rsid w:val="00A05ED8"/>
    <w:rsid w:val="00A06305"/>
    <w:rsid w:val="00A063F5"/>
    <w:rsid w:val="00A0656E"/>
    <w:rsid w:val="00A101A4"/>
    <w:rsid w:val="00A10530"/>
    <w:rsid w:val="00A1072E"/>
    <w:rsid w:val="00A10F5D"/>
    <w:rsid w:val="00A11C7F"/>
    <w:rsid w:val="00A13944"/>
    <w:rsid w:val="00A17856"/>
    <w:rsid w:val="00A2039D"/>
    <w:rsid w:val="00A21504"/>
    <w:rsid w:val="00A21E41"/>
    <w:rsid w:val="00A22ADC"/>
    <w:rsid w:val="00A2300A"/>
    <w:rsid w:val="00A23B7A"/>
    <w:rsid w:val="00A241E7"/>
    <w:rsid w:val="00A300F8"/>
    <w:rsid w:val="00A31020"/>
    <w:rsid w:val="00A316CC"/>
    <w:rsid w:val="00A343BD"/>
    <w:rsid w:val="00A356C5"/>
    <w:rsid w:val="00A40A75"/>
    <w:rsid w:val="00A41054"/>
    <w:rsid w:val="00A41B7F"/>
    <w:rsid w:val="00A41F4A"/>
    <w:rsid w:val="00A4511E"/>
    <w:rsid w:val="00A45604"/>
    <w:rsid w:val="00A45F07"/>
    <w:rsid w:val="00A5039C"/>
    <w:rsid w:val="00A511B8"/>
    <w:rsid w:val="00A536BC"/>
    <w:rsid w:val="00A539D0"/>
    <w:rsid w:val="00A54899"/>
    <w:rsid w:val="00A567B6"/>
    <w:rsid w:val="00A61FBD"/>
    <w:rsid w:val="00A64280"/>
    <w:rsid w:val="00A6520E"/>
    <w:rsid w:val="00A654E6"/>
    <w:rsid w:val="00A6705E"/>
    <w:rsid w:val="00A70040"/>
    <w:rsid w:val="00A70AEC"/>
    <w:rsid w:val="00A70E0F"/>
    <w:rsid w:val="00A72616"/>
    <w:rsid w:val="00A73C9F"/>
    <w:rsid w:val="00A75398"/>
    <w:rsid w:val="00A75798"/>
    <w:rsid w:val="00A757E8"/>
    <w:rsid w:val="00A75A1C"/>
    <w:rsid w:val="00A76C6F"/>
    <w:rsid w:val="00A76C7A"/>
    <w:rsid w:val="00A81D5C"/>
    <w:rsid w:val="00A83874"/>
    <w:rsid w:val="00A83B59"/>
    <w:rsid w:val="00A85104"/>
    <w:rsid w:val="00A85FD9"/>
    <w:rsid w:val="00A911FF"/>
    <w:rsid w:val="00A91828"/>
    <w:rsid w:val="00A9373F"/>
    <w:rsid w:val="00A93DCA"/>
    <w:rsid w:val="00A95C8A"/>
    <w:rsid w:val="00A95E92"/>
    <w:rsid w:val="00A964C7"/>
    <w:rsid w:val="00AA04C2"/>
    <w:rsid w:val="00AA162B"/>
    <w:rsid w:val="00AA3E39"/>
    <w:rsid w:val="00AA4E2A"/>
    <w:rsid w:val="00AA608B"/>
    <w:rsid w:val="00AB113B"/>
    <w:rsid w:val="00AB2998"/>
    <w:rsid w:val="00AB3BFE"/>
    <w:rsid w:val="00AB5C32"/>
    <w:rsid w:val="00AB5EE8"/>
    <w:rsid w:val="00AC0019"/>
    <w:rsid w:val="00AC442A"/>
    <w:rsid w:val="00AC4969"/>
    <w:rsid w:val="00AC4FC3"/>
    <w:rsid w:val="00AC5513"/>
    <w:rsid w:val="00AC5699"/>
    <w:rsid w:val="00AC5931"/>
    <w:rsid w:val="00AD04A9"/>
    <w:rsid w:val="00AD0C58"/>
    <w:rsid w:val="00AD0EE3"/>
    <w:rsid w:val="00AD16D3"/>
    <w:rsid w:val="00AD6173"/>
    <w:rsid w:val="00AD6290"/>
    <w:rsid w:val="00AD6D10"/>
    <w:rsid w:val="00AE0557"/>
    <w:rsid w:val="00AE1F34"/>
    <w:rsid w:val="00AE2696"/>
    <w:rsid w:val="00AE3588"/>
    <w:rsid w:val="00AE3841"/>
    <w:rsid w:val="00AE3F63"/>
    <w:rsid w:val="00AE40C5"/>
    <w:rsid w:val="00AE6D01"/>
    <w:rsid w:val="00AF58BC"/>
    <w:rsid w:val="00AF6417"/>
    <w:rsid w:val="00AF7B52"/>
    <w:rsid w:val="00B0195A"/>
    <w:rsid w:val="00B02694"/>
    <w:rsid w:val="00B040EB"/>
    <w:rsid w:val="00B04A16"/>
    <w:rsid w:val="00B061B6"/>
    <w:rsid w:val="00B10C54"/>
    <w:rsid w:val="00B10D24"/>
    <w:rsid w:val="00B11D2E"/>
    <w:rsid w:val="00B11DBA"/>
    <w:rsid w:val="00B12C83"/>
    <w:rsid w:val="00B12DFE"/>
    <w:rsid w:val="00B161E4"/>
    <w:rsid w:val="00B2283E"/>
    <w:rsid w:val="00B23E69"/>
    <w:rsid w:val="00B24262"/>
    <w:rsid w:val="00B24A84"/>
    <w:rsid w:val="00B253B6"/>
    <w:rsid w:val="00B25668"/>
    <w:rsid w:val="00B25AD7"/>
    <w:rsid w:val="00B3045A"/>
    <w:rsid w:val="00B31F7E"/>
    <w:rsid w:val="00B32587"/>
    <w:rsid w:val="00B35819"/>
    <w:rsid w:val="00B4092E"/>
    <w:rsid w:val="00B411AC"/>
    <w:rsid w:val="00B4147D"/>
    <w:rsid w:val="00B4310E"/>
    <w:rsid w:val="00B46C87"/>
    <w:rsid w:val="00B475CA"/>
    <w:rsid w:val="00B511A4"/>
    <w:rsid w:val="00B51C86"/>
    <w:rsid w:val="00B51E15"/>
    <w:rsid w:val="00B52D70"/>
    <w:rsid w:val="00B544FD"/>
    <w:rsid w:val="00B55B38"/>
    <w:rsid w:val="00B56EAD"/>
    <w:rsid w:val="00B576CA"/>
    <w:rsid w:val="00B6067A"/>
    <w:rsid w:val="00B60CB9"/>
    <w:rsid w:val="00B662EC"/>
    <w:rsid w:val="00B66ED9"/>
    <w:rsid w:val="00B66F44"/>
    <w:rsid w:val="00B67AB2"/>
    <w:rsid w:val="00B718C0"/>
    <w:rsid w:val="00B722A0"/>
    <w:rsid w:val="00B725D1"/>
    <w:rsid w:val="00B73B45"/>
    <w:rsid w:val="00B73C3C"/>
    <w:rsid w:val="00B7475B"/>
    <w:rsid w:val="00B77112"/>
    <w:rsid w:val="00B805E4"/>
    <w:rsid w:val="00B833C7"/>
    <w:rsid w:val="00B8366D"/>
    <w:rsid w:val="00B83E0D"/>
    <w:rsid w:val="00B85935"/>
    <w:rsid w:val="00B91B26"/>
    <w:rsid w:val="00B9227F"/>
    <w:rsid w:val="00B92444"/>
    <w:rsid w:val="00B9314B"/>
    <w:rsid w:val="00B95984"/>
    <w:rsid w:val="00B95E6F"/>
    <w:rsid w:val="00B96696"/>
    <w:rsid w:val="00B9719B"/>
    <w:rsid w:val="00B978E4"/>
    <w:rsid w:val="00BA23C0"/>
    <w:rsid w:val="00BA2EB0"/>
    <w:rsid w:val="00BA3EBC"/>
    <w:rsid w:val="00BA41C9"/>
    <w:rsid w:val="00BA55A5"/>
    <w:rsid w:val="00BA6235"/>
    <w:rsid w:val="00BA6DD7"/>
    <w:rsid w:val="00BB1B9F"/>
    <w:rsid w:val="00BB21BD"/>
    <w:rsid w:val="00BB2A50"/>
    <w:rsid w:val="00BB2D6B"/>
    <w:rsid w:val="00BB30BD"/>
    <w:rsid w:val="00BB3453"/>
    <w:rsid w:val="00BC55ED"/>
    <w:rsid w:val="00BC569F"/>
    <w:rsid w:val="00BC58E7"/>
    <w:rsid w:val="00BC660F"/>
    <w:rsid w:val="00BC7C00"/>
    <w:rsid w:val="00BD024D"/>
    <w:rsid w:val="00BD024E"/>
    <w:rsid w:val="00BD07A8"/>
    <w:rsid w:val="00BD28EF"/>
    <w:rsid w:val="00BD651B"/>
    <w:rsid w:val="00BE019C"/>
    <w:rsid w:val="00BE0A04"/>
    <w:rsid w:val="00BE1307"/>
    <w:rsid w:val="00BE2217"/>
    <w:rsid w:val="00BE33E4"/>
    <w:rsid w:val="00BE7255"/>
    <w:rsid w:val="00BF0AFF"/>
    <w:rsid w:val="00BF1D81"/>
    <w:rsid w:val="00BF4E11"/>
    <w:rsid w:val="00BF5585"/>
    <w:rsid w:val="00BF596A"/>
    <w:rsid w:val="00BF7324"/>
    <w:rsid w:val="00C00AFD"/>
    <w:rsid w:val="00C01638"/>
    <w:rsid w:val="00C02481"/>
    <w:rsid w:val="00C02986"/>
    <w:rsid w:val="00C04FD1"/>
    <w:rsid w:val="00C05917"/>
    <w:rsid w:val="00C07449"/>
    <w:rsid w:val="00C22261"/>
    <w:rsid w:val="00C225EF"/>
    <w:rsid w:val="00C25362"/>
    <w:rsid w:val="00C2629D"/>
    <w:rsid w:val="00C30B1B"/>
    <w:rsid w:val="00C30B34"/>
    <w:rsid w:val="00C35009"/>
    <w:rsid w:val="00C363AD"/>
    <w:rsid w:val="00C377D0"/>
    <w:rsid w:val="00C418FE"/>
    <w:rsid w:val="00C453E6"/>
    <w:rsid w:val="00C46954"/>
    <w:rsid w:val="00C50CD3"/>
    <w:rsid w:val="00C56584"/>
    <w:rsid w:val="00C565D1"/>
    <w:rsid w:val="00C575C3"/>
    <w:rsid w:val="00C577CB"/>
    <w:rsid w:val="00C6044E"/>
    <w:rsid w:val="00C61559"/>
    <w:rsid w:val="00C62E0A"/>
    <w:rsid w:val="00C6501A"/>
    <w:rsid w:val="00C65B20"/>
    <w:rsid w:val="00C65E9B"/>
    <w:rsid w:val="00C65FEA"/>
    <w:rsid w:val="00C66DDD"/>
    <w:rsid w:val="00C66FA1"/>
    <w:rsid w:val="00C70F86"/>
    <w:rsid w:val="00C73DDE"/>
    <w:rsid w:val="00C77D2B"/>
    <w:rsid w:val="00C77F9E"/>
    <w:rsid w:val="00C80086"/>
    <w:rsid w:val="00C86537"/>
    <w:rsid w:val="00C90278"/>
    <w:rsid w:val="00C923CA"/>
    <w:rsid w:val="00C9367A"/>
    <w:rsid w:val="00C939C0"/>
    <w:rsid w:val="00C97862"/>
    <w:rsid w:val="00CA1FAE"/>
    <w:rsid w:val="00CA2AB2"/>
    <w:rsid w:val="00CA2E2E"/>
    <w:rsid w:val="00CA472D"/>
    <w:rsid w:val="00CA4D6B"/>
    <w:rsid w:val="00CA5426"/>
    <w:rsid w:val="00CB0143"/>
    <w:rsid w:val="00CB0DB7"/>
    <w:rsid w:val="00CB0F6A"/>
    <w:rsid w:val="00CB233B"/>
    <w:rsid w:val="00CB4A50"/>
    <w:rsid w:val="00CB510E"/>
    <w:rsid w:val="00CB5210"/>
    <w:rsid w:val="00CB5D9A"/>
    <w:rsid w:val="00CC27DC"/>
    <w:rsid w:val="00CC2A4E"/>
    <w:rsid w:val="00CC567C"/>
    <w:rsid w:val="00CC5A6A"/>
    <w:rsid w:val="00CC7EB2"/>
    <w:rsid w:val="00CD0AEA"/>
    <w:rsid w:val="00CD41FA"/>
    <w:rsid w:val="00CD42E4"/>
    <w:rsid w:val="00CD4397"/>
    <w:rsid w:val="00CD5731"/>
    <w:rsid w:val="00CD5783"/>
    <w:rsid w:val="00CE28D9"/>
    <w:rsid w:val="00CE2C9E"/>
    <w:rsid w:val="00CE2DDC"/>
    <w:rsid w:val="00CE4624"/>
    <w:rsid w:val="00CE5B24"/>
    <w:rsid w:val="00CE64E1"/>
    <w:rsid w:val="00CE6E9F"/>
    <w:rsid w:val="00CF18B0"/>
    <w:rsid w:val="00CF2FF7"/>
    <w:rsid w:val="00D00FD5"/>
    <w:rsid w:val="00D02814"/>
    <w:rsid w:val="00D03A35"/>
    <w:rsid w:val="00D03E8B"/>
    <w:rsid w:val="00D04097"/>
    <w:rsid w:val="00D062D4"/>
    <w:rsid w:val="00D0799B"/>
    <w:rsid w:val="00D12301"/>
    <w:rsid w:val="00D12958"/>
    <w:rsid w:val="00D13C14"/>
    <w:rsid w:val="00D15984"/>
    <w:rsid w:val="00D21599"/>
    <w:rsid w:val="00D217F6"/>
    <w:rsid w:val="00D2303E"/>
    <w:rsid w:val="00D25E3B"/>
    <w:rsid w:val="00D2690B"/>
    <w:rsid w:val="00D270D4"/>
    <w:rsid w:val="00D312B0"/>
    <w:rsid w:val="00D33C1A"/>
    <w:rsid w:val="00D361A7"/>
    <w:rsid w:val="00D37C17"/>
    <w:rsid w:val="00D4056F"/>
    <w:rsid w:val="00D416B2"/>
    <w:rsid w:val="00D4233D"/>
    <w:rsid w:val="00D42E60"/>
    <w:rsid w:val="00D43051"/>
    <w:rsid w:val="00D46BDD"/>
    <w:rsid w:val="00D50F15"/>
    <w:rsid w:val="00D5546F"/>
    <w:rsid w:val="00D55618"/>
    <w:rsid w:val="00D55BB1"/>
    <w:rsid w:val="00D57972"/>
    <w:rsid w:val="00D62484"/>
    <w:rsid w:val="00D634C4"/>
    <w:rsid w:val="00D6351F"/>
    <w:rsid w:val="00D65922"/>
    <w:rsid w:val="00D66924"/>
    <w:rsid w:val="00D6694F"/>
    <w:rsid w:val="00D72139"/>
    <w:rsid w:val="00D72958"/>
    <w:rsid w:val="00D72E10"/>
    <w:rsid w:val="00D734D5"/>
    <w:rsid w:val="00D74110"/>
    <w:rsid w:val="00D74FC8"/>
    <w:rsid w:val="00D762BD"/>
    <w:rsid w:val="00D77387"/>
    <w:rsid w:val="00D81E39"/>
    <w:rsid w:val="00D84F8F"/>
    <w:rsid w:val="00D879CF"/>
    <w:rsid w:val="00D90456"/>
    <w:rsid w:val="00D91EB5"/>
    <w:rsid w:val="00D92921"/>
    <w:rsid w:val="00D955FE"/>
    <w:rsid w:val="00D956F5"/>
    <w:rsid w:val="00D95ACE"/>
    <w:rsid w:val="00D96C3B"/>
    <w:rsid w:val="00D97260"/>
    <w:rsid w:val="00D9763B"/>
    <w:rsid w:val="00DA7B7D"/>
    <w:rsid w:val="00DB0244"/>
    <w:rsid w:val="00DB4F06"/>
    <w:rsid w:val="00DB5DBD"/>
    <w:rsid w:val="00DC565D"/>
    <w:rsid w:val="00DC65D4"/>
    <w:rsid w:val="00DC7190"/>
    <w:rsid w:val="00DC7289"/>
    <w:rsid w:val="00DC73EA"/>
    <w:rsid w:val="00DD164B"/>
    <w:rsid w:val="00DE000F"/>
    <w:rsid w:val="00DE01EB"/>
    <w:rsid w:val="00DE24CB"/>
    <w:rsid w:val="00DE2BC1"/>
    <w:rsid w:val="00DE3450"/>
    <w:rsid w:val="00DE38F6"/>
    <w:rsid w:val="00DF0647"/>
    <w:rsid w:val="00DF3138"/>
    <w:rsid w:val="00DF39C4"/>
    <w:rsid w:val="00DF3ACC"/>
    <w:rsid w:val="00DF4605"/>
    <w:rsid w:val="00DF6EED"/>
    <w:rsid w:val="00DF7378"/>
    <w:rsid w:val="00E012E0"/>
    <w:rsid w:val="00E038BC"/>
    <w:rsid w:val="00E0398A"/>
    <w:rsid w:val="00E03EF2"/>
    <w:rsid w:val="00E07095"/>
    <w:rsid w:val="00E1232F"/>
    <w:rsid w:val="00E134FF"/>
    <w:rsid w:val="00E15596"/>
    <w:rsid w:val="00E1578F"/>
    <w:rsid w:val="00E1595A"/>
    <w:rsid w:val="00E15D08"/>
    <w:rsid w:val="00E15D0A"/>
    <w:rsid w:val="00E20916"/>
    <w:rsid w:val="00E214E0"/>
    <w:rsid w:val="00E223FA"/>
    <w:rsid w:val="00E22FB8"/>
    <w:rsid w:val="00E264D9"/>
    <w:rsid w:val="00E2697F"/>
    <w:rsid w:val="00E26980"/>
    <w:rsid w:val="00E30E34"/>
    <w:rsid w:val="00E33229"/>
    <w:rsid w:val="00E3425F"/>
    <w:rsid w:val="00E34CC3"/>
    <w:rsid w:val="00E37485"/>
    <w:rsid w:val="00E45EA5"/>
    <w:rsid w:val="00E5027E"/>
    <w:rsid w:val="00E53D8D"/>
    <w:rsid w:val="00E57136"/>
    <w:rsid w:val="00E620FF"/>
    <w:rsid w:val="00E623F2"/>
    <w:rsid w:val="00E62918"/>
    <w:rsid w:val="00E6312B"/>
    <w:rsid w:val="00E63CBF"/>
    <w:rsid w:val="00E72C48"/>
    <w:rsid w:val="00E73031"/>
    <w:rsid w:val="00E73129"/>
    <w:rsid w:val="00E74B16"/>
    <w:rsid w:val="00E75DAC"/>
    <w:rsid w:val="00E7750C"/>
    <w:rsid w:val="00E840B5"/>
    <w:rsid w:val="00E8440F"/>
    <w:rsid w:val="00E84549"/>
    <w:rsid w:val="00E879A2"/>
    <w:rsid w:val="00E87B6C"/>
    <w:rsid w:val="00E87C82"/>
    <w:rsid w:val="00E90694"/>
    <w:rsid w:val="00E91E33"/>
    <w:rsid w:val="00E97C3C"/>
    <w:rsid w:val="00EA05B4"/>
    <w:rsid w:val="00EA0864"/>
    <w:rsid w:val="00EA3D08"/>
    <w:rsid w:val="00EA4D8B"/>
    <w:rsid w:val="00EA5C0B"/>
    <w:rsid w:val="00EA7255"/>
    <w:rsid w:val="00EB1426"/>
    <w:rsid w:val="00EB2F34"/>
    <w:rsid w:val="00EB34AA"/>
    <w:rsid w:val="00EB79CF"/>
    <w:rsid w:val="00EC2607"/>
    <w:rsid w:val="00EC4BF9"/>
    <w:rsid w:val="00EC6D49"/>
    <w:rsid w:val="00ED023B"/>
    <w:rsid w:val="00ED2B62"/>
    <w:rsid w:val="00ED4D39"/>
    <w:rsid w:val="00ED5C5F"/>
    <w:rsid w:val="00ED682B"/>
    <w:rsid w:val="00ED6C4F"/>
    <w:rsid w:val="00EE2D16"/>
    <w:rsid w:val="00EE3205"/>
    <w:rsid w:val="00EF07A2"/>
    <w:rsid w:val="00EF09C8"/>
    <w:rsid w:val="00EF0E20"/>
    <w:rsid w:val="00EF14CA"/>
    <w:rsid w:val="00EF3EC3"/>
    <w:rsid w:val="00EF44E9"/>
    <w:rsid w:val="00EF6C86"/>
    <w:rsid w:val="00F00589"/>
    <w:rsid w:val="00F013A9"/>
    <w:rsid w:val="00F03424"/>
    <w:rsid w:val="00F06910"/>
    <w:rsid w:val="00F13556"/>
    <w:rsid w:val="00F13809"/>
    <w:rsid w:val="00F17184"/>
    <w:rsid w:val="00F17190"/>
    <w:rsid w:val="00F2089D"/>
    <w:rsid w:val="00F21A0F"/>
    <w:rsid w:val="00F21F66"/>
    <w:rsid w:val="00F2250E"/>
    <w:rsid w:val="00F233BB"/>
    <w:rsid w:val="00F24C4E"/>
    <w:rsid w:val="00F261A9"/>
    <w:rsid w:val="00F2777E"/>
    <w:rsid w:val="00F27E3E"/>
    <w:rsid w:val="00F327EF"/>
    <w:rsid w:val="00F32F4A"/>
    <w:rsid w:val="00F331BB"/>
    <w:rsid w:val="00F35188"/>
    <w:rsid w:val="00F354F6"/>
    <w:rsid w:val="00F35543"/>
    <w:rsid w:val="00F356CC"/>
    <w:rsid w:val="00F35B3D"/>
    <w:rsid w:val="00F37AB2"/>
    <w:rsid w:val="00F40A2F"/>
    <w:rsid w:val="00F414BB"/>
    <w:rsid w:val="00F41F48"/>
    <w:rsid w:val="00F42009"/>
    <w:rsid w:val="00F4242B"/>
    <w:rsid w:val="00F426D1"/>
    <w:rsid w:val="00F43A51"/>
    <w:rsid w:val="00F45053"/>
    <w:rsid w:val="00F46273"/>
    <w:rsid w:val="00F4704C"/>
    <w:rsid w:val="00F53EF1"/>
    <w:rsid w:val="00F55FAD"/>
    <w:rsid w:val="00F6391C"/>
    <w:rsid w:val="00F63A84"/>
    <w:rsid w:val="00F642DB"/>
    <w:rsid w:val="00F66CE9"/>
    <w:rsid w:val="00F70ABC"/>
    <w:rsid w:val="00F70B9C"/>
    <w:rsid w:val="00F71E34"/>
    <w:rsid w:val="00F72B9F"/>
    <w:rsid w:val="00F7480C"/>
    <w:rsid w:val="00F74ED3"/>
    <w:rsid w:val="00F76324"/>
    <w:rsid w:val="00F77F76"/>
    <w:rsid w:val="00F8116A"/>
    <w:rsid w:val="00F82BDB"/>
    <w:rsid w:val="00F83494"/>
    <w:rsid w:val="00F83853"/>
    <w:rsid w:val="00F84DCD"/>
    <w:rsid w:val="00F85335"/>
    <w:rsid w:val="00F85F3F"/>
    <w:rsid w:val="00F90846"/>
    <w:rsid w:val="00F90D60"/>
    <w:rsid w:val="00F929D0"/>
    <w:rsid w:val="00F9446B"/>
    <w:rsid w:val="00F94E10"/>
    <w:rsid w:val="00FA0A8A"/>
    <w:rsid w:val="00FA0C1D"/>
    <w:rsid w:val="00FA29F9"/>
    <w:rsid w:val="00FA2C48"/>
    <w:rsid w:val="00FB169A"/>
    <w:rsid w:val="00FB1981"/>
    <w:rsid w:val="00FB32A2"/>
    <w:rsid w:val="00FB597A"/>
    <w:rsid w:val="00FB68D9"/>
    <w:rsid w:val="00FC44B9"/>
    <w:rsid w:val="00FC51E0"/>
    <w:rsid w:val="00FC60F5"/>
    <w:rsid w:val="00FC644F"/>
    <w:rsid w:val="00FD2EDF"/>
    <w:rsid w:val="00FD361E"/>
    <w:rsid w:val="00FD37D6"/>
    <w:rsid w:val="00FD4507"/>
    <w:rsid w:val="00FE18F1"/>
    <w:rsid w:val="00FE1B4D"/>
    <w:rsid w:val="00FE1F9D"/>
    <w:rsid w:val="00FE3C1E"/>
    <w:rsid w:val="00FE430A"/>
    <w:rsid w:val="00FE4747"/>
    <w:rsid w:val="00FF1ACE"/>
    <w:rsid w:val="00FF2F38"/>
    <w:rsid w:val="00FF33F4"/>
    <w:rsid w:val="00FF3DC1"/>
    <w:rsid w:val="00FF49E3"/>
    <w:rsid w:val="00FF68A9"/>
    <w:rsid w:val="00FF71A0"/>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0591BAF6-273E-48F6-A929-18DF445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paragraph" w:styleId="Heading1">
    <w:name w:val="heading 1"/>
    <w:basedOn w:val="Normal"/>
    <w:next w:val="Normal"/>
    <w:link w:val="Heading1Char"/>
    <w:uiPriority w:val="9"/>
    <w:qFormat/>
    <w:rsid w:val="0004650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3C1E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1E86"/>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04650D"/>
    <w:rPr>
      <w:rFonts w:asciiTheme="majorHAnsi" w:eastAsiaTheme="majorEastAsia" w:hAnsiTheme="majorHAnsi" w:cstheme="majorBidi"/>
      <w:b/>
      <w:bCs/>
      <w:color w:val="2F5496" w:themeColor="accent1" w:themeShade="BF"/>
      <w:kern w:val="0"/>
      <w:sz w:val="28"/>
      <w:szCs w:val="28"/>
      <w14:ligatures w14:val="none"/>
    </w:rPr>
  </w:style>
  <w:style w:type="paragraph" w:styleId="NormalWeb">
    <w:name w:val="Normal (Web)"/>
    <w:basedOn w:val="Normal"/>
    <w:uiPriority w:val="99"/>
    <w:unhideWhenUsed/>
    <w:rsid w:val="00021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21E60"/>
  </w:style>
  <w:style w:type="paragraph" w:styleId="Header">
    <w:name w:val="header"/>
    <w:basedOn w:val="Normal"/>
    <w:link w:val="HeaderChar"/>
    <w:uiPriority w:val="99"/>
    <w:unhideWhenUsed/>
    <w:rsid w:val="00F82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DB"/>
    <w:rPr>
      <w:kern w:val="0"/>
      <w14:ligatures w14:val="none"/>
    </w:rPr>
  </w:style>
  <w:style w:type="paragraph" w:styleId="Footer">
    <w:name w:val="footer"/>
    <w:basedOn w:val="Normal"/>
    <w:link w:val="FooterChar"/>
    <w:uiPriority w:val="99"/>
    <w:unhideWhenUsed/>
    <w:rsid w:val="00F82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17</Pages>
  <Words>7889</Words>
  <Characters>44972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207</cp:revision>
  <cp:lastPrinted>2026-03-19T21:13:00Z</cp:lastPrinted>
  <dcterms:created xsi:type="dcterms:W3CDTF">2026-04-28T23:52:00Z</dcterms:created>
  <dcterms:modified xsi:type="dcterms:W3CDTF">2026-05-13T23:35:00Z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