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4CD8B" w14:textId="77777777" w:rsidR="00EC12FD" w:rsidRDefault="00EC12FD" w:rsidP="00EC12FD">
      <w:pPr>
        <w:jc w:val="center"/>
        <w:rPr>
          <w:rFonts w:ascii="Calibri" w:eastAsia="Calibri" w:hAnsi="Calibri" w:cs="Calibri"/>
          <w:b/>
        </w:rPr>
      </w:pPr>
      <w:r>
        <w:rPr>
          <w:rFonts w:ascii="Calibri" w:eastAsia="Calibri" w:hAnsi="Calibri" w:cs="Calibri"/>
          <w:b/>
        </w:rPr>
        <w:t>Kanab City Council Meeting</w:t>
      </w:r>
    </w:p>
    <w:p w14:paraId="33DE2D7B" w14:textId="4A4790C4" w:rsidR="00EC12FD" w:rsidRDefault="003E1E1D" w:rsidP="00EC12FD">
      <w:pPr>
        <w:jc w:val="center"/>
        <w:rPr>
          <w:rFonts w:ascii="Calibri" w:eastAsia="Calibri" w:hAnsi="Calibri" w:cs="Calibri"/>
          <w:b/>
        </w:rPr>
      </w:pPr>
      <w:r>
        <w:rPr>
          <w:rFonts w:ascii="Calibri" w:eastAsia="Calibri" w:hAnsi="Calibri" w:cs="Calibri"/>
          <w:b/>
        </w:rPr>
        <w:t>April 14</w:t>
      </w:r>
      <w:r w:rsidR="00EC12FD">
        <w:rPr>
          <w:rFonts w:ascii="Calibri" w:eastAsia="Calibri" w:hAnsi="Calibri" w:cs="Calibri"/>
          <w:b/>
          <w:vertAlign w:val="superscript"/>
        </w:rPr>
        <w:t>th</w:t>
      </w:r>
      <w:r w:rsidR="00A03517">
        <w:rPr>
          <w:rFonts w:ascii="Calibri" w:eastAsia="Calibri" w:hAnsi="Calibri" w:cs="Calibri"/>
          <w:b/>
        </w:rPr>
        <w:t>, 2026</w:t>
      </w:r>
    </w:p>
    <w:p w14:paraId="6D83954F" w14:textId="77777777" w:rsidR="00EC12FD" w:rsidRDefault="00EC12FD" w:rsidP="00EC12FD">
      <w:pPr>
        <w:jc w:val="center"/>
        <w:rPr>
          <w:rFonts w:ascii="Calibri" w:eastAsia="Calibri" w:hAnsi="Calibri" w:cs="Calibri"/>
          <w:b/>
        </w:rPr>
      </w:pPr>
      <w:r>
        <w:rPr>
          <w:rFonts w:ascii="Calibri" w:eastAsia="Calibri" w:hAnsi="Calibri" w:cs="Calibri"/>
          <w:b/>
        </w:rPr>
        <w:t>Kanab City Offices</w:t>
      </w:r>
    </w:p>
    <w:p w14:paraId="6C03D86E" w14:textId="77777777" w:rsidR="00EC12FD" w:rsidRDefault="00EC12FD" w:rsidP="00EC12FD">
      <w:pPr>
        <w:jc w:val="center"/>
        <w:rPr>
          <w:rFonts w:ascii="Calibri" w:eastAsia="Calibri" w:hAnsi="Calibri" w:cs="Calibri"/>
          <w:b/>
        </w:rPr>
      </w:pPr>
      <w:r>
        <w:rPr>
          <w:rFonts w:ascii="Calibri" w:eastAsia="Calibri" w:hAnsi="Calibri" w:cs="Calibri"/>
          <w:b/>
        </w:rPr>
        <w:t>26 North 100 East</w:t>
      </w:r>
    </w:p>
    <w:p w14:paraId="6A92E0FB" w14:textId="77777777" w:rsidR="00EC12FD" w:rsidRDefault="00EC12FD" w:rsidP="00EC12FD">
      <w:pPr>
        <w:jc w:val="center"/>
        <w:rPr>
          <w:rFonts w:ascii="Calibri" w:eastAsia="Calibri" w:hAnsi="Calibri" w:cs="Calibri"/>
          <w:b/>
        </w:rPr>
      </w:pPr>
      <w:r>
        <w:rPr>
          <w:rFonts w:ascii="Calibri" w:eastAsia="Calibri" w:hAnsi="Calibri" w:cs="Calibri"/>
          <w:b/>
        </w:rPr>
        <w:t>6:30 PM</w:t>
      </w:r>
    </w:p>
    <w:p w14:paraId="1FCDE21D" w14:textId="77777777" w:rsidR="00EC12FD" w:rsidRDefault="00EC12FD" w:rsidP="00EC12FD">
      <w:pPr>
        <w:spacing w:after="240"/>
        <w:rPr>
          <w:rFonts w:ascii="Calibri" w:eastAsia="Calibri" w:hAnsi="Calibri" w:cs="Calibri"/>
          <w:b/>
        </w:rPr>
      </w:pPr>
      <w:r>
        <w:rPr>
          <w:rFonts w:ascii="Calibri" w:eastAsia="Calibri" w:hAnsi="Calibri" w:cs="Calibri"/>
          <w:b/>
        </w:rPr>
        <w:t xml:space="preserve"> </w:t>
      </w:r>
    </w:p>
    <w:p w14:paraId="38683FB6" w14:textId="77777777" w:rsidR="00EC12FD" w:rsidRDefault="00EC12FD" w:rsidP="00EC12FD">
      <w:pPr>
        <w:spacing w:after="240"/>
        <w:rPr>
          <w:rFonts w:ascii="Calibri" w:eastAsia="Calibri" w:hAnsi="Calibri" w:cs="Calibri"/>
          <w:b/>
        </w:rPr>
      </w:pPr>
      <w:r>
        <w:rPr>
          <w:rFonts w:ascii="Calibri" w:eastAsia="Calibri" w:hAnsi="Calibri" w:cs="Calibri"/>
          <w:b/>
        </w:rPr>
        <w:t>Work Meeting</w:t>
      </w:r>
    </w:p>
    <w:p w14:paraId="12610668" w14:textId="20CA431A" w:rsidR="00EC12FD" w:rsidRPr="00A85D51" w:rsidRDefault="00EC12FD" w:rsidP="00A85D51">
      <w:pPr>
        <w:pStyle w:val="ListParagraph"/>
        <w:numPr>
          <w:ilvl w:val="0"/>
          <w:numId w:val="14"/>
        </w:numPr>
        <w:spacing w:after="240"/>
        <w:rPr>
          <w:rFonts w:ascii="Calibri" w:eastAsia="Calibri" w:hAnsi="Calibri" w:cs="Calibri"/>
          <w:b/>
        </w:rPr>
      </w:pPr>
      <w:r w:rsidRPr="00A85D51">
        <w:rPr>
          <w:rFonts w:ascii="Calibri" w:eastAsia="Calibri" w:hAnsi="Calibri" w:cs="Calibri"/>
          <w:b/>
        </w:rPr>
        <w:t xml:space="preserve">Mayor and Council Business – Liaison Reports </w:t>
      </w:r>
    </w:p>
    <w:p w14:paraId="31A0C735" w14:textId="77777777" w:rsidR="00EC12FD" w:rsidRDefault="00EC12FD" w:rsidP="00EC12FD">
      <w:pPr>
        <w:ind w:left="400"/>
        <w:rPr>
          <w:rFonts w:ascii="Calibri" w:eastAsia="Calibri" w:hAnsi="Calibri" w:cs="Calibri"/>
          <w:sz w:val="14"/>
          <w:szCs w:val="14"/>
        </w:rPr>
      </w:pPr>
    </w:p>
    <w:p w14:paraId="00071BB7" w14:textId="674C2B45" w:rsidR="00EC12FD" w:rsidRPr="000B4E62" w:rsidRDefault="00EC12FD" w:rsidP="00EC12FD">
      <w:pPr>
        <w:ind w:left="1120"/>
        <w:rPr>
          <w:rFonts w:ascii="Calibri" w:eastAsia="Calibri" w:hAnsi="Calibri" w:cs="Calibri"/>
        </w:rPr>
      </w:pPr>
      <w:r>
        <w:rPr>
          <w:rFonts w:ascii="Calibri" w:eastAsia="Calibri" w:hAnsi="Calibri" w:cs="Calibri"/>
          <w:b/>
        </w:rPr>
        <w:t>Councilmember Chamberlain –</w:t>
      </w:r>
      <w:r w:rsidR="00BF2A7D">
        <w:rPr>
          <w:rFonts w:ascii="Calibri" w:eastAsia="Calibri" w:hAnsi="Calibri" w:cs="Calibri"/>
          <w:b/>
        </w:rPr>
        <w:t xml:space="preserve"> </w:t>
      </w:r>
      <w:r w:rsidR="00315ED7">
        <w:rPr>
          <w:rFonts w:ascii="Calibri" w:eastAsia="Calibri" w:hAnsi="Calibri" w:cs="Calibri"/>
          <w:b/>
        </w:rPr>
        <w:t>Absent</w:t>
      </w:r>
    </w:p>
    <w:p w14:paraId="2E1527B4" w14:textId="13B77893" w:rsidR="007D3047" w:rsidRDefault="00EC12FD" w:rsidP="00EC12FD">
      <w:pPr>
        <w:ind w:left="1120"/>
        <w:rPr>
          <w:rFonts w:ascii="Calibri" w:eastAsia="Calibri" w:hAnsi="Calibri" w:cs="Calibri"/>
          <w:b/>
        </w:rPr>
      </w:pPr>
      <w:r>
        <w:rPr>
          <w:rFonts w:ascii="Calibri" w:eastAsia="Calibri" w:hAnsi="Calibri" w:cs="Calibri"/>
          <w:b/>
        </w:rPr>
        <w:t>Councilmember Banks –</w:t>
      </w:r>
      <w:r w:rsidR="007D3047">
        <w:rPr>
          <w:rFonts w:ascii="Calibri" w:eastAsia="Calibri" w:hAnsi="Calibri" w:cs="Calibri"/>
          <w:b/>
        </w:rPr>
        <w:t xml:space="preserve"> </w:t>
      </w:r>
      <w:r w:rsidR="00315ED7">
        <w:rPr>
          <w:rFonts w:ascii="Calibri" w:eastAsia="Calibri" w:hAnsi="Calibri" w:cs="Calibri"/>
          <w:b/>
        </w:rPr>
        <w:t>None</w:t>
      </w:r>
    </w:p>
    <w:p w14:paraId="593DA384" w14:textId="05E124B9" w:rsidR="00EC12FD" w:rsidRPr="00FB1DD6" w:rsidRDefault="007D3047" w:rsidP="00EC12FD">
      <w:pPr>
        <w:ind w:left="1120"/>
        <w:rPr>
          <w:rFonts w:ascii="Calibri" w:eastAsia="Calibri" w:hAnsi="Calibri" w:cs="Calibri"/>
        </w:rPr>
      </w:pPr>
      <w:r>
        <w:rPr>
          <w:rFonts w:ascii="Calibri" w:eastAsia="Calibri" w:hAnsi="Calibri" w:cs="Calibri"/>
          <w:b/>
        </w:rPr>
        <w:t>C</w:t>
      </w:r>
      <w:r w:rsidR="00E409B5">
        <w:rPr>
          <w:rFonts w:ascii="Calibri" w:eastAsia="Calibri" w:hAnsi="Calibri" w:cs="Calibri"/>
          <w:b/>
        </w:rPr>
        <w:t xml:space="preserve">ouncilmember </w:t>
      </w:r>
      <w:r w:rsidR="000E7C29">
        <w:rPr>
          <w:rFonts w:ascii="Calibri" w:eastAsia="Calibri" w:hAnsi="Calibri" w:cs="Calibri"/>
          <w:b/>
        </w:rPr>
        <w:t>Corry –</w:t>
      </w:r>
      <w:r w:rsidR="00162247">
        <w:rPr>
          <w:rFonts w:ascii="Calibri" w:eastAsia="Calibri" w:hAnsi="Calibri" w:cs="Calibri"/>
          <w:b/>
        </w:rPr>
        <w:t xml:space="preserve"> </w:t>
      </w:r>
      <w:r w:rsidR="00315ED7">
        <w:rPr>
          <w:rFonts w:ascii="Calibri" w:eastAsia="Calibri" w:hAnsi="Calibri" w:cs="Calibri"/>
          <w:b/>
        </w:rPr>
        <w:t>None</w:t>
      </w:r>
    </w:p>
    <w:p w14:paraId="1D91EBDB" w14:textId="77777777" w:rsidR="00863186" w:rsidRDefault="000401D8" w:rsidP="00864501">
      <w:pPr>
        <w:ind w:left="1120"/>
        <w:rPr>
          <w:rFonts w:ascii="Calibri" w:eastAsia="Calibri" w:hAnsi="Calibri" w:cs="Calibri"/>
          <w:b/>
        </w:rPr>
      </w:pPr>
      <w:r>
        <w:rPr>
          <w:rFonts w:ascii="Calibri" w:eastAsia="Calibri" w:hAnsi="Calibri" w:cs="Calibri"/>
          <w:b/>
        </w:rPr>
        <w:t>Mayor Johnson –</w:t>
      </w:r>
      <w:r w:rsidR="005F13EA">
        <w:rPr>
          <w:rFonts w:ascii="Calibri" w:eastAsia="Calibri" w:hAnsi="Calibri" w:cs="Calibri"/>
          <w:b/>
        </w:rPr>
        <w:t xml:space="preserve"> </w:t>
      </w:r>
      <w:r w:rsidR="00315ED7">
        <w:rPr>
          <w:rFonts w:ascii="Calibri" w:eastAsia="Calibri" w:hAnsi="Calibri" w:cs="Calibri"/>
          <w:b/>
        </w:rPr>
        <w:t>Baseball is underway</w:t>
      </w:r>
      <w:r w:rsidR="00863186">
        <w:rPr>
          <w:rFonts w:ascii="Calibri" w:eastAsia="Calibri" w:hAnsi="Calibri" w:cs="Calibri"/>
          <w:b/>
        </w:rPr>
        <w:t>, and the l</w:t>
      </w:r>
      <w:r w:rsidR="00315ED7">
        <w:rPr>
          <w:rFonts w:ascii="Calibri" w:eastAsia="Calibri" w:hAnsi="Calibri" w:cs="Calibri"/>
          <w:b/>
        </w:rPr>
        <w:t xml:space="preserve">ights are being used a lot. </w:t>
      </w:r>
    </w:p>
    <w:p w14:paraId="06993DFF" w14:textId="2A0C5542" w:rsidR="00864501" w:rsidRDefault="00863186" w:rsidP="00864501">
      <w:pPr>
        <w:ind w:left="1120"/>
        <w:rPr>
          <w:rFonts w:ascii="Calibri" w:eastAsia="Calibri" w:hAnsi="Calibri" w:cs="Calibri"/>
          <w:b/>
        </w:rPr>
      </w:pPr>
      <w:r>
        <w:rPr>
          <w:rFonts w:ascii="Calibri" w:eastAsia="Calibri" w:hAnsi="Calibri" w:cs="Calibri"/>
          <w:b/>
        </w:rPr>
        <w:t>The p</w:t>
      </w:r>
      <w:r w:rsidR="00315ED7">
        <w:rPr>
          <w:rFonts w:ascii="Calibri" w:eastAsia="Calibri" w:hAnsi="Calibri" w:cs="Calibri"/>
          <w:b/>
        </w:rPr>
        <w:t xml:space="preserve">ool is getting ready to open. </w:t>
      </w:r>
      <w:r>
        <w:rPr>
          <w:rFonts w:ascii="Calibri" w:eastAsia="Calibri" w:hAnsi="Calibri" w:cs="Calibri"/>
          <w:b/>
        </w:rPr>
        <w:t>The g</w:t>
      </w:r>
      <w:r w:rsidR="00315ED7">
        <w:rPr>
          <w:rFonts w:ascii="Calibri" w:eastAsia="Calibri" w:hAnsi="Calibri" w:cs="Calibri"/>
          <w:b/>
        </w:rPr>
        <w:t>rass seed</w:t>
      </w:r>
      <w:r>
        <w:rPr>
          <w:rFonts w:ascii="Calibri" w:eastAsia="Calibri" w:hAnsi="Calibri" w:cs="Calibri"/>
          <w:b/>
        </w:rPr>
        <w:t xml:space="preserve"> is</w:t>
      </w:r>
      <w:r w:rsidR="00315ED7">
        <w:rPr>
          <w:rFonts w:ascii="Calibri" w:eastAsia="Calibri" w:hAnsi="Calibri" w:cs="Calibri"/>
          <w:b/>
        </w:rPr>
        <w:t xml:space="preserve"> down at the new fields by the pool. </w:t>
      </w:r>
      <w:r>
        <w:rPr>
          <w:rFonts w:ascii="Calibri" w:eastAsia="Calibri" w:hAnsi="Calibri" w:cs="Calibri"/>
          <w:b/>
        </w:rPr>
        <w:t>They have also started their f</w:t>
      </w:r>
      <w:r w:rsidR="00315ED7">
        <w:rPr>
          <w:rFonts w:ascii="Calibri" w:eastAsia="Calibri" w:hAnsi="Calibri" w:cs="Calibri"/>
          <w:b/>
        </w:rPr>
        <w:t>irst year of spring soccer.</w:t>
      </w:r>
    </w:p>
    <w:p w14:paraId="28A2C53F" w14:textId="77777777" w:rsidR="00863186" w:rsidRDefault="00EC12FD" w:rsidP="00EC12FD">
      <w:pPr>
        <w:ind w:left="1120"/>
        <w:rPr>
          <w:rFonts w:ascii="Calibri" w:eastAsia="Calibri" w:hAnsi="Calibri" w:cs="Calibri"/>
          <w:b/>
        </w:rPr>
      </w:pPr>
      <w:r>
        <w:rPr>
          <w:rFonts w:ascii="Calibri" w:eastAsia="Calibri" w:hAnsi="Calibri" w:cs="Calibri"/>
          <w:b/>
        </w:rPr>
        <w:t xml:space="preserve">Councilmember Heaton – </w:t>
      </w:r>
      <w:r w:rsidR="003E6790">
        <w:rPr>
          <w:rFonts w:ascii="Calibri" w:eastAsia="Calibri" w:hAnsi="Calibri" w:cs="Calibri"/>
          <w:b/>
        </w:rPr>
        <w:t>Fire EMS Association Dinner</w:t>
      </w:r>
      <w:r w:rsidR="00863186">
        <w:rPr>
          <w:rFonts w:ascii="Calibri" w:eastAsia="Calibri" w:hAnsi="Calibri" w:cs="Calibri"/>
          <w:b/>
        </w:rPr>
        <w:t xml:space="preserve">, the date is TBD. The </w:t>
      </w:r>
      <w:r w:rsidR="003E6790">
        <w:rPr>
          <w:rFonts w:ascii="Calibri" w:eastAsia="Calibri" w:hAnsi="Calibri" w:cs="Calibri"/>
          <w:b/>
        </w:rPr>
        <w:t xml:space="preserve">Police and Fire </w:t>
      </w:r>
      <w:r w:rsidR="00863186">
        <w:rPr>
          <w:rFonts w:ascii="Calibri" w:eastAsia="Calibri" w:hAnsi="Calibri" w:cs="Calibri"/>
          <w:b/>
        </w:rPr>
        <w:t xml:space="preserve">departments </w:t>
      </w:r>
      <w:r w:rsidR="003E6790">
        <w:rPr>
          <w:rFonts w:ascii="Calibri" w:eastAsia="Calibri" w:hAnsi="Calibri" w:cs="Calibri"/>
          <w:b/>
        </w:rPr>
        <w:t xml:space="preserve">are busy. </w:t>
      </w:r>
    </w:p>
    <w:p w14:paraId="022B416F" w14:textId="33D827C1" w:rsidR="00EC12FD" w:rsidRPr="00FB1DD6" w:rsidRDefault="00863186" w:rsidP="00EC12FD">
      <w:pPr>
        <w:ind w:left="1120"/>
        <w:rPr>
          <w:rFonts w:ascii="Calibri" w:eastAsia="Calibri" w:hAnsi="Calibri" w:cs="Calibri"/>
        </w:rPr>
      </w:pPr>
      <w:r>
        <w:rPr>
          <w:rFonts w:ascii="Calibri" w:eastAsia="Calibri" w:hAnsi="Calibri" w:cs="Calibri"/>
          <w:b/>
        </w:rPr>
        <w:t>The Heritage Board has a “</w:t>
      </w:r>
      <w:r w:rsidR="003E6790">
        <w:rPr>
          <w:rFonts w:ascii="Calibri" w:eastAsia="Calibri" w:hAnsi="Calibri" w:cs="Calibri"/>
          <w:b/>
        </w:rPr>
        <w:t>Back When</w:t>
      </w:r>
      <w:r>
        <w:rPr>
          <w:rFonts w:ascii="Calibri" w:eastAsia="Calibri" w:hAnsi="Calibri" w:cs="Calibri"/>
          <w:b/>
        </w:rPr>
        <w:t>”</w:t>
      </w:r>
      <w:r w:rsidR="003E6790">
        <w:rPr>
          <w:rFonts w:ascii="Calibri" w:eastAsia="Calibri" w:hAnsi="Calibri" w:cs="Calibri"/>
          <w:b/>
        </w:rPr>
        <w:t xml:space="preserve"> series </w:t>
      </w:r>
      <w:r>
        <w:rPr>
          <w:rFonts w:ascii="Calibri" w:eastAsia="Calibri" w:hAnsi="Calibri" w:cs="Calibri"/>
          <w:b/>
        </w:rPr>
        <w:t xml:space="preserve">on </w:t>
      </w:r>
      <w:r w:rsidR="003E6790">
        <w:rPr>
          <w:rFonts w:ascii="Calibri" w:eastAsia="Calibri" w:hAnsi="Calibri" w:cs="Calibri"/>
          <w:b/>
        </w:rPr>
        <w:t>May 18</w:t>
      </w:r>
      <w:r w:rsidR="003E6790" w:rsidRPr="003E6790">
        <w:rPr>
          <w:rFonts w:ascii="Calibri" w:eastAsia="Calibri" w:hAnsi="Calibri" w:cs="Calibri"/>
          <w:b/>
          <w:vertAlign w:val="superscript"/>
        </w:rPr>
        <w:t>th</w:t>
      </w:r>
      <w:r w:rsidR="003E6790">
        <w:rPr>
          <w:rFonts w:ascii="Calibri" w:eastAsia="Calibri" w:hAnsi="Calibri" w:cs="Calibri"/>
          <w:b/>
        </w:rPr>
        <w:t xml:space="preserve"> </w:t>
      </w:r>
      <w:r>
        <w:rPr>
          <w:rFonts w:ascii="Calibri" w:eastAsia="Calibri" w:hAnsi="Calibri" w:cs="Calibri"/>
          <w:b/>
        </w:rPr>
        <w:t>at 6:00 pm at the</w:t>
      </w:r>
      <w:r w:rsidR="003E6790">
        <w:rPr>
          <w:rFonts w:ascii="Calibri" w:eastAsia="Calibri" w:hAnsi="Calibri" w:cs="Calibri"/>
          <w:b/>
        </w:rPr>
        <w:t xml:space="preserve"> Kanab Center</w:t>
      </w:r>
      <w:r>
        <w:rPr>
          <w:rFonts w:ascii="Calibri" w:eastAsia="Calibri" w:hAnsi="Calibri" w:cs="Calibri"/>
          <w:b/>
        </w:rPr>
        <w:t>.</w:t>
      </w:r>
    </w:p>
    <w:p w14:paraId="5079EB4E" w14:textId="5835A95A" w:rsidR="00EC12FD" w:rsidRPr="000B4E62" w:rsidRDefault="00EC12FD" w:rsidP="00EC12FD">
      <w:pPr>
        <w:ind w:left="1120"/>
        <w:rPr>
          <w:rFonts w:ascii="Calibri" w:eastAsia="Calibri" w:hAnsi="Calibri" w:cs="Calibri"/>
        </w:rPr>
      </w:pPr>
      <w:r>
        <w:rPr>
          <w:rFonts w:ascii="Calibri" w:eastAsia="Calibri" w:hAnsi="Calibri" w:cs="Calibri"/>
          <w:b/>
        </w:rPr>
        <w:t>Council</w:t>
      </w:r>
      <w:r w:rsidR="00234525">
        <w:rPr>
          <w:rFonts w:ascii="Calibri" w:eastAsia="Calibri" w:hAnsi="Calibri" w:cs="Calibri"/>
          <w:b/>
        </w:rPr>
        <w:t>member Shrope</w:t>
      </w:r>
      <w:r w:rsidR="000401D8">
        <w:rPr>
          <w:rFonts w:ascii="Calibri" w:eastAsia="Calibri" w:hAnsi="Calibri" w:cs="Calibri"/>
          <w:b/>
        </w:rPr>
        <w:t xml:space="preserve"> –</w:t>
      </w:r>
      <w:r w:rsidR="00FB1DD6">
        <w:rPr>
          <w:rFonts w:ascii="Calibri" w:eastAsia="Calibri" w:hAnsi="Calibri" w:cs="Calibri"/>
          <w:b/>
        </w:rPr>
        <w:t xml:space="preserve"> </w:t>
      </w:r>
      <w:r w:rsidR="003E6790">
        <w:rPr>
          <w:rFonts w:ascii="Calibri" w:eastAsia="Calibri" w:hAnsi="Calibri" w:cs="Calibri"/>
          <w:b/>
        </w:rPr>
        <w:t xml:space="preserve">Airport crack seal project is done. </w:t>
      </w:r>
    </w:p>
    <w:p w14:paraId="70450114" w14:textId="77777777" w:rsidR="00EC12FD" w:rsidRDefault="00EC12FD" w:rsidP="00EC12FD">
      <w:pPr>
        <w:ind w:left="1120"/>
        <w:rPr>
          <w:rFonts w:ascii="Calibri" w:eastAsia="Calibri" w:hAnsi="Calibri" w:cs="Calibri"/>
        </w:rPr>
      </w:pPr>
    </w:p>
    <w:p w14:paraId="224742C5" w14:textId="49BCE3F6" w:rsidR="00EC12FD" w:rsidRDefault="00EC12FD" w:rsidP="00EC12FD">
      <w:pPr>
        <w:ind w:left="1120"/>
        <w:rPr>
          <w:rFonts w:ascii="Calibri" w:eastAsia="Calibri" w:hAnsi="Calibri" w:cs="Calibri"/>
        </w:rPr>
      </w:pPr>
    </w:p>
    <w:p w14:paraId="5334CEA3" w14:textId="7A811135" w:rsidR="00585A26" w:rsidRDefault="00EC12FD" w:rsidP="00EC12FD">
      <w:pPr>
        <w:pStyle w:val="ListParagraph"/>
        <w:spacing w:after="240"/>
        <w:rPr>
          <w:rFonts w:ascii="Calibri" w:eastAsia="Calibri" w:hAnsi="Calibri" w:cs="Calibri"/>
          <w:b/>
        </w:rPr>
      </w:pPr>
      <w:r>
        <w:rPr>
          <w:rFonts w:ascii="Calibri" w:eastAsia="Calibri" w:hAnsi="Calibri" w:cs="Calibri"/>
          <w:b/>
        </w:rPr>
        <w:t>City Staff Business –</w:t>
      </w:r>
      <w:r w:rsidR="003E6790">
        <w:rPr>
          <w:rFonts w:ascii="Calibri" w:eastAsia="Calibri" w:hAnsi="Calibri" w:cs="Calibri"/>
          <w:b/>
        </w:rPr>
        <w:t xml:space="preserve"> Reminder this Saturday</w:t>
      </w:r>
      <w:r w:rsidR="00863186">
        <w:rPr>
          <w:rFonts w:ascii="Calibri" w:eastAsia="Calibri" w:hAnsi="Calibri" w:cs="Calibri"/>
          <w:b/>
        </w:rPr>
        <w:t xml:space="preserve"> is the c</w:t>
      </w:r>
      <w:r w:rsidR="003E6790">
        <w:rPr>
          <w:rFonts w:ascii="Calibri" w:eastAsia="Calibri" w:hAnsi="Calibri" w:cs="Calibri"/>
          <w:b/>
        </w:rPr>
        <w:t xml:space="preserve">ommunity yard sale. If </w:t>
      </w:r>
      <w:r w:rsidR="00863186">
        <w:rPr>
          <w:rFonts w:ascii="Calibri" w:eastAsia="Calibri" w:hAnsi="Calibri" w:cs="Calibri"/>
          <w:b/>
        </w:rPr>
        <w:t xml:space="preserve">your </w:t>
      </w:r>
      <w:r w:rsidR="003E6790">
        <w:rPr>
          <w:rFonts w:ascii="Calibri" w:eastAsia="Calibri" w:hAnsi="Calibri" w:cs="Calibri"/>
          <w:b/>
        </w:rPr>
        <w:t xml:space="preserve">junk doesn’t sell, there is spring </w:t>
      </w:r>
      <w:r w:rsidR="00863186">
        <w:rPr>
          <w:rFonts w:ascii="Calibri" w:eastAsia="Calibri" w:hAnsi="Calibri" w:cs="Calibri"/>
          <w:b/>
        </w:rPr>
        <w:t>cleanup</w:t>
      </w:r>
      <w:r w:rsidR="003E6790">
        <w:rPr>
          <w:rFonts w:ascii="Calibri" w:eastAsia="Calibri" w:hAnsi="Calibri" w:cs="Calibri"/>
          <w:b/>
        </w:rPr>
        <w:t xml:space="preserve"> that public works will </w:t>
      </w:r>
      <w:r w:rsidR="00863186">
        <w:rPr>
          <w:rFonts w:ascii="Calibri" w:eastAsia="Calibri" w:hAnsi="Calibri" w:cs="Calibri"/>
          <w:b/>
        </w:rPr>
        <w:t xml:space="preserve">come </w:t>
      </w:r>
      <w:r w:rsidR="003E6790">
        <w:rPr>
          <w:rFonts w:ascii="Calibri" w:eastAsia="Calibri" w:hAnsi="Calibri" w:cs="Calibri"/>
          <w:b/>
        </w:rPr>
        <w:t xml:space="preserve">pick </w:t>
      </w:r>
      <w:r w:rsidR="00863186">
        <w:rPr>
          <w:rFonts w:ascii="Calibri" w:eastAsia="Calibri" w:hAnsi="Calibri" w:cs="Calibri"/>
          <w:b/>
        </w:rPr>
        <w:t>stuff up and take it to the dump</w:t>
      </w:r>
      <w:r w:rsidR="003E6790">
        <w:rPr>
          <w:rFonts w:ascii="Calibri" w:eastAsia="Calibri" w:hAnsi="Calibri" w:cs="Calibri"/>
          <w:b/>
        </w:rPr>
        <w:t xml:space="preserve">. Resurfacing the splash pad </w:t>
      </w:r>
      <w:r w:rsidR="00863186">
        <w:rPr>
          <w:rFonts w:ascii="Calibri" w:eastAsia="Calibri" w:hAnsi="Calibri" w:cs="Calibri"/>
          <w:b/>
        </w:rPr>
        <w:t>and the</w:t>
      </w:r>
      <w:r w:rsidR="003E6790">
        <w:rPr>
          <w:rFonts w:ascii="Calibri" w:eastAsia="Calibri" w:hAnsi="Calibri" w:cs="Calibri"/>
          <w:b/>
        </w:rPr>
        <w:t xml:space="preserve"> floors in the pool.</w:t>
      </w:r>
    </w:p>
    <w:p w14:paraId="34B5C653" w14:textId="77777777" w:rsidR="00162247" w:rsidRDefault="00162247" w:rsidP="00EC12FD">
      <w:pPr>
        <w:pStyle w:val="ListParagraph"/>
        <w:spacing w:after="240"/>
        <w:rPr>
          <w:rFonts w:ascii="Calibri" w:eastAsia="Calibri" w:hAnsi="Calibri" w:cs="Calibri"/>
        </w:rPr>
      </w:pPr>
    </w:p>
    <w:p w14:paraId="0450DE99" w14:textId="77777777" w:rsidR="00EC12FD" w:rsidRDefault="00EC12FD" w:rsidP="00EC12FD">
      <w:pPr>
        <w:pStyle w:val="ListParagraph"/>
        <w:spacing w:after="240"/>
        <w:rPr>
          <w:rFonts w:ascii="Calibri" w:eastAsia="Calibri" w:hAnsi="Calibri" w:cs="Calibri"/>
          <w:b/>
        </w:rPr>
      </w:pPr>
      <w:r>
        <w:rPr>
          <w:rFonts w:ascii="Calibri" w:eastAsia="Calibri" w:hAnsi="Calibri" w:cs="Calibri"/>
          <w:b/>
        </w:rPr>
        <w:t>Business Meeting</w:t>
      </w:r>
    </w:p>
    <w:p w14:paraId="7C4A8519" w14:textId="1135F8F2" w:rsidR="00EC12FD" w:rsidRPr="00585A26" w:rsidRDefault="00EC12FD" w:rsidP="00585A26">
      <w:pPr>
        <w:pStyle w:val="ListParagraph"/>
        <w:tabs>
          <w:tab w:val="left" w:pos="8389"/>
        </w:tabs>
        <w:spacing w:after="240"/>
        <w:rPr>
          <w:rFonts w:ascii="Calibri" w:eastAsia="Calibri" w:hAnsi="Calibri" w:cs="Calibri"/>
          <w:sz w:val="14"/>
          <w:szCs w:val="14"/>
        </w:rPr>
      </w:pPr>
    </w:p>
    <w:p w14:paraId="51E10B30" w14:textId="77777777" w:rsidR="00EC12FD" w:rsidRDefault="00EC12FD" w:rsidP="00EC12FD">
      <w:pPr>
        <w:pStyle w:val="ListParagraph"/>
        <w:spacing w:after="240"/>
        <w:rPr>
          <w:rFonts w:ascii="Calibri" w:eastAsia="Calibri" w:hAnsi="Calibri" w:cs="Calibri"/>
          <w:sz w:val="14"/>
          <w:szCs w:val="14"/>
        </w:rPr>
      </w:pPr>
    </w:p>
    <w:p w14:paraId="41771B10" w14:textId="472EBCDD" w:rsidR="00EC12FD" w:rsidRDefault="00EC12FD" w:rsidP="008945C6">
      <w:pPr>
        <w:pStyle w:val="ListParagraph"/>
        <w:numPr>
          <w:ilvl w:val="0"/>
          <w:numId w:val="17"/>
        </w:numPr>
        <w:spacing w:after="240"/>
        <w:rPr>
          <w:rFonts w:ascii="Calibri" w:eastAsia="Calibri" w:hAnsi="Calibri" w:cs="Calibri"/>
        </w:rPr>
      </w:pPr>
      <w:r>
        <w:rPr>
          <w:rFonts w:ascii="Calibri" w:eastAsia="Calibri" w:hAnsi="Calibri" w:cs="Calibri"/>
          <w:b/>
        </w:rPr>
        <w:t xml:space="preserve">Call to Order and Roll Call </w:t>
      </w:r>
      <w:r w:rsidR="006077E7">
        <w:rPr>
          <w:rFonts w:ascii="Calibri" w:eastAsia="Calibri" w:hAnsi="Calibri" w:cs="Calibri"/>
        </w:rPr>
        <w:t xml:space="preserve">– Mayor </w:t>
      </w:r>
      <w:r w:rsidR="00907F59">
        <w:rPr>
          <w:rFonts w:ascii="Calibri" w:eastAsia="Calibri" w:hAnsi="Calibri" w:cs="Calibri"/>
        </w:rPr>
        <w:t>Johnson</w:t>
      </w:r>
      <w:r w:rsidR="00FB1DD6">
        <w:rPr>
          <w:rFonts w:ascii="Calibri" w:eastAsia="Calibri" w:hAnsi="Calibri" w:cs="Calibri"/>
        </w:rPr>
        <w:t xml:space="preserve"> </w:t>
      </w:r>
      <w:r>
        <w:rPr>
          <w:rFonts w:ascii="Calibri" w:eastAsia="Calibri" w:hAnsi="Calibri" w:cs="Calibri"/>
        </w:rPr>
        <w:t xml:space="preserve">called the meeting to order. </w:t>
      </w:r>
      <w:r w:rsidR="003E6790">
        <w:rPr>
          <w:rFonts w:ascii="Calibri" w:eastAsia="Calibri" w:hAnsi="Calibri" w:cs="Calibri"/>
        </w:rPr>
        <w:t>Bonnie Haycock from the Inter</w:t>
      </w:r>
      <w:r w:rsidR="00F6631A">
        <w:rPr>
          <w:rFonts w:ascii="Calibri" w:eastAsia="Calibri" w:hAnsi="Calibri" w:cs="Calibri"/>
        </w:rPr>
        <w:t>faith</w:t>
      </w:r>
      <w:r w:rsidR="003E6790">
        <w:rPr>
          <w:rFonts w:ascii="Calibri" w:eastAsia="Calibri" w:hAnsi="Calibri" w:cs="Calibri"/>
        </w:rPr>
        <w:t xml:space="preserve"> Council </w:t>
      </w:r>
      <w:r>
        <w:rPr>
          <w:rFonts w:ascii="Calibri" w:eastAsia="Calibri" w:hAnsi="Calibri" w:cs="Calibri"/>
        </w:rPr>
        <w:t>offered</w:t>
      </w:r>
      <w:r w:rsidR="000401D8">
        <w:rPr>
          <w:rFonts w:ascii="Calibri" w:eastAsia="Calibri" w:hAnsi="Calibri" w:cs="Calibri"/>
        </w:rPr>
        <w:t xml:space="preserve"> the invocation. </w:t>
      </w:r>
      <w:r w:rsidR="00315ED7">
        <w:rPr>
          <w:rFonts w:ascii="Calibri" w:eastAsia="Calibri" w:hAnsi="Calibri" w:cs="Calibri"/>
        </w:rPr>
        <w:t xml:space="preserve">Councilmember </w:t>
      </w:r>
      <w:r w:rsidR="003E6790">
        <w:rPr>
          <w:rFonts w:ascii="Calibri" w:eastAsia="Calibri" w:hAnsi="Calibri" w:cs="Calibri"/>
        </w:rPr>
        <w:t>Heaton</w:t>
      </w:r>
      <w:r w:rsidR="000B4E62">
        <w:rPr>
          <w:rFonts w:ascii="Calibri" w:eastAsia="Calibri" w:hAnsi="Calibri" w:cs="Calibri"/>
        </w:rPr>
        <w:t xml:space="preserve"> </w:t>
      </w:r>
      <w:r>
        <w:rPr>
          <w:rFonts w:ascii="Calibri" w:eastAsia="Calibri" w:hAnsi="Calibri" w:cs="Calibri"/>
        </w:rPr>
        <w:t>led the pledge of allegiance.</w:t>
      </w:r>
    </w:p>
    <w:p w14:paraId="1155FA80" w14:textId="77777777" w:rsidR="00EC12FD" w:rsidRDefault="00EC12FD" w:rsidP="00EC12FD">
      <w:pPr>
        <w:pStyle w:val="ListParagraph"/>
        <w:spacing w:after="240"/>
        <w:rPr>
          <w:rFonts w:ascii="Calibri" w:eastAsia="Calibri" w:hAnsi="Calibri" w:cs="Calibri"/>
        </w:rPr>
      </w:pPr>
    </w:p>
    <w:p w14:paraId="25324C04" w14:textId="1025CF5E" w:rsidR="00860D8B" w:rsidRPr="007A0052" w:rsidRDefault="00FB1DD6" w:rsidP="00ED7648">
      <w:pPr>
        <w:tabs>
          <w:tab w:val="left" w:pos="5340"/>
        </w:tabs>
        <w:spacing w:after="240"/>
        <w:ind w:left="360"/>
        <w:rPr>
          <w:rFonts w:ascii="Calibri" w:eastAsia="Calibri" w:hAnsi="Calibri" w:cs="Calibri"/>
        </w:rPr>
      </w:pPr>
      <w:r>
        <w:rPr>
          <w:rFonts w:ascii="Calibri" w:eastAsia="Calibri" w:hAnsi="Calibri" w:cs="Calibri"/>
          <w:b/>
        </w:rPr>
        <w:t>In attendance:</w:t>
      </w:r>
      <w:r w:rsidR="008B2A20">
        <w:rPr>
          <w:rFonts w:ascii="Calibri" w:eastAsia="Calibri" w:hAnsi="Calibri" w:cs="Calibri"/>
          <w:b/>
        </w:rPr>
        <w:t xml:space="preserve"> </w:t>
      </w:r>
      <w:r w:rsidR="00907F59">
        <w:rPr>
          <w:rFonts w:ascii="Calibri" w:eastAsia="Calibri" w:hAnsi="Calibri" w:cs="Calibri"/>
        </w:rPr>
        <w:t>Mayor Johnson; Councilmember</w:t>
      </w:r>
      <w:r w:rsidR="00A85D51">
        <w:rPr>
          <w:rFonts w:ascii="Calibri" w:eastAsia="Calibri" w:hAnsi="Calibri" w:cs="Calibri"/>
        </w:rPr>
        <w:t xml:space="preserve"> Heaton,</w:t>
      </w:r>
      <w:r w:rsidR="00907F59">
        <w:rPr>
          <w:rFonts w:ascii="Calibri" w:eastAsia="Calibri" w:hAnsi="Calibri" w:cs="Calibri"/>
        </w:rPr>
        <w:t xml:space="preserve"> Councilmember Banks,</w:t>
      </w:r>
      <w:r w:rsidR="00ED7648" w:rsidRPr="00ED7648">
        <w:rPr>
          <w:rFonts w:ascii="Calibri" w:eastAsia="Calibri" w:hAnsi="Calibri" w:cs="Calibri"/>
        </w:rPr>
        <w:t xml:space="preserve"> </w:t>
      </w:r>
      <w:r w:rsidR="00ED7648">
        <w:rPr>
          <w:rFonts w:ascii="Calibri" w:eastAsia="Calibri" w:hAnsi="Calibri" w:cs="Calibri"/>
        </w:rPr>
        <w:t>Council</w:t>
      </w:r>
      <w:r w:rsidR="009B55F1">
        <w:rPr>
          <w:rFonts w:ascii="Calibri" w:eastAsia="Calibri" w:hAnsi="Calibri" w:cs="Calibri"/>
        </w:rPr>
        <w:t>member Corry,</w:t>
      </w:r>
      <w:r w:rsidR="00A85D51">
        <w:rPr>
          <w:rFonts w:ascii="Calibri" w:eastAsia="Calibri" w:hAnsi="Calibri" w:cs="Calibri"/>
        </w:rPr>
        <w:t xml:space="preserve"> and Councilmember Shrope</w:t>
      </w:r>
      <w:r w:rsidR="00EC12FD" w:rsidRPr="007B1146">
        <w:rPr>
          <w:rFonts w:ascii="Calibri" w:eastAsia="Calibri" w:hAnsi="Calibri" w:cs="Calibri"/>
        </w:rPr>
        <w:t>; City Manager Kyler Ludwig</w:t>
      </w:r>
      <w:r w:rsidR="00E9040E">
        <w:rPr>
          <w:rFonts w:ascii="Calibri" w:eastAsia="Calibri" w:hAnsi="Calibri" w:cs="Calibri"/>
        </w:rPr>
        <w:t>;</w:t>
      </w:r>
      <w:r w:rsidR="006077E7" w:rsidRPr="006077E7">
        <w:rPr>
          <w:rFonts w:ascii="Calibri" w:eastAsia="Calibri" w:hAnsi="Calibri" w:cs="Calibri"/>
        </w:rPr>
        <w:t xml:space="preserve"> </w:t>
      </w:r>
      <w:r w:rsidR="006077E7">
        <w:rPr>
          <w:rFonts w:ascii="Calibri" w:eastAsia="Calibri" w:hAnsi="Calibri" w:cs="Calibri"/>
        </w:rPr>
        <w:t xml:space="preserve">Land Use </w:t>
      </w:r>
      <w:r w:rsidR="006077E7" w:rsidRPr="007B1146">
        <w:rPr>
          <w:rFonts w:ascii="Calibri" w:eastAsia="Calibri" w:hAnsi="Calibri" w:cs="Calibri"/>
        </w:rPr>
        <w:t>Coordina</w:t>
      </w:r>
      <w:r w:rsidR="006077E7">
        <w:rPr>
          <w:rFonts w:ascii="Calibri" w:eastAsia="Calibri" w:hAnsi="Calibri" w:cs="Calibri"/>
        </w:rPr>
        <w:t>tor Janae Chatterley;</w:t>
      </w:r>
      <w:r w:rsidR="007A0052">
        <w:rPr>
          <w:rFonts w:ascii="Calibri" w:eastAsia="Calibri" w:hAnsi="Calibri" w:cs="Calibri"/>
        </w:rPr>
        <w:t xml:space="preserve"> </w:t>
      </w:r>
      <w:r w:rsidR="00ED7648">
        <w:rPr>
          <w:rFonts w:ascii="Calibri" w:eastAsia="Calibri" w:hAnsi="Calibri" w:cs="Calibri"/>
        </w:rPr>
        <w:t>Recorder Celeste Cram</w:t>
      </w:r>
      <w:r w:rsidR="00EC12FD" w:rsidRPr="007B1146">
        <w:rPr>
          <w:rFonts w:ascii="Calibri" w:eastAsia="Calibri" w:hAnsi="Calibri" w:cs="Calibri"/>
        </w:rPr>
        <w:t xml:space="preserve"> and City Attorney Kent Burggraaf.</w:t>
      </w:r>
    </w:p>
    <w:p w14:paraId="13F1A065" w14:textId="3257BA9C" w:rsidR="00237A15" w:rsidRDefault="00EC12FD" w:rsidP="00864501">
      <w:pPr>
        <w:tabs>
          <w:tab w:val="left" w:pos="5340"/>
        </w:tabs>
        <w:spacing w:after="240"/>
        <w:ind w:left="360"/>
        <w:rPr>
          <w:rFonts w:ascii="Calibri" w:eastAsia="Calibri" w:hAnsi="Calibri" w:cs="Calibri"/>
        </w:rPr>
      </w:pPr>
      <w:r>
        <w:rPr>
          <w:rFonts w:ascii="Calibri" w:eastAsia="Calibri" w:hAnsi="Calibri" w:cs="Calibri"/>
          <w:b/>
        </w:rPr>
        <w:t>Not in attendance</w:t>
      </w:r>
      <w:r>
        <w:rPr>
          <w:rFonts w:ascii="Calibri" w:eastAsia="Calibri" w:hAnsi="Calibri" w:cs="Calibri"/>
        </w:rPr>
        <w:t xml:space="preserve"> </w:t>
      </w:r>
      <w:r w:rsidR="00ED7648">
        <w:rPr>
          <w:rFonts w:ascii="Calibri" w:eastAsia="Calibri" w:hAnsi="Calibri" w:cs="Calibri"/>
        </w:rPr>
        <w:t xml:space="preserve">– </w:t>
      </w:r>
      <w:r w:rsidR="00315ED7">
        <w:rPr>
          <w:rFonts w:ascii="Calibri" w:eastAsia="Calibri" w:hAnsi="Calibri" w:cs="Calibri"/>
        </w:rPr>
        <w:t>Councilmember Chamberlain</w:t>
      </w:r>
    </w:p>
    <w:p w14:paraId="16FEB0DF" w14:textId="77777777" w:rsidR="00A66F75" w:rsidRDefault="00A66F75" w:rsidP="00864501">
      <w:pPr>
        <w:tabs>
          <w:tab w:val="left" w:pos="5340"/>
        </w:tabs>
        <w:spacing w:after="240"/>
        <w:ind w:left="360"/>
        <w:rPr>
          <w:rFonts w:ascii="Calibri" w:eastAsia="Calibri" w:hAnsi="Calibri" w:cs="Calibri"/>
        </w:rPr>
      </w:pPr>
    </w:p>
    <w:p w14:paraId="2E222C43" w14:textId="77777777" w:rsidR="00643CBC" w:rsidRPr="003E6790" w:rsidRDefault="00EC12FD" w:rsidP="008945C6">
      <w:pPr>
        <w:pStyle w:val="ListParagraph"/>
        <w:numPr>
          <w:ilvl w:val="0"/>
          <w:numId w:val="17"/>
        </w:numPr>
        <w:rPr>
          <w:rFonts w:ascii="Calibri" w:eastAsia="Calibri" w:hAnsi="Calibri" w:cs="Calibri"/>
        </w:rPr>
      </w:pPr>
      <w:r w:rsidRPr="008945C6">
        <w:rPr>
          <w:rFonts w:ascii="Calibri" w:eastAsia="Calibri" w:hAnsi="Calibri" w:cs="Calibri"/>
          <w:b/>
        </w:rPr>
        <w:lastRenderedPageBreak/>
        <w:t xml:space="preserve">Public Comment Period – </w:t>
      </w:r>
    </w:p>
    <w:p w14:paraId="7AF7F70D" w14:textId="353ACD7B" w:rsidR="00A66F75" w:rsidRPr="00A66F75" w:rsidRDefault="003E6790" w:rsidP="00F24479">
      <w:pPr>
        <w:pStyle w:val="ListParagraph"/>
        <w:numPr>
          <w:ilvl w:val="1"/>
          <w:numId w:val="17"/>
        </w:numPr>
        <w:rPr>
          <w:rFonts w:ascii="Calibri" w:eastAsia="Calibri" w:hAnsi="Calibri" w:cs="Calibri"/>
          <w:bCs/>
        </w:rPr>
      </w:pPr>
      <w:r w:rsidRPr="00A66F75">
        <w:rPr>
          <w:rFonts w:ascii="Calibri" w:eastAsia="Calibri" w:hAnsi="Calibri" w:cs="Calibri"/>
          <w:b/>
        </w:rPr>
        <w:t xml:space="preserve">Dianna Bell – </w:t>
      </w:r>
      <w:r w:rsidR="00E042FA" w:rsidRPr="00A66F75">
        <w:rPr>
          <w:rFonts w:ascii="Calibri" w:eastAsia="Calibri" w:hAnsi="Calibri" w:cs="Calibri"/>
          <w:bCs/>
        </w:rPr>
        <w:t xml:space="preserve">Dianna </w:t>
      </w:r>
      <w:r w:rsidR="00A66F75" w:rsidRPr="00A66F75">
        <w:rPr>
          <w:rFonts w:ascii="Calibri" w:eastAsia="Calibri" w:hAnsi="Calibri" w:cs="Calibri"/>
          <w:bCs/>
        </w:rPr>
        <w:t xml:space="preserve">presented survey results from 51 residents indicating that a </w:t>
      </w:r>
      <w:r w:rsidR="00A66F75" w:rsidRPr="00A66F75">
        <w:rPr>
          <w:rFonts w:ascii="Calibri" w:eastAsia="Calibri" w:hAnsi="Calibri" w:cs="Calibri"/>
        </w:rPr>
        <w:t xml:space="preserve">noon to 1 p.m. lap swim slot was the most favored option for seniors because it avoids conflicts with morning medications and the need for nighttime driving. She urged the Council to approve this midday schedule and allow for lane walking, advocating for the </w:t>
      </w:r>
      <w:r w:rsidR="00A66F75">
        <w:rPr>
          <w:rFonts w:ascii="Calibri" w:eastAsia="Calibri" w:hAnsi="Calibri" w:cs="Calibri"/>
        </w:rPr>
        <w:t>C</w:t>
      </w:r>
      <w:r w:rsidR="00A66F75" w:rsidRPr="00A66F75">
        <w:rPr>
          <w:rFonts w:ascii="Calibri" w:eastAsia="Calibri" w:hAnsi="Calibri" w:cs="Calibri"/>
        </w:rPr>
        <w:t>ity to demonstrate the same level of support for its senior population as it does for local families and children</w:t>
      </w:r>
      <w:r w:rsidR="00A66F75">
        <w:rPr>
          <w:rFonts w:ascii="Calibri" w:eastAsia="Calibri" w:hAnsi="Calibri" w:cs="Calibri"/>
        </w:rPr>
        <w:t>.</w:t>
      </w:r>
    </w:p>
    <w:p w14:paraId="7123C9D6" w14:textId="10F75155" w:rsidR="00E409B5" w:rsidRPr="00A66F75" w:rsidRDefault="003E6790" w:rsidP="00F24479">
      <w:pPr>
        <w:pStyle w:val="ListParagraph"/>
        <w:numPr>
          <w:ilvl w:val="1"/>
          <w:numId w:val="17"/>
        </w:numPr>
        <w:rPr>
          <w:rFonts w:ascii="Calibri" w:eastAsia="Calibri" w:hAnsi="Calibri" w:cs="Calibri"/>
          <w:bCs/>
        </w:rPr>
      </w:pPr>
      <w:r w:rsidRPr="00A66F75">
        <w:rPr>
          <w:rFonts w:ascii="Calibri" w:eastAsia="Calibri" w:hAnsi="Calibri" w:cs="Calibri"/>
          <w:b/>
        </w:rPr>
        <w:t xml:space="preserve">Kelly Stowell – </w:t>
      </w:r>
      <w:r w:rsidR="00E042FA" w:rsidRPr="00A66F75">
        <w:rPr>
          <w:rFonts w:ascii="Calibri" w:eastAsia="Calibri" w:hAnsi="Calibri" w:cs="Calibri"/>
          <w:bCs/>
        </w:rPr>
        <w:t>Kelly gave an e</w:t>
      </w:r>
      <w:r w:rsidRPr="00A66F75">
        <w:rPr>
          <w:rFonts w:ascii="Calibri" w:eastAsia="Calibri" w:hAnsi="Calibri" w:cs="Calibri"/>
          <w:bCs/>
        </w:rPr>
        <w:t xml:space="preserve">conomic </w:t>
      </w:r>
      <w:r w:rsidR="00E042FA" w:rsidRPr="00A66F75">
        <w:rPr>
          <w:rFonts w:ascii="Calibri" w:eastAsia="Calibri" w:hAnsi="Calibri" w:cs="Calibri"/>
          <w:bCs/>
        </w:rPr>
        <w:t xml:space="preserve">development </w:t>
      </w:r>
      <w:r w:rsidRPr="00A66F75">
        <w:rPr>
          <w:rFonts w:ascii="Calibri" w:eastAsia="Calibri" w:hAnsi="Calibri" w:cs="Calibri"/>
          <w:bCs/>
        </w:rPr>
        <w:t>update</w:t>
      </w:r>
      <w:r w:rsidR="00A66F75" w:rsidRPr="00A66F75">
        <w:rPr>
          <w:rFonts w:ascii="Calibri" w:eastAsia="Calibri" w:hAnsi="Calibri" w:cs="Calibri"/>
          <w:bCs/>
        </w:rPr>
        <w:t>.</w:t>
      </w:r>
      <w:r w:rsidR="00A66F75" w:rsidRPr="00A66F75">
        <w:rPr>
          <w:rFonts w:ascii="Google Sans Text" w:hAnsi="Google Sans Text"/>
          <w:color w:val="303030"/>
          <w:shd w:val="clear" w:color="auto" w:fill="FFFFFF"/>
        </w:rPr>
        <w:t xml:space="preserve"> He </w:t>
      </w:r>
      <w:r w:rsidR="00A66F75" w:rsidRPr="00A66F75">
        <w:rPr>
          <w:rFonts w:ascii="Calibri" w:eastAsia="Calibri" w:hAnsi="Calibri" w:cs="Calibri"/>
          <w:bCs/>
        </w:rPr>
        <w:t xml:space="preserve">announced the upcoming launch of several economic development initiatives, including a </w:t>
      </w:r>
      <w:r w:rsidR="00A66F75" w:rsidRPr="00A66F75">
        <w:rPr>
          <w:rFonts w:ascii="Calibri" w:eastAsia="Calibri" w:hAnsi="Calibri" w:cs="Calibri"/>
        </w:rPr>
        <w:t>$7,500 matching grant for tenant improvements as well as specific grants for signage and beautification. He emphasized that these programs are designed to increase city</w:t>
      </w:r>
      <w:r w:rsidR="00A66F75" w:rsidRPr="00A66F75">
        <w:rPr>
          <w:rFonts w:ascii="Calibri" w:eastAsia="Calibri" w:hAnsi="Calibri" w:cs="Calibri"/>
          <w:b/>
          <w:bCs/>
        </w:rPr>
        <w:t xml:space="preserve"> </w:t>
      </w:r>
      <w:r w:rsidR="00A66F75" w:rsidRPr="00A66F75">
        <w:rPr>
          <w:rFonts w:ascii="Calibri" w:eastAsia="Calibri" w:hAnsi="Calibri" w:cs="Calibri"/>
        </w:rPr>
        <w:t>sales tax by enhancing curb appeal</w:t>
      </w:r>
      <w:r w:rsidR="00A66F75" w:rsidRPr="00A66F75">
        <w:rPr>
          <w:rFonts w:ascii="Calibri" w:eastAsia="Calibri" w:hAnsi="Calibri" w:cs="Calibri"/>
          <w:bCs/>
        </w:rPr>
        <w:t xml:space="preserve"> and will require applicants to coordinate with the municipality to ensure all projects conform to building permit requirements.</w:t>
      </w:r>
    </w:p>
    <w:p w14:paraId="249BF8FB" w14:textId="22474DCF" w:rsidR="0007159D" w:rsidRPr="00A66F75" w:rsidRDefault="0007159D" w:rsidP="0007159D">
      <w:pPr>
        <w:pStyle w:val="ListParagraph"/>
        <w:numPr>
          <w:ilvl w:val="1"/>
          <w:numId w:val="17"/>
        </w:numPr>
        <w:rPr>
          <w:rFonts w:ascii="Calibri" w:eastAsia="Calibri" w:hAnsi="Calibri" w:cs="Calibri"/>
        </w:rPr>
      </w:pPr>
      <w:r>
        <w:rPr>
          <w:rFonts w:ascii="Calibri" w:eastAsia="Calibri" w:hAnsi="Calibri" w:cs="Calibri"/>
          <w:b/>
        </w:rPr>
        <w:t xml:space="preserve">Adam Ortiz – </w:t>
      </w:r>
      <w:r w:rsidR="00A66F75" w:rsidRPr="00A66F75">
        <w:rPr>
          <w:rFonts w:ascii="Calibri" w:eastAsia="Calibri" w:hAnsi="Calibri" w:cs="Calibri"/>
          <w:bCs/>
        </w:rPr>
        <w:t xml:space="preserve">Adam clarified that his proposed establishment will strictly be a </w:t>
      </w:r>
      <w:r w:rsidR="00A66F75" w:rsidRPr="00A66F75">
        <w:rPr>
          <w:rFonts w:ascii="Calibri" w:eastAsia="Calibri" w:hAnsi="Calibri" w:cs="Calibri"/>
        </w:rPr>
        <w:t>tap house serving beer and simple appetizers, rather than a traditional bar or sports bar. He emphasized that the venue is intended to offer a calm environment for friends to gather and will not feature a nightclub-style atmosphere</w:t>
      </w:r>
    </w:p>
    <w:p w14:paraId="2B14F41A" w14:textId="0EAB8523" w:rsidR="0007159D" w:rsidRPr="0007159D" w:rsidRDefault="0007159D" w:rsidP="0007159D">
      <w:pPr>
        <w:rPr>
          <w:rFonts w:ascii="Calibri" w:eastAsia="Calibri" w:hAnsi="Calibri" w:cs="Calibri"/>
        </w:rPr>
      </w:pPr>
      <w:r w:rsidRPr="0007159D">
        <w:rPr>
          <w:rFonts w:ascii="Calibri" w:eastAsia="Calibri" w:hAnsi="Calibri" w:cs="Calibri"/>
          <w:b/>
        </w:rPr>
        <w:t xml:space="preserve"> </w:t>
      </w:r>
    </w:p>
    <w:p w14:paraId="53C295F3" w14:textId="77777777" w:rsidR="00334DAB" w:rsidRDefault="00EC12FD" w:rsidP="008945C6">
      <w:pPr>
        <w:pStyle w:val="ListParagraph"/>
        <w:numPr>
          <w:ilvl w:val="0"/>
          <w:numId w:val="17"/>
        </w:numPr>
        <w:rPr>
          <w:rFonts w:ascii="Calibri" w:eastAsia="Calibri" w:hAnsi="Calibri" w:cs="Calibri"/>
          <w:b/>
        </w:rPr>
      </w:pPr>
      <w:r>
        <w:rPr>
          <w:rFonts w:ascii="Calibri" w:eastAsia="Calibri" w:hAnsi="Calibri" w:cs="Calibri"/>
          <w:b/>
        </w:rPr>
        <w:t>Consent Items: (Consent contain routine, non-controversial items that require City Council action but need little or no City Council deliberation).</w:t>
      </w:r>
    </w:p>
    <w:p w14:paraId="58B856E0" w14:textId="77777777" w:rsidR="00334DAB" w:rsidRPr="00334DAB" w:rsidRDefault="00334DAB" w:rsidP="00334DAB">
      <w:pPr>
        <w:pStyle w:val="ListParagraph"/>
        <w:rPr>
          <w:rFonts w:ascii="Calibri" w:eastAsia="Calibri" w:hAnsi="Calibri" w:cs="Calibri"/>
          <w:b/>
        </w:rPr>
      </w:pPr>
    </w:p>
    <w:p w14:paraId="3DB9A2B1" w14:textId="6AFF6890" w:rsidR="00860D8B" w:rsidRPr="00334DAB" w:rsidRDefault="00D66305" w:rsidP="008945C6">
      <w:pPr>
        <w:pStyle w:val="ListParagraph"/>
        <w:numPr>
          <w:ilvl w:val="1"/>
          <w:numId w:val="17"/>
        </w:numPr>
        <w:rPr>
          <w:rFonts w:ascii="Calibri" w:eastAsia="Calibri" w:hAnsi="Calibri" w:cs="Calibri"/>
          <w:b/>
        </w:rPr>
      </w:pPr>
      <w:r w:rsidRPr="00334DAB">
        <w:rPr>
          <w:rFonts w:ascii="Calibri" w:eastAsia="Calibri" w:hAnsi="Calibri" w:cs="Calibri"/>
          <w:b/>
        </w:rPr>
        <w:t xml:space="preserve"> Approval of City Council Minutes: </w:t>
      </w:r>
    </w:p>
    <w:p w14:paraId="56F99ACA" w14:textId="49F48F85" w:rsidR="008F399D" w:rsidRDefault="00D66305" w:rsidP="00237A15">
      <w:pPr>
        <w:pStyle w:val="ListParagraph"/>
        <w:ind w:firstLine="720"/>
        <w:rPr>
          <w:rFonts w:ascii="Calibri" w:eastAsia="Calibri" w:hAnsi="Calibri" w:cs="Calibri"/>
          <w:b/>
        </w:rPr>
      </w:pPr>
      <w:r w:rsidRPr="00860D8B">
        <w:rPr>
          <w:rFonts w:ascii="Calibri" w:eastAsia="Calibri" w:hAnsi="Calibri" w:cs="Calibri"/>
          <w:b/>
        </w:rPr>
        <w:t xml:space="preserve">Regular City Council Meeting – </w:t>
      </w:r>
      <w:r w:rsidR="00907F59">
        <w:rPr>
          <w:rFonts w:ascii="Calibri" w:eastAsia="Calibri" w:hAnsi="Calibri" w:cs="Calibri"/>
          <w:b/>
        </w:rPr>
        <w:t>March</w:t>
      </w:r>
      <w:r w:rsidR="006077E7">
        <w:rPr>
          <w:rFonts w:ascii="Calibri" w:eastAsia="Calibri" w:hAnsi="Calibri" w:cs="Calibri"/>
          <w:b/>
        </w:rPr>
        <w:t xml:space="preserve"> 10</w:t>
      </w:r>
      <w:r w:rsidR="00237A15" w:rsidRPr="00237A15">
        <w:rPr>
          <w:rFonts w:ascii="Calibri" w:eastAsia="Calibri" w:hAnsi="Calibri" w:cs="Calibri"/>
          <w:b/>
          <w:vertAlign w:val="superscript"/>
        </w:rPr>
        <w:t>th</w:t>
      </w:r>
      <w:r w:rsidR="00ED7648">
        <w:rPr>
          <w:rFonts w:ascii="Calibri" w:eastAsia="Calibri" w:hAnsi="Calibri" w:cs="Calibri"/>
          <w:b/>
        </w:rPr>
        <w:t>, 2026</w:t>
      </w:r>
    </w:p>
    <w:p w14:paraId="0AB2257F" w14:textId="77777777" w:rsidR="008F399D" w:rsidRDefault="008F399D" w:rsidP="00860D8B">
      <w:pPr>
        <w:pStyle w:val="ListParagraph"/>
        <w:rPr>
          <w:rFonts w:ascii="Calibri" w:eastAsia="Calibri" w:hAnsi="Calibri" w:cs="Calibri"/>
          <w:b/>
        </w:rPr>
      </w:pPr>
    </w:p>
    <w:p w14:paraId="29ED9C0C" w14:textId="572F76D3" w:rsidR="008F399D" w:rsidRPr="00A66F75" w:rsidRDefault="00D66305" w:rsidP="00A66F75">
      <w:pPr>
        <w:pStyle w:val="ListParagraph"/>
        <w:numPr>
          <w:ilvl w:val="1"/>
          <w:numId w:val="17"/>
        </w:numPr>
        <w:rPr>
          <w:rFonts w:ascii="Calibri" w:eastAsia="Calibri" w:hAnsi="Calibri" w:cs="Calibri"/>
          <w:b/>
        </w:rPr>
      </w:pPr>
      <w:r w:rsidRPr="00A66F75">
        <w:rPr>
          <w:rFonts w:ascii="Calibri" w:eastAsia="Calibri" w:hAnsi="Calibri" w:cs="Calibri"/>
          <w:b/>
        </w:rPr>
        <w:t xml:space="preserve">Approval of Accounts Payable Vouchers  </w:t>
      </w:r>
    </w:p>
    <w:p w14:paraId="4F2EB51F" w14:textId="053B9B45" w:rsidR="008F399D" w:rsidRDefault="00D66305" w:rsidP="00150535">
      <w:pPr>
        <w:pStyle w:val="ListParagraph"/>
        <w:ind w:firstLine="720"/>
        <w:rPr>
          <w:rFonts w:ascii="Calibri" w:eastAsia="Calibri" w:hAnsi="Calibri" w:cs="Calibri"/>
          <w:b/>
        </w:rPr>
      </w:pPr>
      <w:r w:rsidRPr="00860D8B">
        <w:rPr>
          <w:rFonts w:ascii="Calibri" w:eastAsia="Calibri" w:hAnsi="Calibri" w:cs="Calibri"/>
          <w:b/>
        </w:rPr>
        <w:t xml:space="preserve">Accounts Payable </w:t>
      </w:r>
      <w:r w:rsidR="00907F59">
        <w:rPr>
          <w:rFonts w:ascii="Calibri" w:eastAsia="Calibri" w:hAnsi="Calibri" w:cs="Calibri"/>
          <w:b/>
        </w:rPr>
        <w:t>March</w:t>
      </w:r>
      <w:r w:rsidR="00150535">
        <w:rPr>
          <w:rFonts w:ascii="Calibri" w:eastAsia="Calibri" w:hAnsi="Calibri" w:cs="Calibri"/>
          <w:b/>
        </w:rPr>
        <w:t xml:space="preserve"> 10</w:t>
      </w:r>
      <w:r w:rsidR="00907F59">
        <w:rPr>
          <w:rFonts w:ascii="Calibri" w:eastAsia="Calibri" w:hAnsi="Calibri" w:cs="Calibri"/>
          <w:b/>
        </w:rPr>
        <w:t xml:space="preserve">, 2026 </w:t>
      </w:r>
      <w:r w:rsidR="000F57CA">
        <w:rPr>
          <w:rFonts w:ascii="Calibri" w:eastAsia="Calibri" w:hAnsi="Calibri" w:cs="Calibri"/>
          <w:b/>
        </w:rPr>
        <w:t>$371,013.67</w:t>
      </w:r>
    </w:p>
    <w:p w14:paraId="440CFF03" w14:textId="0B355C7E" w:rsidR="00150535" w:rsidRDefault="00150535" w:rsidP="00150535">
      <w:pPr>
        <w:pStyle w:val="ListParagraph"/>
        <w:ind w:firstLine="720"/>
        <w:rPr>
          <w:rFonts w:ascii="Calibri" w:eastAsia="Calibri" w:hAnsi="Calibri" w:cs="Calibri"/>
          <w:b/>
        </w:rPr>
      </w:pPr>
      <w:r>
        <w:rPr>
          <w:rFonts w:ascii="Calibri" w:eastAsia="Calibri" w:hAnsi="Calibri" w:cs="Calibri"/>
          <w:b/>
        </w:rPr>
        <w:t>Acco</w:t>
      </w:r>
      <w:r w:rsidR="00907F59">
        <w:rPr>
          <w:rFonts w:ascii="Calibri" w:eastAsia="Calibri" w:hAnsi="Calibri" w:cs="Calibri"/>
          <w:b/>
        </w:rPr>
        <w:t xml:space="preserve">unts Payable March 17, 2026 </w:t>
      </w:r>
      <w:r w:rsidR="000F57CA">
        <w:rPr>
          <w:rFonts w:ascii="Calibri" w:eastAsia="Calibri" w:hAnsi="Calibri" w:cs="Calibri"/>
          <w:b/>
        </w:rPr>
        <w:t>$46,901.09</w:t>
      </w:r>
    </w:p>
    <w:p w14:paraId="02BC6CBE" w14:textId="7A6FD70D" w:rsidR="00150535" w:rsidRDefault="00150535" w:rsidP="00150535">
      <w:pPr>
        <w:pStyle w:val="ListParagraph"/>
        <w:ind w:firstLine="720"/>
        <w:rPr>
          <w:rFonts w:ascii="Calibri" w:eastAsia="Calibri" w:hAnsi="Calibri" w:cs="Calibri"/>
          <w:b/>
        </w:rPr>
      </w:pPr>
      <w:r>
        <w:rPr>
          <w:rFonts w:ascii="Calibri" w:eastAsia="Calibri" w:hAnsi="Calibri" w:cs="Calibri"/>
          <w:b/>
        </w:rPr>
        <w:t xml:space="preserve">Accounts Payable </w:t>
      </w:r>
      <w:r w:rsidR="00907F59">
        <w:rPr>
          <w:rFonts w:ascii="Calibri" w:eastAsia="Calibri" w:hAnsi="Calibri" w:cs="Calibri"/>
          <w:b/>
        </w:rPr>
        <w:t>March 24, 2026</w:t>
      </w:r>
      <w:r w:rsidR="000F57CA">
        <w:rPr>
          <w:rFonts w:ascii="Calibri" w:eastAsia="Calibri" w:hAnsi="Calibri" w:cs="Calibri"/>
          <w:b/>
        </w:rPr>
        <w:t xml:space="preserve"> $121,611.02</w:t>
      </w:r>
    </w:p>
    <w:p w14:paraId="01A4A84D" w14:textId="4F022D0F" w:rsidR="00150535" w:rsidRPr="00502A65" w:rsidRDefault="00150535" w:rsidP="00150535">
      <w:pPr>
        <w:pStyle w:val="ListParagraph"/>
        <w:ind w:firstLine="720"/>
        <w:rPr>
          <w:rFonts w:ascii="Calibri" w:eastAsia="Calibri" w:hAnsi="Calibri" w:cs="Calibri"/>
          <w:b/>
        </w:rPr>
      </w:pPr>
      <w:r>
        <w:rPr>
          <w:rFonts w:ascii="Calibri" w:eastAsia="Calibri" w:hAnsi="Calibri" w:cs="Calibri"/>
          <w:b/>
        </w:rPr>
        <w:t xml:space="preserve">Accounts Payable </w:t>
      </w:r>
      <w:r w:rsidR="00907F59">
        <w:rPr>
          <w:rFonts w:ascii="Calibri" w:eastAsia="Calibri" w:hAnsi="Calibri" w:cs="Calibri"/>
          <w:b/>
        </w:rPr>
        <w:t>April 1, 2026</w:t>
      </w:r>
      <w:r w:rsidR="000F57CA">
        <w:rPr>
          <w:rFonts w:ascii="Calibri" w:eastAsia="Calibri" w:hAnsi="Calibri" w:cs="Calibri"/>
          <w:b/>
        </w:rPr>
        <w:t xml:space="preserve"> $20,347.08</w:t>
      </w:r>
    </w:p>
    <w:p w14:paraId="7659E704" w14:textId="2E982825" w:rsidR="008F399D" w:rsidRPr="00502A65" w:rsidRDefault="008F399D" w:rsidP="00502A65">
      <w:pPr>
        <w:rPr>
          <w:rFonts w:ascii="Calibri" w:eastAsia="Calibri" w:hAnsi="Calibri" w:cs="Calibri"/>
          <w:b/>
        </w:rPr>
      </w:pPr>
    </w:p>
    <w:p w14:paraId="404D7C63" w14:textId="77777777" w:rsidR="008F399D" w:rsidRDefault="008F399D" w:rsidP="008F399D">
      <w:pPr>
        <w:pStyle w:val="ListParagraph"/>
        <w:rPr>
          <w:rFonts w:ascii="Calibri" w:eastAsia="Calibri" w:hAnsi="Calibri" w:cs="Calibri"/>
          <w:b/>
        </w:rPr>
      </w:pPr>
    </w:p>
    <w:p w14:paraId="44E43F78" w14:textId="19A9C099" w:rsidR="00EC12FD" w:rsidRPr="00334DAB" w:rsidRDefault="00E02CCD" w:rsidP="00334DAB">
      <w:pPr>
        <w:rPr>
          <w:rFonts w:ascii="Calibri" w:eastAsia="Calibri" w:hAnsi="Calibri" w:cs="Calibri"/>
          <w:b/>
        </w:rPr>
      </w:pPr>
      <w:r w:rsidRPr="00334DAB">
        <w:rPr>
          <w:rFonts w:ascii="Calibri" w:eastAsia="Calibri" w:hAnsi="Calibri" w:cs="Calibri"/>
        </w:rPr>
        <w:t>Councilmember</w:t>
      </w:r>
      <w:r w:rsidR="00907F59">
        <w:rPr>
          <w:rFonts w:ascii="Calibri" w:eastAsia="Calibri" w:hAnsi="Calibri" w:cs="Calibri"/>
        </w:rPr>
        <w:t xml:space="preserve"> </w:t>
      </w:r>
      <w:r w:rsidR="0007159D">
        <w:rPr>
          <w:rFonts w:ascii="Calibri" w:eastAsia="Calibri" w:hAnsi="Calibri" w:cs="Calibri"/>
        </w:rPr>
        <w:t>Heaton</w:t>
      </w:r>
      <w:r w:rsidR="00215087" w:rsidRPr="00334DAB">
        <w:rPr>
          <w:rFonts w:ascii="Calibri" w:eastAsia="Calibri" w:hAnsi="Calibri" w:cs="Calibri"/>
        </w:rPr>
        <w:t xml:space="preserve"> made</w:t>
      </w:r>
      <w:r w:rsidR="00EC12FD" w:rsidRPr="00334DAB">
        <w:rPr>
          <w:rFonts w:ascii="Calibri" w:eastAsia="Calibri" w:hAnsi="Calibri" w:cs="Calibri"/>
        </w:rPr>
        <w:t xml:space="preserve"> a motion to approve the consent items as listed in the pac</w:t>
      </w:r>
      <w:r w:rsidRPr="00334DAB">
        <w:rPr>
          <w:rFonts w:ascii="Calibri" w:eastAsia="Calibri" w:hAnsi="Calibri" w:cs="Calibri"/>
        </w:rPr>
        <w:t>ket. Councilmember</w:t>
      </w:r>
      <w:r w:rsidR="00ED7648">
        <w:rPr>
          <w:rFonts w:ascii="Calibri" w:eastAsia="Calibri" w:hAnsi="Calibri" w:cs="Calibri"/>
        </w:rPr>
        <w:t xml:space="preserve"> </w:t>
      </w:r>
      <w:r w:rsidR="0007159D">
        <w:rPr>
          <w:rFonts w:ascii="Calibri" w:eastAsia="Calibri" w:hAnsi="Calibri" w:cs="Calibri"/>
        </w:rPr>
        <w:t xml:space="preserve">Shrope </w:t>
      </w:r>
      <w:r w:rsidRPr="00334DAB">
        <w:rPr>
          <w:rFonts w:ascii="Calibri" w:eastAsia="Calibri" w:hAnsi="Calibri" w:cs="Calibri"/>
        </w:rPr>
        <w:t>seconds</w:t>
      </w:r>
      <w:r w:rsidR="00EC12FD" w:rsidRPr="00334DAB">
        <w:rPr>
          <w:rFonts w:ascii="Calibri" w:eastAsia="Calibri" w:hAnsi="Calibri" w:cs="Calibri"/>
        </w:rPr>
        <w:t>, unanimous vote. Motion passed</w:t>
      </w:r>
      <w:r w:rsidR="00EC12FD" w:rsidRPr="00334DAB">
        <w:rPr>
          <w:rFonts w:ascii="Calibri" w:eastAsia="Calibri" w:hAnsi="Calibri" w:cs="Calibri"/>
          <w:b/>
        </w:rPr>
        <w:t>.</w:t>
      </w:r>
    </w:p>
    <w:p w14:paraId="0363B032" w14:textId="77777777" w:rsidR="00EC12FD" w:rsidRDefault="00EC12FD" w:rsidP="00EC12FD">
      <w:pPr>
        <w:rPr>
          <w:rFonts w:ascii="Calibri" w:eastAsia="Calibri" w:hAnsi="Calibri" w:cs="Calibri"/>
          <w:b/>
        </w:rPr>
      </w:pPr>
    </w:p>
    <w:p w14:paraId="2EC2ED60" w14:textId="008E430A" w:rsidR="00907F59" w:rsidRPr="00907F59" w:rsidRDefault="00EC12FD" w:rsidP="00907F59">
      <w:pPr>
        <w:pStyle w:val="ListParagraph"/>
        <w:numPr>
          <w:ilvl w:val="0"/>
          <w:numId w:val="17"/>
        </w:numPr>
        <w:rPr>
          <w:rFonts w:ascii="Calibri" w:eastAsia="Calibri" w:hAnsi="Calibri" w:cs="Calibri"/>
        </w:rPr>
      </w:pPr>
      <w:r>
        <w:rPr>
          <w:rFonts w:ascii="Calibri" w:eastAsia="Calibri" w:hAnsi="Calibri" w:cs="Calibri"/>
          <w:b/>
        </w:rPr>
        <w:t xml:space="preserve">   BOARD COMMISSION, COMMITTEE APPOINTMENTS: </w:t>
      </w:r>
      <w:r w:rsidR="00907F59">
        <w:rPr>
          <w:rFonts w:ascii="Calibri" w:eastAsia="Calibri" w:hAnsi="Calibri" w:cs="Calibri"/>
          <w:b/>
        </w:rPr>
        <w:t>None.</w:t>
      </w:r>
    </w:p>
    <w:p w14:paraId="6CAE83E3" w14:textId="77777777" w:rsidR="00907F59" w:rsidRPr="00907F59" w:rsidRDefault="00907F59" w:rsidP="00907F59">
      <w:pPr>
        <w:pStyle w:val="ListParagraph"/>
        <w:ind w:left="1080"/>
        <w:rPr>
          <w:rFonts w:ascii="Calibri" w:eastAsia="Calibri" w:hAnsi="Calibri" w:cs="Calibri"/>
        </w:rPr>
      </w:pPr>
    </w:p>
    <w:p w14:paraId="5723DACF" w14:textId="47BC2677" w:rsidR="008945C6" w:rsidRPr="008127A8" w:rsidRDefault="00EC12FD" w:rsidP="008127A8">
      <w:pPr>
        <w:pStyle w:val="ListParagraph"/>
        <w:numPr>
          <w:ilvl w:val="0"/>
          <w:numId w:val="17"/>
        </w:numPr>
        <w:rPr>
          <w:rFonts w:ascii="Calibri" w:eastAsia="Calibri" w:hAnsi="Calibri" w:cs="Calibri"/>
        </w:rPr>
      </w:pPr>
      <w:r>
        <w:rPr>
          <w:rFonts w:ascii="Calibri" w:eastAsia="Calibri" w:hAnsi="Calibri" w:cs="Calibri"/>
          <w:sz w:val="14"/>
          <w:szCs w:val="14"/>
        </w:rPr>
        <w:t xml:space="preserve">   </w:t>
      </w:r>
      <w:r>
        <w:rPr>
          <w:rFonts w:ascii="Calibri" w:eastAsia="Calibri" w:hAnsi="Calibri" w:cs="Calibri"/>
          <w:b/>
        </w:rPr>
        <w:t xml:space="preserve">PRESENTATIONS: </w:t>
      </w:r>
      <w:r w:rsidR="00907F59">
        <w:rPr>
          <w:rFonts w:ascii="Calibri" w:eastAsia="Calibri" w:hAnsi="Calibri" w:cs="Calibri"/>
          <w:b/>
        </w:rPr>
        <w:t>None.</w:t>
      </w:r>
    </w:p>
    <w:p w14:paraId="257A6A28" w14:textId="77777777" w:rsidR="008127A8" w:rsidRPr="008945C6" w:rsidRDefault="008127A8" w:rsidP="008945C6">
      <w:pPr>
        <w:rPr>
          <w:rFonts w:ascii="Calibri" w:eastAsia="Calibri" w:hAnsi="Calibri" w:cs="Calibri"/>
        </w:rPr>
      </w:pPr>
    </w:p>
    <w:p w14:paraId="6A7DDDCC" w14:textId="6ABE4E35" w:rsidR="008F399D" w:rsidRDefault="00EC12FD" w:rsidP="008945C6">
      <w:pPr>
        <w:pStyle w:val="ListParagraph"/>
        <w:numPr>
          <w:ilvl w:val="0"/>
          <w:numId w:val="17"/>
        </w:numPr>
        <w:rPr>
          <w:rFonts w:ascii="Calibri" w:eastAsia="Calibri" w:hAnsi="Calibri" w:cs="Calibri"/>
          <w:b/>
        </w:rPr>
      </w:pPr>
      <w:r>
        <w:rPr>
          <w:rFonts w:ascii="Calibri" w:eastAsia="Calibri" w:hAnsi="Calibri" w:cs="Calibri"/>
          <w:b/>
        </w:rPr>
        <w:t xml:space="preserve">PUBLIC HEARING ITEMS: </w:t>
      </w:r>
    </w:p>
    <w:p w14:paraId="4287CF91" w14:textId="4811A4FC" w:rsidR="003336C1" w:rsidRDefault="00907F59" w:rsidP="00ED4E11">
      <w:pPr>
        <w:pStyle w:val="ListParagraph"/>
        <w:numPr>
          <w:ilvl w:val="0"/>
          <w:numId w:val="20"/>
        </w:numPr>
        <w:rPr>
          <w:rFonts w:ascii="Calibri" w:eastAsia="Calibri" w:hAnsi="Calibri" w:cs="Calibri"/>
          <w:b/>
        </w:rPr>
      </w:pPr>
      <w:r w:rsidRPr="00907F59">
        <w:rPr>
          <w:rFonts w:ascii="Calibri" w:eastAsia="Calibri" w:hAnsi="Calibri" w:cs="Calibri"/>
          <w:b/>
        </w:rPr>
        <w:t xml:space="preserve">Public Hearing, Discussion, and Consideration of an Ordinance to Rezone Parcel K-18-27-Annex, Based on an Application to Change Zoning from RA </w:t>
      </w:r>
      <w:r w:rsidRPr="00907F59">
        <w:rPr>
          <w:rFonts w:ascii="Calibri" w:eastAsia="Calibri" w:hAnsi="Calibri" w:cs="Calibri"/>
          <w:b/>
        </w:rPr>
        <w:lastRenderedPageBreak/>
        <w:t xml:space="preserve">(Residential Agriculture) to R-1-20 (Residential 20,000 </w:t>
      </w:r>
      <w:r w:rsidR="00A27259" w:rsidRPr="00907F59">
        <w:rPr>
          <w:rFonts w:ascii="Calibri" w:eastAsia="Calibri" w:hAnsi="Calibri" w:cs="Calibri"/>
          <w:b/>
        </w:rPr>
        <w:t>sq.</w:t>
      </w:r>
      <w:r w:rsidRPr="00907F59">
        <w:rPr>
          <w:rFonts w:ascii="Calibri" w:eastAsia="Calibri" w:hAnsi="Calibri" w:cs="Calibri"/>
          <w:b/>
        </w:rPr>
        <w:t xml:space="preserve"> </w:t>
      </w:r>
      <w:r w:rsidR="00A27259" w:rsidRPr="00907F59">
        <w:rPr>
          <w:rFonts w:ascii="Calibri" w:eastAsia="Calibri" w:hAnsi="Calibri" w:cs="Calibri"/>
          <w:b/>
        </w:rPr>
        <w:t>ft.</w:t>
      </w:r>
      <w:r w:rsidRPr="00907F59">
        <w:rPr>
          <w:rFonts w:ascii="Calibri" w:eastAsia="Calibri" w:hAnsi="Calibri" w:cs="Calibri"/>
          <w:b/>
        </w:rPr>
        <w:t>), Located at Approximately 1400 Stansfield Drive.</w:t>
      </w:r>
    </w:p>
    <w:p w14:paraId="66A0CFD5" w14:textId="5892C666" w:rsidR="00907F59" w:rsidRDefault="00A27259" w:rsidP="00A27259">
      <w:pPr>
        <w:rPr>
          <w:rFonts w:ascii="Calibri" w:eastAsia="Calibri" w:hAnsi="Calibri" w:cs="Calibri"/>
        </w:rPr>
      </w:pPr>
      <w:r w:rsidRPr="00A27259">
        <w:rPr>
          <w:rFonts w:ascii="Calibri" w:eastAsia="Calibri" w:hAnsi="Calibri" w:cs="Calibri"/>
        </w:rPr>
        <w:t>Mrs. Chatterley stated that Applicant agent, Tyler Heely has submitted an application for a zone change on behalf of the property owner Kanab Hills, LLC for parcel K-18-27-Annex. The request is to rezone parcel K18-27-Annex from RA (Residential Agriculture) to R-1-20 (Single Family, 20,000 sq.</w:t>
      </w:r>
      <w:r>
        <w:rPr>
          <w:rFonts w:ascii="Calibri" w:eastAsia="Calibri" w:hAnsi="Calibri" w:cs="Calibri"/>
        </w:rPr>
        <w:t xml:space="preserve"> ft.</w:t>
      </w:r>
      <w:r w:rsidRPr="00A27259">
        <w:rPr>
          <w:rFonts w:ascii="Calibri" w:eastAsia="Calibri" w:hAnsi="Calibri" w:cs="Calibri"/>
        </w:rPr>
        <w:t>).</w:t>
      </w:r>
    </w:p>
    <w:p w14:paraId="3D5A9D44" w14:textId="3B5F2B31" w:rsidR="00A27259" w:rsidRPr="00A27259" w:rsidRDefault="00A27259" w:rsidP="00A27259">
      <w:pPr>
        <w:rPr>
          <w:rFonts w:ascii="Calibri" w:eastAsia="Calibri" w:hAnsi="Calibri" w:cs="Calibri"/>
        </w:rPr>
      </w:pPr>
      <w:r w:rsidRPr="00A27259">
        <w:rPr>
          <w:rFonts w:ascii="Calibri" w:eastAsia="Calibri" w:hAnsi="Calibri" w:cs="Calibri"/>
        </w:rPr>
        <w:t>Planning commission and staff went over the property location and zoning &amp; land use designations for the surrounding areas.  We discussed the applicant’s plans with the understanding that the zone change does not hold the applicant to the plans that were submitted with the application. Planning Commission made a motion for a positive recommendation to City Council for the R-120 zone change.</w:t>
      </w:r>
    </w:p>
    <w:p w14:paraId="23529E06" w14:textId="29FC11B8" w:rsidR="00907F59" w:rsidRDefault="00A054DF" w:rsidP="0007159D">
      <w:pPr>
        <w:rPr>
          <w:rFonts w:ascii="Calibri" w:eastAsia="Calibri" w:hAnsi="Calibri" w:cs="Calibri"/>
        </w:rPr>
      </w:pPr>
      <w:r>
        <w:rPr>
          <w:rFonts w:ascii="Calibri" w:eastAsia="Calibri" w:hAnsi="Calibri" w:cs="Calibri"/>
        </w:rPr>
        <w:t>The council clarified that they would not need to bring sewer to these lots if they stayed under 10 lots.</w:t>
      </w:r>
    </w:p>
    <w:p w14:paraId="6695DA10" w14:textId="105A8D78" w:rsidR="00A054DF" w:rsidRDefault="00A054DF" w:rsidP="00A054DF">
      <w:pPr>
        <w:pStyle w:val="ListParagraph"/>
        <w:numPr>
          <w:ilvl w:val="0"/>
          <w:numId w:val="21"/>
        </w:numPr>
        <w:rPr>
          <w:rFonts w:ascii="Calibri" w:eastAsia="Calibri" w:hAnsi="Calibri" w:cs="Calibri"/>
        </w:rPr>
      </w:pPr>
      <w:r>
        <w:rPr>
          <w:rFonts w:ascii="Calibri" w:eastAsia="Calibri" w:hAnsi="Calibri" w:cs="Calibri"/>
        </w:rPr>
        <w:t xml:space="preserve">Enter Public Comment </w:t>
      </w:r>
      <w:r>
        <w:rPr>
          <w:rFonts w:ascii="Calibri" w:eastAsia="Calibri" w:hAnsi="Calibri" w:cs="Calibri"/>
        </w:rPr>
        <w:tab/>
        <w:t>-</w:t>
      </w:r>
    </w:p>
    <w:p w14:paraId="3B9948CB" w14:textId="3B13B08F" w:rsidR="00A054DF" w:rsidRDefault="00A054DF" w:rsidP="00A054DF">
      <w:pPr>
        <w:pStyle w:val="ListParagraph"/>
        <w:numPr>
          <w:ilvl w:val="0"/>
          <w:numId w:val="21"/>
        </w:numPr>
        <w:rPr>
          <w:rFonts w:ascii="Calibri" w:eastAsia="Calibri" w:hAnsi="Calibri" w:cs="Calibri"/>
        </w:rPr>
      </w:pPr>
      <w:r>
        <w:rPr>
          <w:rFonts w:ascii="Calibri" w:eastAsia="Calibri" w:hAnsi="Calibri" w:cs="Calibri"/>
        </w:rPr>
        <w:t>Close Public Comment</w:t>
      </w:r>
      <w:r>
        <w:rPr>
          <w:rFonts w:ascii="Calibri" w:eastAsia="Calibri" w:hAnsi="Calibri" w:cs="Calibri"/>
        </w:rPr>
        <w:tab/>
        <w:t>-</w:t>
      </w:r>
    </w:p>
    <w:p w14:paraId="7D694246" w14:textId="2716CD65" w:rsidR="00A054DF" w:rsidRDefault="00A054DF" w:rsidP="00A054DF">
      <w:pPr>
        <w:rPr>
          <w:rFonts w:ascii="Calibri" w:eastAsia="Calibri" w:hAnsi="Calibri" w:cs="Calibri"/>
        </w:rPr>
      </w:pPr>
      <w:r>
        <w:rPr>
          <w:rFonts w:ascii="Calibri" w:eastAsia="Calibri" w:hAnsi="Calibri" w:cs="Calibri"/>
        </w:rPr>
        <w:t xml:space="preserve">Applicant Tyler Heely spoke to the council, and answered some of the council’s questions. </w:t>
      </w:r>
    </w:p>
    <w:p w14:paraId="697DC8D0" w14:textId="5A692C7D" w:rsidR="00A054DF" w:rsidRPr="00A054DF" w:rsidRDefault="0027526C" w:rsidP="00A054DF">
      <w:pPr>
        <w:rPr>
          <w:rFonts w:ascii="Calibri" w:eastAsia="Calibri" w:hAnsi="Calibri" w:cs="Calibri"/>
        </w:rPr>
      </w:pPr>
      <w:r w:rsidRPr="0027526C">
        <w:rPr>
          <w:rFonts w:ascii="Calibri" w:eastAsia="Calibri" w:hAnsi="Calibri" w:cs="Calibri"/>
        </w:rPr>
        <w:t>He reported that preliminary soil tests showed good septic feasibility for most lots, though two might require advanced systems due to clay or bedrock</w:t>
      </w:r>
      <w:r>
        <w:rPr>
          <w:rFonts w:ascii="Calibri" w:eastAsia="Calibri" w:hAnsi="Calibri" w:cs="Calibri"/>
        </w:rPr>
        <w:t xml:space="preserve">. </w:t>
      </w:r>
      <w:r w:rsidRPr="0027526C">
        <w:rPr>
          <w:rFonts w:ascii="Calibri" w:eastAsia="Calibri" w:hAnsi="Calibri" w:cs="Calibri"/>
        </w:rPr>
        <w:t xml:space="preserve">Regarding infrastructure, </w:t>
      </w:r>
      <w:r>
        <w:rPr>
          <w:rFonts w:ascii="Calibri" w:eastAsia="Calibri" w:hAnsi="Calibri" w:cs="Calibri"/>
        </w:rPr>
        <w:t>Mr. Heely</w:t>
      </w:r>
      <w:r w:rsidRPr="0027526C">
        <w:rPr>
          <w:rFonts w:ascii="Calibri" w:eastAsia="Calibri" w:hAnsi="Calibri" w:cs="Calibri"/>
        </w:rPr>
        <w:t xml:space="preserve"> addressed water pressure concerns by suggesting pipe sizing could potentially meet state requirements without individual pumps for most lots and proposed a drainage system involving ponds and easements to mitigate significant local flooding</w:t>
      </w:r>
      <w:r>
        <w:rPr>
          <w:rFonts w:ascii="Calibri" w:eastAsia="Calibri" w:hAnsi="Calibri" w:cs="Calibri"/>
        </w:rPr>
        <w:t xml:space="preserve">. </w:t>
      </w:r>
      <w:r w:rsidRPr="0027526C">
        <w:rPr>
          <w:rFonts w:ascii="Calibri" w:eastAsia="Calibri" w:hAnsi="Calibri" w:cs="Calibri"/>
        </w:rPr>
        <w:t>Furthermore, he expressed a commitment to community improvements, such as resurfacing the city access road and establishing a formal trail to the Bunting trailhead to prevent hikers from walking through the wash</w:t>
      </w:r>
      <w:r>
        <w:rPr>
          <w:rFonts w:ascii="Calibri" w:eastAsia="Calibri" w:hAnsi="Calibri" w:cs="Calibri"/>
        </w:rPr>
        <w:t xml:space="preserve">. Mr. Heely </w:t>
      </w:r>
      <w:r w:rsidRPr="0027526C">
        <w:rPr>
          <w:rFonts w:ascii="Calibri" w:eastAsia="Calibri" w:hAnsi="Calibri" w:cs="Calibri"/>
        </w:rPr>
        <w:t>concluded that this project allows for creative development in the hills while preserving traditional alfalfa fields elsewhere in the community</w:t>
      </w:r>
      <w:r>
        <w:rPr>
          <w:rFonts w:ascii="Calibri" w:eastAsia="Calibri" w:hAnsi="Calibri" w:cs="Calibri"/>
        </w:rPr>
        <w:t xml:space="preserve">. </w:t>
      </w:r>
      <w:r w:rsidR="000F748F">
        <w:rPr>
          <w:rFonts w:ascii="Calibri" w:eastAsia="Calibri" w:hAnsi="Calibri" w:cs="Calibri"/>
        </w:rPr>
        <w:t xml:space="preserve">Councilmember Heaton asked if they found any blue or red clay, and the applicant had. They discussed the septic systems that could be required. He also asked about the water pressure in regards to fire protection. </w:t>
      </w:r>
      <w:r>
        <w:rPr>
          <w:rFonts w:ascii="Calibri" w:eastAsia="Calibri" w:hAnsi="Calibri" w:cs="Calibri"/>
        </w:rPr>
        <w:t>Councilmember Heaton</w:t>
      </w:r>
      <w:r w:rsidR="000F748F">
        <w:rPr>
          <w:rFonts w:ascii="Calibri" w:eastAsia="Calibri" w:hAnsi="Calibri" w:cs="Calibri"/>
        </w:rPr>
        <w:t xml:space="preserve"> appreciates that he is attempting to build on a lot that is more creative, and not on usable agricultu</w:t>
      </w:r>
      <w:r>
        <w:rPr>
          <w:rFonts w:ascii="Calibri" w:eastAsia="Calibri" w:hAnsi="Calibri" w:cs="Calibri"/>
        </w:rPr>
        <w:t xml:space="preserve">re </w:t>
      </w:r>
      <w:r w:rsidR="000F748F">
        <w:rPr>
          <w:rFonts w:ascii="Calibri" w:eastAsia="Calibri" w:hAnsi="Calibri" w:cs="Calibri"/>
        </w:rPr>
        <w:t>lot.</w:t>
      </w:r>
    </w:p>
    <w:p w14:paraId="14FD0D8B" w14:textId="77777777" w:rsidR="00A27259" w:rsidRDefault="00A27259" w:rsidP="000F748F">
      <w:pPr>
        <w:rPr>
          <w:rFonts w:ascii="Calibri" w:eastAsia="Calibri" w:hAnsi="Calibri" w:cs="Calibri"/>
          <w:b/>
        </w:rPr>
      </w:pPr>
    </w:p>
    <w:p w14:paraId="6E231688" w14:textId="132B4D6B" w:rsidR="000F748F" w:rsidRPr="000F748F" w:rsidRDefault="000F748F" w:rsidP="000F748F">
      <w:pPr>
        <w:rPr>
          <w:rFonts w:ascii="Calibri" w:eastAsia="Calibri" w:hAnsi="Calibri" w:cs="Calibri"/>
        </w:rPr>
      </w:pPr>
      <w:r>
        <w:rPr>
          <w:rFonts w:ascii="Calibri" w:eastAsia="Calibri" w:hAnsi="Calibri" w:cs="Calibri"/>
        </w:rPr>
        <w:t>Councilmember</w:t>
      </w:r>
      <w:r w:rsidR="000207BB">
        <w:rPr>
          <w:rFonts w:ascii="Calibri" w:eastAsia="Calibri" w:hAnsi="Calibri" w:cs="Calibri"/>
        </w:rPr>
        <w:t xml:space="preserve"> Heaton</w:t>
      </w:r>
      <w:r>
        <w:rPr>
          <w:rFonts w:ascii="Calibri" w:eastAsia="Calibri" w:hAnsi="Calibri" w:cs="Calibri"/>
        </w:rPr>
        <w:t xml:space="preserve"> made a motion to approve and</w:t>
      </w:r>
      <w:r w:rsidRPr="000F748F">
        <w:rPr>
          <w:rFonts w:ascii="Calibri" w:eastAsia="Calibri" w:hAnsi="Calibri" w:cs="Calibri"/>
        </w:rPr>
        <w:t xml:space="preserve"> assign zone R-1-20 to Parcel K-18-27-Annex based on the findings and conditions outlined in Staff Report ZONE</w:t>
      </w:r>
      <w:r>
        <w:rPr>
          <w:rFonts w:ascii="Calibri" w:eastAsia="Calibri" w:hAnsi="Calibri" w:cs="Calibri"/>
        </w:rPr>
        <w:t xml:space="preserve"> 26-005 and adopt ordinance 4-1</w:t>
      </w:r>
      <w:r w:rsidRPr="000F748F">
        <w:rPr>
          <w:rFonts w:ascii="Calibri" w:eastAsia="Calibri" w:hAnsi="Calibri" w:cs="Calibri"/>
        </w:rPr>
        <w:t>-26 O.</w:t>
      </w:r>
      <w:r w:rsidR="000207BB">
        <w:rPr>
          <w:rFonts w:ascii="Calibri" w:eastAsia="Calibri" w:hAnsi="Calibri" w:cs="Calibri"/>
        </w:rPr>
        <w:t xml:space="preserve"> </w:t>
      </w:r>
      <w:r>
        <w:rPr>
          <w:rFonts w:ascii="Calibri" w:eastAsia="Calibri" w:hAnsi="Calibri" w:cs="Calibri"/>
        </w:rPr>
        <w:t>Councilmember</w:t>
      </w:r>
      <w:r w:rsidR="000207BB">
        <w:rPr>
          <w:rFonts w:ascii="Calibri" w:eastAsia="Calibri" w:hAnsi="Calibri" w:cs="Calibri"/>
        </w:rPr>
        <w:t xml:space="preserve"> Corry</w:t>
      </w:r>
      <w:r>
        <w:rPr>
          <w:rFonts w:ascii="Calibri" w:eastAsia="Calibri" w:hAnsi="Calibri" w:cs="Calibri"/>
        </w:rPr>
        <w:t xml:space="preserve"> seconds.</w:t>
      </w:r>
    </w:p>
    <w:p w14:paraId="3820E936" w14:textId="77777777" w:rsidR="00A27259" w:rsidRPr="008F399D" w:rsidRDefault="00A27259" w:rsidP="006E7BEF">
      <w:pPr>
        <w:pStyle w:val="ListParagraph"/>
        <w:ind w:left="1800"/>
        <w:rPr>
          <w:rFonts w:ascii="Calibri" w:eastAsia="Calibri" w:hAnsi="Calibri" w:cs="Calibri"/>
          <w:b/>
        </w:rPr>
      </w:pPr>
    </w:p>
    <w:p w14:paraId="156D9E4C" w14:textId="77777777" w:rsidR="007D55CE" w:rsidRDefault="007D55CE" w:rsidP="007D55CE">
      <w:pPr>
        <w:rPr>
          <w:rFonts w:ascii="Calibri" w:eastAsia="Calibri" w:hAnsi="Calibri" w:cs="Calibri"/>
        </w:rPr>
      </w:pPr>
      <w:r>
        <w:rPr>
          <w:rFonts w:ascii="Calibri" w:eastAsia="Calibri" w:hAnsi="Calibri" w:cs="Calibri"/>
        </w:rPr>
        <w:t xml:space="preserve">Councilmember Shrope – Yes </w:t>
      </w:r>
    </w:p>
    <w:p w14:paraId="295E8D6C" w14:textId="2286C0D6" w:rsidR="007D55CE" w:rsidRDefault="000207BB" w:rsidP="007D55CE">
      <w:pPr>
        <w:rPr>
          <w:rFonts w:ascii="Calibri" w:eastAsia="Calibri" w:hAnsi="Calibri" w:cs="Calibri"/>
        </w:rPr>
      </w:pPr>
      <w:r>
        <w:rPr>
          <w:rFonts w:ascii="Calibri" w:eastAsia="Calibri" w:hAnsi="Calibri" w:cs="Calibri"/>
        </w:rPr>
        <w:t>Councilmember Heaton – Yes</w:t>
      </w:r>
    </w:p>
    <w:p w14:paraId="2B642A79" w14:textId="77777777" w:rsidR="007D55CE" w:rsidRDefault="007D55CE" w:rsidP="007D55CE">
      <w:pPr>
        <w:rPr>
          <w:rFonts w:ascii="Calibri" w:eastAsia="Calibri" w:hAnsi="Calibri" w:cs="Calibri"/>
        </w:rPr>
      </w:pPr>
      <w:r>
        <w:rPr>
          <w:rFonts w:ascii="Calibri" w:eastAsia="Calibri" w:hAnsi="Calibri" w:cs="Calibri"/>
        </w:rPr>
        <w:t>Councilmember Corry – Yes</w:t>
      </w:r>
    </w:p>
    <w:p w14:paraId="3CBE2D50" w14:textId="01065F50" w:rsidR="007D55CE" w:rsidRDefault="000207BB" w:rsidP="007D55CE">
      <w:pPr>
        <w:rPr>
          <w:rFonts w:ascii="Calibri" w:eastAsia="Calibri" w:hAnsi="Calibri" w:cs="Calibri"/>
        </w:rPr>
      </w:pPr>
      <w:r>
        <w:rPr>
          <w:rFonts w:ascii="Calibri" w:eastAsia="Calibri" w:hAnsi="Calibri" w:cs="Calibri"/>
        </w:rPr>
        <w:t>Councilmember Banks – Yes</w:t>
      </w:r>
    </w:p>
    <w:p w14:paraId="66DD293B" w14:textId="2FDA4FC5" w:rsidR="007D55CE" w:rsidRDefault="000207BB" w:rsidP="007D55CE">
      <w:pPr>
        <w:rPr>
          <w:rFonts w:ascii="Calibri" w:eastAsia="Calibri" w:hAnsi="Calibri" w:cs="Calibri"/>
        </w:rPr>
      </w:pPr>
      <w:r>
        <w:rPr>
          <w:rFonts w:ascii="Calibri" w:eastAsia="Calibri" w:hAnsi="Calibri" w:cs="Calibri"/>
        </w:rPr>
        <w:t>Councilmember Chamberlain – Absent</w:t>
      </w:r>
    </w:p>
    <w:p w14:paraId="4D83AE19" w14:textId="77777777" w:rsidR="007D55CE" w:rsidRDefault="007D55CE" w:rsidP="007D55CE">
      <w:pPr>
        <w:rPr>
          <w:rFonts w:ascii="Calibri" w:eastAsia="Calibri" w:hAnsi="Calibri" w:cs="Calibri"/>
        </w:rPr>
      </w:pPr>
      <w:r>
        <w:rPr>
          <w:rFonts w:ascii="Calibri" w:eastAsia="Calibri" w:hAnsi="Calibri" w:cs="Calibri"/>
        </w:rPr>
        <w:t xml:space="preserve">Motion passed.  </w:t>
      </w:r>
    </w:p>
    <w:p w14:paraId="5229D859" w14:textId="77777777" w:rsidR="007D55CE" w:rsidRDefault="007D55CE" w:rsidP="007743B9">
      <w:pPr>
        <w:rPr>
          <w:rFonts w:ascii="Calibri" w:eastAsia="Calibri" w:hAnsi="Calibri" w:cs="Calibri"/>
        </w:rPr>
      </w:pPr>
    </w:p>
    <w:p w14:paraId="1D4BAC21" w14:textId="04350D23" w:rsidR="00ED4E11" w:rsidRDefault="00ED4E11" w:rsidP="00ED4E11">
      <w:pPr>
        <w:pStyle w:val="ListParagraph"/>
        <w:numPr>
          <w:ilvl w:val="0"/>
          <w:numId w:val="20"/>
        </w:numPr>
        <w:rPr>
          <w:rFonts w:ascii="Calibri" w:eastAsia="Calibri" w:hAnsi="Calibri" w:cs="Calibri"/>
          <w:b/>
        </w:rPr>
      </w:pPr>
      <w:r w:rsidRPr="00ED4E11">
        <w:rPr>
          <w:rFonts w:ascii="Calibri" w:eastAsia="Calibri" w:hAnsi="Calibri" w:cs="Calibri"/>
          <w:b/>
        </w:rPr>
        <w:t>Discussion and Consideration of Declaring Approximately 410 Square Feet of Property Adjacent to Honey’s Marketplace (Parcel K-B-12-9) Near 250 East and 300 South as Surplus and Authorizing Potential Disposal.</w:t>
      </w:r>
    </w:p>
    <w:p w14:paraId="5EBF6808" w14:textId="2233BE45" w:rsidR="000207BB" w:rsidRDefault="000207BB" w:rsidP="000207BB">
      <w:pPr>
        <w:pStyle w:val="ListParagraph"/>
        <w:ind w:left="2160"/>
        <w:rPr>
          <w:rFonts w:ascii="Calibri" w:eastAsia="Calibri" w:hAnsi="Calibri" w:cs="Calibri"/>
          <w:b/>
        </w:rPr>
      </w:pPr>
      <w:r>
        <w:rPr>
          <w:rFonts w:ascii="Calibri" w:eastAsia="Calibri" w:hAnsi="Calibri" w:cs="Calibri"/>
          <w:b/>
        </w:rPr>
        <w:t>Councilmember Heaton recused.</w:t>
      </w:r>
    </w:p>
    <w:p w14:paraId="40B9DB2F" w14:textId="69CA4DAB" w:rsidR="00ED4E11" w:rsidRDefault="000207BB" w:rsidP="00A27259">
      <w:pPr>
        <w:rPr>
          <w:rFonts w:ascii="Calibri" w:eastAsia="Calibri" w:hAnsi="Calibri" w:cs="Calibri"/>
        </w:rPr>
      </w:pPr>
      <w:r>
        <w:rPr>
          <w:rFonts w:ascii="Calibri" w:eastAsia="Calibri" w:hAnsi="Calibri" w:cs="Calibri"/>
        </w:rPr>
        <w:lastRenderedPageBreak/>
        <w:t>Mr. Ludwig</w:t>
      </w:r>
      <w:r w:rsidR="00A27259" w:rsidRPr="00A27259">
        <w:rPr>
          <w:rFonts w:ascii="Calibri" w:eastAsia="Calibri" w:hAnsi="Calibri" w:cs="Calibri"/>
        </w:rPr>
        <w:t xml:space="preserve"> stated that Kanab City has received a request from the property owner of Parcel K-B-12-9 (Honey’s Marketplace) regarding a minor property adjustment associated with the installation of Tesla electric vehicle charging stations. During construction review, it was identified that the existing property boundary does not align with the current layout of the parking lot, sidewalk, and asphalt improvements. To address this issue, the applicant has proposed a land exchange involving approximately 410 square feet of City-owned property along 250 East, in exchange for approximately 28 square feet to be conveyed to the City. This exchange would better align property boundaries with the existing parking and site improvements. Kanab City has issued a public notice of intent to consider declaring the subject property as surplus and to evaluate potential disposition options. While this request is driven by the Tesla charging station improvements, the City is not obligated to proceed with the proposed exchange and may consider alternative uses or dispositions of the property if deemed to be in the best interest of the public.</w:t>
      </w:r>
    </w:p>
    <w:p w14:paraId="6BC19553" w14:textId="2718AA40" w:rsidR="00A27259" w:rsidRDefault="00A27259" w:rsidP="00A27259">
      <w:pPr>
        <w:rPr>
          <w:rFonts w:ascii="Calibri" w:eastAsia="Calibri" w:hAnsi="Calibri" w:cs="Calibri"/>
        </w:rPr>
      </w:pPr>
      <w:r w:rsidRPr="00A27259">
        <w:rPr>
          <w:rFonts w:ascii="Calibri" w:eastAsia="Calibri" w:hAnsi="Calibri" w:cs="Calibri"/>
        </w:rPr>
        <w:t>The proposed transaction would correct a misalignment between the existing property boundary and constructed site improvements, including parking, sidewalks, and access associated with the Tesla charging infrastructure. The area is currently paved and has historically functioned as part of the adjacent parking and access area for Honey’s Marketplace. Due to its small size and configuration, the property has limited use to the City. However, the Council may consider whether retaining the property serves any future public purpose, such as right-of-way or infrastructure needs. City staff has reviewed the area for potential impacts to utilities and roadway infrastructure and has no concerns with the proposed adjustment. The Council is being asked to determine whether the property should be declared surplus, which</w:t>
      </w:r>
      <w:r>
        <w:rPr>
          <w:rFonts w:ascii="Calibri" w:eastAsia="Calibri" w:hAnsi="Calibri" w:cs="Calibri"/>
        </w:rPr>
        <w:t xml:space="preserve"> </w:t>
      </w:r>
      <w:r w:rsidRPr="00A27259">
        <w:rPr>
          <w:rFonts w:ascii="Calibri" w:eastAsia="Calibri" w:hAnsi="Calibri" w:cs="Calibri"/>
        </w:rPr>
        <w:t>would authorize the City to sell, exchange, or otherwise dispose of the property, including consideration of the proposed land exchange, as deemed to be in the best interest of the public.</w:t>
      </w:r>
    </w:p>
    <w:p w14:paraId="6A3A8E3B" w14:textId="75743FC2" w:rsidR="00A27259" w:rsidRDefault="00A27259" w:rsidP="00A27259">
      <w:pPr>
        <w:rPr>
          <w:rFonts w:ascii="Calibri" w:eastAsia="Calibri" w:hAnsi="Calibri" w:cs="Calibri"/>
        </w:rPr>
      </w:pPr>
      <w:r w:rsidRPr="00A27259">
        <w:rPr>
          <w:rFonts w:ascii="Calibri" w:eastAsia="Calibri" w:hAnsi="Calibri" w:cs="Calibri"/>
        </w:rPr>
        <w:t>The proposed transaction should include consideration to equalize the value of the exchanged properties. The exact valuation and any compensation will be determined based on an appraisal or negotiated agreement. For reference, the Kane County Assessor’s valuation for the subject property is approximately $263,359 per acre for land value, excluding structures.</w:t>
      </w:r>
    </w:p>
    <w:p w14:paraId="4728B809" w14:textId="77777777" w:rsidR="0027526C" w:rsidRPr="00A27259" w:rsidRDefault="0027526C" w:rsidP="00A27259">
      <w:pPr>
        <w:rPr>
          <w:rFonts w:ascii="Calibri" w:eastAsia="Calibri" w:hAnsi="Calibri" w:cs="Calibri"/>
        </w:rPr>
      </w:pPr>
    </w:p>
    <w:p w14:paraId="5FFDB455" w14:textId="2B56BEAE" w:rsidR="00ED4E11" w:rsidRDefault="00B831A9" w:rsidP="00B831A9">
      <w:pPr>
        <w:rPr>
          <w:rFonts w:ascii="Calibri" w:eastAsia="Calibri" w:hAnsi="Calibri" w:cs="Calibri"/>
          <w:bCs/>
        </w:rPr>
      </w:pPr>
      <w:r w:rsidRPr="0027526C">
        <w:rPr>
          <w:rFonts w:ascii="Calibri" w:eastAsia="Calibri" w:hAnsi="Calibri" w:cs="Calibri"/>
          <w:bCs/>
        </w:rPr>
        <w:t xml:space="preserve">Councilmember Corry made a motion to approve Resolution 4-1-26 R, </w:t>
      </w:r>
      <w:r w:rsidR="0027526C">
        <w:rPr>
          <w:rFonts w:ascii="Calibri" w:eastAsia="Calibri" w:hAnsi="Calibri" w:cs="Calibri"/>
          <w:bCs/>
        </w:rPr>
        <w:t>A</w:t>
      </w:r>
      <w:r w:rsidRPr="0027526C">
        <w:rPr>
          <w:rFonts w:ascii="Calibri" w:eastAsia="Calibri" w:hAnsi="Calibri" w:cs="Calibri"/>
          <w:bCs/>
        </w:rPr>
        <w:t xml:space="preserve"> </w:t>
      </w:r>
      <w:r w:rsidR="0027526C">
        <w:rPr>
          <w:rFonts w:ascii="Calibri" w:eastAsia="Calibri" w:hAnsi="Calibri" w:cs="Calibri"/>
          <w:bCs/>
        </w:rPr>
        <w:t>R</w:t>
      </w:r>
      <w:r w:rsidRPr="0027526C">
        <w:rPr>
          <w:rFonts w:ascii="Calibri" w:eastAsia="Calibri" w:hAnsi="Calibri" w:cs="Calibri"/>
          <w:bCs/>
        </w:rPr>
        <w:t xml:space="preserve">esolution approving the surplus of City property. Councilmember </w:t>
      </w:r>
      <w:r w:rsidR="0027526C" w:rsidRPr="0027526C">
        <w:rPr>
          <w:rFonts w:ascii="Calibri" w:eastAsia="Calibri" w:hAnsi="Calibri" w:cs="Calibri"/>
          <w:bCs/>
        </w:rPr>
        <w:t>Banks seconds.</w:t>
      </w:r>
    </w:p>
    <w:p w14:paraId="47946820" w14:textId="77777777" w:rsidR="00B831A9" w:rsidRDefault="00B831A9" w:rsidP="00B831A9">
      <w:pPr>
        <w:rPr>
          <w:rFonts w:ascii="Calibri" w:eastAsia="Calibri" w:hAnsi="Calibri" w:cs="Calibri"/>
          <w:b/>
        </w:rPr>
      </w:pPr>
    </w:p>
    <w:p w14:paraId="1150CA3A" w14:textId="77777777" w:rsidR="0027526C" w:rsidRDefault="0027526C" w:rsidP="0027526C">
      <w:pPr>
        <w:rPr>
          <w:rFonts w:ascii="Calibri" w:eastAsia="Calibri" w:hAnsi="Calibri" w:cs="Calibri"/>
        </w:rPr>
      </w:pPr>
      <w:r>
        <w:rPr>
          <w:rFonts w:ascii="Calibri" w:eastAsia="Calibri" w:hAnsi="Calibri" w:cs="Calibri"/>
        </w:rPr>
        <w:t xml:space="preserve">Councilmember Shrope – Yes </w:t>
      </w:r>
    </w:p>
    <w:p w14:paraId="636ADE4C" w14:textId="2286D4E9" w:rsidR="0027526C" w:rsidRDefault="0027526C" w:rsidP="0027526C">
      <w:pPr>
        <w:rPr>
          <w:rFonts w:ascii="Calibri" w:eastAsia="Calibri" w:hAnsi="Calibri" w:cs="Calibri"/>
        </w:rPr>
      </w:pPr>
      <w:r>
        <w:rPr>
          <w:rFonts w:ascii="Calibri" w:eastAsia="Calibri" w:hAnsi="Calibri" w:cs="Calibri"/>
        </w:rPr>
        <w:t xml:space="preserve">Councilmember Heaton – </w:t>
      </w:r>
      <w:r w:rsidR="00582B83">
        <w:rPr>
          <w:rFonts w:ascii="Calibri" w:eastAsia="Calibri" w:hAnsi="Calibri" w:cs="Calibri"/>
        </w:rPr>
        <w:t>Recused</w:t>
      </w:r>
    </w:p>
    <w:p w14:paraId="15DEF18A" w14:textId="77777777" w:rsidR="0027526C" w:rsidRDefault="0027526C" w:rsidP="0027526C">
      <w:pPr>
        <w:rPr>
          <w:rFonts w:ascii="Calibri" w:eastAsia="Calibri" w:hAnsi="Calibri" w:cs="Calibri"/>
        </w:rPr>
      </w:pPr>
      <w:r>
        <w:rPr>
          <w:rFonts w:ascii="Calibri" w:eastAsia="Calibri" w:hAnsi="Calibri" w:cs="Calibri"/>
        </w:rPr>
        <w:t>Councilmember Corry – Yes</w:t>
      </w:r>
    </w:p>
    <w:p w14:paraId="24E4EC23" w14:textId="77777777" w:rsidR="0027526C" w:rsidRDefault="0027526C" w:rsidP="0027526C">
      <w:pPr>
        <w:rPr>
          <w:rFonts w:ascii="Calibri" w:eastAsia="Calibri" w:hAnsi="Calibri" w:cs="Calibri"/>
        </w:rPr>
      </w:pPr>
      <w:r>
        <w:rPr>
          <w:rFonts w:ascii="Calibri" w:eastAsia="Calibri" w:hAnsi="Calibri" w:cs="Calibri"/>
        </w:rPr>
        <w:t>Councilmember Banks – Yes</w:t>
      </w:r>
    </w:p>
    <w:p w14:paraId="7D43CC9C" w14:textId="77777777" w:rsidR="0027526C" w:rsidRDefault="0027526C" w:rsidP="0027526C">
      <w:pPr>
        <w:rPr>
          <w:rFonts w:ascii="Calibri" w:eastAsia="Calibri" w:hAnsi="Calibri" w:cs="Calibri"/>
        </w:rPr>
      </w:pPr>
      <w:r>
        <w:rPr>
          <w:rFonts w:ascii="Calibri" w:eastAsia="Calibri" w:hAnsi="Calibri" w:cs="Calibri"/>
        </w:rPr>
        <w:t>Councilmember Chamberlain – Absent</w:t>
      </w:r>
    </w:p>
    <w:p w14:paraId="2D0D6AF8" w14:textId="77777777" w:rsidR="0027526C" w:rsidRDefault="0027526C" w:rsidP="0027526C">
      <w:pPr>
        <w:rPr>
          <w:rFonts w:ascii="Calibri" w:eastAsia="Calibri" w:hAnsi="Calibri" w:cs="Calibri"/>
        </w:rPr>
      </w:pPr>
      <w:r>
        <w:rPr>
          <w:rFonts w:ascii="Calibri" w:eastAsia="Calibri" w:hAnsi="Calibri" w:cs="Calibri"/>
        </w:rPr>
        <w:t xml:space="preserve">Motion passed.  </w:t>
      </w:r>
    </w:p>
    <w:p w14:paraId="2FD3CF28" w14:textId="77777777" w:rsidR="0027526C" w:rsidRDefault="0027526C" w:rsidP="00B831A9">
      <w:pPr>
        <w:rPr>
          <w:rFonts w:ascii="Calibri" w:eastAsia="Calibri" w:hAnsi="Calibri" w:cs="Calibri"/>
          <w:b/>
        </w:rPr>
      </w:pPr>
    </w:p>
    <w:p w14:paraId="0F452D5B" w14:textId="77777777" w:rsidR="00A66F75" w:rsidRDefault="00A66F75" w:rsidP="00B831A9">
      <w:pPr>
        <w:rPr>
          <w:rFonts w:ascii="Calibri" w:eastAsia="Calibri" w:hAnsi="Calibri" w:cs="Calibri"/>
          <w:b/>
        </w:rPr>
      </w:pPr>
    </w:p>
    <w:p w14:paraId="288E6F30" w14:textId="77777777" w:rsidR="00A66F75" w:rsidRDefault="00A66F75" w:rsidP="00B831A9">
      <w:pPr>
        <w:rPr>
          <w:rFonts w:ascii="Calibri" w:eastAsia="Calibri" w:hAnsi="Calibri" w:cs="Calibri"/>
          <w:b/>
        </w:rPr>
      </w:pPr>
    </w:p>
    <w:p w14:paraId="492FCAB3" w14:textId="77777777" w:rsidR="00A66F75" w:rsidRDefault="00A66F75" w:rsidP="00B831A9">
      <w:pPr>
        <w:rPr>
          <w:rFonts w:ascii="Calibri" w:eastAsia="Calibri" w:hAnsi="Calibri" w:cs="Calibri"/>
          <w:b/>
        </w:rPr>
      </w:pPr>
    </w:p>
    <w:p w14:paraId="5C8B1E5E" w14:textId="77777777" w:rsidR="00A66F75" w:rsidRDefault="00A66F75" w:rsidP="00B831A9">
      <w:pPr>
        <w:rPr>
          <w:rFonts w:ascii="Calibri" w:eastAsia="Calibri" w:hAnsi="Calibri" w:cs="Calibri"/>
          <w:b/>
        </w:rPr>
      </w:pPr>
    </w:p>
    <w:p w14:paraId="4220AD1B" w14:textId="77777777" w:rsidR="00582B83" w:rsidRDefault="00582B83" w:rsidP="00582B83">
      <w:pPr>
        <w:rPr>
          <w:rFonts w:ascii="Calibri" w:eastAsia="Calibri" w:hAnsi="Calibri" w:cs="Calibri"/>
        </w:rPr>
      </w:pPr>
      <w:r>
        <w:rPr>
          <w:rFonts w:ascii="Calibri" w:eastAsia="Calibri" w:hAnsi="Calibri" w:cs="Calibri"/>
        </w:rPr>
        <w:lastRenderedPageBreak/>
        <w:t xml:space="preserve">Councilmember Corry made a motion to </w:t>
      </w:r>
      <w:r w:rsidRPr="00582B83">
        <w:rPr>
          <w:rFonts w:ascii="Calibri" w:eastAsia="Calibri" w:hAnsi="Calibri" w:cs="Calibri"/>
        </w:rPr>
        <w:t>authorize staff to dispose of the property specifically through a property trade agreement with Honey’s Marketplace</w:t>
      </w:r>
      <w:r>
        <w:rPr>
          <w:rFonts w:ascii="Calibri" w:eastAsia="Calibri" w:hAnsi="Calibri" w:cs="Calibri"/>
        </w:rPr>
        <w:t>. Councilmember Banks seconds.</w:t>
      </w:r>
    </w:p>
    <w:p w14:paraId="7A9DAC70" w14:textId="77777777" w:rsidR="00582B83" w:rsidRDefault="00582B83" w:rsidP="00582B83">
      <w:pPr>
        <w:rPr>
          <w:rFonts w:ascii="Calibri" w:eastAsia="Calibri" w:hAnsi="Calibri" w:cs="Calibri"/>
        </w:rPr>
      </w:pPr>
    </w:p>
    <w:p w14:paraId="0DED3768" w14:textId="77777777" w:rsidR="00582B83" w:rsidRDefault="00582B83" w:rsidP="00582B83">
      <w:pPr>
        <w:rPr>
          <w:rFonts w:ascii="Calibri" w:eastAsia="Calibri" w:hAnsi="Calibri" w:cs="Calibri"/>
        </w:rPr>
      </w:pPr>
      <w:r>
        <w:rPr>
          <w:rFonts w:ascii="Calibri" w:eastAsia="Calibri" w:hAnsi="Calibri" w:cs="Calibri"/>
        </w:rPr>
        <w:t xml:space="preserve">Councilmember Shrope – Yes </w:t>
      </w:r>
    </w:p>
    <w:p w14:paraId="607347DA" w14:textId="77777777" w:rsidR="00582B83" w:rsidRDefault="00582B83" w:rsidP="00582B83">
      <w:pPr>
        <w:rPr>
          <w:rFonts w:ascii="Calibri" w:eastAsia="Calibri" w:hAnsi="Calibri" w:cs="Calibri"/>
        </w:rPr>
      </w:pPr>
      <w:r>
        <w:rPr>
          <w:rFonts w:ascii="Calibri" w:eastAsia="Calibri" w:hAnsi="Calibri" w:cs="Calibri"/>
        </w:rPr>
        <w:t>Councilmember Heaton – Recused</w:t>
      </w:r>
    </w:p>
    <w:p w14:paraId="41986371" w14:textId="77777777" w:rsidR="00582B83" w:rsidRDefault="00582B83" w:rsidP="00582B83">
      <w:pPr>
        <w:rPr>
          <w:rFonts w:ascii="Calibri" w:eastAsia="Calibri" w:hAnsi="Calibri" w:cs="Calibri"/>
        </w:rPr>
      </w:pPr>
      <w:r>
        <w:rPr>
          <w:rFonts w:ascii="Calibri" w:eastAsia="Calibri" w:hAnsi="Calibri" w:cs="Calibri"/>
        </w:rPr>
        <w:t>Councilmember Corry – Yes</w:t>
      </w:r>
    </w:p>
    <w:p w14:paraId="0E2BB973" w14:textId="77777777" w:rsidR="00582B83" w:rsidRDefault="00582B83" w:rsidP="00582B83">
      <w:pPr>
        <w:rPr>
          <w:rFonts w:ascii="Calibri" w:eastAsia="Calibri" w:hAnsi="Calibri" w:cs="Calibri"/>
        </w:rPr>
      </w:pPr>
      <w:r>
        <w:rPr>
          <w:rFonts w:ascii="Calibri" w:eastAsia="Calibri" w:hAnsi="Calibri" w:cs="Calibri"/>
        </w:rPr>
        <w:t>Councilmember Banks – Yes</w:t>
      </w:r>
    </w:p>
    <w:p w14:paraId="3E762A9F" w14:textId="77777777" w:rsidR="00582B83" w:rsidRDefault="00582B83" w:rsidP="00582B83">
      <w:pPr>
        <w:rPr>
          <w:rFonts w:ascii="Calibri" w:eastAsia="Calibri" w:hAnsi="Calibri" w:cs="Calibri"/>
        </w:rPr>
      </w:pPr>
      <w:r>
        <w:rPr>
          <w:rFonts w:ascii="Calibri" w:eastAsia="Calibri" w:hAnsi="Calibri" w:cs="Calibri"/>
        </w:rPr>
        <w:t>Councilmember Chamberlain – Absent</w:t>
      </w:r>
    </w:p>
    <w:p w14:paraId="564DF84B" w14:textId="77777777" w:rsidR="00582B83" w:rsidRDefault="00582B83" w:rsidP="00582B83">
      <w:pPr>
        <w:rPr>
          <w:rFonts w:ascii="Calibri" w:eastAsia="Calibri" w:hAnsi="Calibri" w:cs="Calibri"/>
        </w:rPr>
      </w:pPr>
      <w:r>
        <w:rPr>
          <w:rFonts w:ascii="Calibri" w:eastAsia="Calibri" w:hAnsi="Calibri" w:cs="Calibri"/>
        </w:rPr>
        <w:t xml:space="preserve">Motion passed.  </w:t>
      </w:r>
    </w:p>
    <w:p w14:paraId="4D0DA602" w14:textId="77777777" w:rsidR="00582B83" w:rsidRPr="00B831A9" w:rsidRDefault="00582B83" w:rsidP="00B831A9">
      <w:pPr>
        <w:rPr>
          <w:rFonts w:ascii="Calibri" w:eastAsia="Calibri" w:hAnsi="Calibri" w:cs="Calibri"/>
          <w:b/>
        </w:rPr>
      </w:pPr>
    </w:p>
    <w:p w14:paraId="22BD0EE0" w14:textId="7E7A50CC" w:rsidR="009C556A" w:rsidRDefault="009D5384" w:rsidP="008945C6">
      <w:pPr>
        <w:pStyle w:val="ListParagraph"/>
        <w:numPr>
          <w:ilvl w:val="0"/>
          <w:numId w:val="17"/>
        </w:numPr>
        <w:rPr>
          <w:rFonts w:ascii="Calibri" w:eastAsia="Calibri" w:hAnsi="Calibri" w:cs="Calibri"/>
          <w:b/>
        </w:rPr>
      </w:pPr>
      <w:r w:rsidRPr="009D5384">
        <w:rPr>
          <w:rFonts w:ascii="Calibri" w:eastAsia="Calibri" w:hAnsi="Calibri" w:cs="Calibri"/>
          <w:b/>
        </w:rPr>
        <w:t>ACTION ITEMS READY FOR VOTE:</w:t>
      </w:r>
    </w:p>
    <w:p w14:paraId="00460AF3" w14:textId="77777777" w:rsidR="008945C6" w:rsidRPr="008945C6" w:rsidRDefault="008945C6" w:rsidP="008945C6">
      <w:pPr>
        <w:pStyle w:val="ListParagraph"/>
        <w:rPr>
          <w:rFonts w:ascii="Calibri" w:eastAsia="Calibri" w:hAnsi="Calibri" w:cs="Calibri"/>
          <w:b/>
        </w:rPr>
      </w:pPr>
    </w:p>
    <w:p w14:paraId="44516F16" w14:textId="691E79FE" w:rsidR="00556655" w:rsidRDefault="00ED4E11" w:rsidP="00ED4E11">
      <w:pPr>
        <w:pStyle w:val="ListParagraph"/>
        <w:numPr>
          <w:ilvl w:val="1"/>
          <w:numId w:val="17"/>
        </w:numPr>
        <w:rPr>
          <w:rFonts w:ascii="Calibri" w:eastAsia="Calibri" w:hAnsi="Calibri" w:cs="Calibri"/>
          <w:b/>
        </w:rPr>
      </w:pPr>
      <w:r w:rsidRPr="00ED4E11">
        <w:rPr>
          <w:rFonts w:ascii="Calibri" w:eastAsia="Calibri" w:hAnsi="Calibri" w:cs="Calibri"/>
          <w:b/>
        </w:rPr>
        <w:t>Discussion and Consideration of a Full Boundary Adjustment for Parcel K-B</w:t>
      </w:r>
      <w:r>
        <w:rPr>
          <w:rFonts w:ascii="Calibri" w:eastAsia="Calibri" w:hAnsi="Calibri" w:cs="Calibri"/>
          <w:b/>
        </w:rPr>
        <w:t>-12-9 (Honey’s Marketplace) to m</w:t>
      </w:r>
      <w:r w:rsidRPr="00ED4E11">
        <w:rPr>
          <w:rFonts w:ascii="Calibri" w:eastAsia="Calibri" w:hAnsi="Calibri" w:cs="Calibri"/>
          <w:b/>
        </w:rPr>
        <w:t>odify the West Property Line.</w:t>
      </w:r>
    </w:p>
    <w:p w14:paraId="54200AF9" w14:textId="1E8BAB49" w:rsidR="00A66F75" w:rsidRDefault="00A66F75" w:rsidP="00A66F75">
      <w:pPr>
        <w:pStyle w:val="ListParagraph"/>
        <w:ind w:left="1800"/>
        <w:rPr>
          <w:rFonts w:ascii="Calibri" w:eastAsia="Calibri" w:hAnsi="Calibri" w:cs="Calibri"/>
          <w:b/>
        </w:rPr>
      </w:pPr>
      <w:r>
        <w:rPr>
          <w:rFonts w:ascii="Calibri" w:eastAsia="Calibri" w:hAnsi="Calibri" w:cs="Calibri"/>
          <w:b/>
        </w:rPr>
        <w:t>Councilmember Heaton recused.</w:t>
      </w:r>
    </w:p>
    <w:p w14:paraId="0698F0AB" w14:textId="351278FD" w:rsidR="00ED4E11" w:rsidRDefault="00A27259" w:rsidP="00A27259">
      <w:pPr>
        <w:rPr>
          <w:rFonts w:ascii="Calibri" w:eastAsia="Calibri" w:hAnsi="Calibri" w:cs="Calibri"/>
        </w:rPr>
      </w:pPr>
      <w:r w:rsidRPr="00A27259">
        <w:rPr>
          <w:rFonts w:ascii="Calibri" w:eastAsia="Calibri" w:hAnsi="Calibri" w:cs="Calibri"/>
        </w:rPr>
        <w:t>Mrs. Chatterley stated that Iron Rock Engineer submitted an application for a full boundary adjustment on behalf of A.I.E Investments LLC. The property line adjustment is to align the property line with the back of the sidewalk down 250 East. Approximately 410 sq.ft. That is currently paved and historically used for parking purposes.</w:t>
      </w:r>
      <w:r>
        <w:rPr>
          <w:rFonts w:ascii="Calibri" w:eastAsia="Calibri" w:hAnsi="Calibri" w:cs="Calibri"/>
        </w:rPr>
        <w:t xml:space="preserve"> </w:t>
      </w:r>
      <w:r w:rsidRPr="00A27259">
        <w:rPr>
          <w:rFonts w:ascii="Calibri" w:eastAsia="Calibri" w:hAnsi="Calibri" w:cs="Calibri"/>
        </w:rPr>
        <w:t>After reviewing the application and analyzing the full boundary adjustment application and documents, Planning Commission made a positive recommendation for approval of the proposed full boundary adjustment with the conditions of approval below; Vote was unanimous.</w:t>
      </w:r>
    </w:p>
    <w:p w14:paraId="2F750A97" w14:textId="77777777" w:rsidR="00582B83" w:rsidRPr="00A27259" w:rsidRDefault="00582B83" w:rsidP="00A27259">
      <w:pPr>
        <w:rPr>
          <w:rFonts w:ascii="Calibri" w:eastAsia="Calibri" w:hAnsi="Calibri" w:cs="Calibri"/>
        </w:rPr>
      </w:pPr>
    </w:p>
    <w:p w14:paraId="73E47C8F" w14:textId="782BEF96" w:rsidR="000207BB" w:rsidRDefault="000207BB" w:rsidP="000207BB">
      <w:pPr>
        <w:pStyle w:val="ListParagraph"/>
        <w:numPr>
          <w:ilvl w:val="0"/>
          <w:numId w:val="21"/>
        </w:numPr>
        <w:rPr>
          <w:rFonts w:ascii="Calibri" w:eastAsia="Calibri" w:hAnsi="Calibri" w:cs="Calibri"/>
        </w:rPr>
      </w:pPr>
      <w:r>
        <w:rPr>
          <w:rFonts w:ascii="Calibri" w:eastAsia="Calibri" w:hAnsi="Calibri" w:cs="Calibri"/>
        </w:rPr>
        <w:t>Enter Public Hearing</w:t>
      </w:r>
      <w:r>
        <w:rPr>
          <w:rFonts w:ascii="Calibri" w:eastAsia="Calibri" w:hAnsi="Calibri" w:cs="Calibri"/>
        </w:rPr>
        <w:tab/>
        <w:t>-</w:t>
      </w:r>
    </w:p>
    <w:p w14:paraId="3FE8B0BE" w14:textId="77777777" w:rsidR="00582B83" w:rsidRDefault="00582B83" w:rsidP="00582B83">
      <w:pPr>
        <w:rPr>
          <w:rFonts w:ascii="Calibri" w:eastAsia="Calibri" w:hAnsi="Calibri" w:cs="Calibri"/>
        </w:rPr>
      </w:pPr>
    </w:p>
    <w:p w14:paraId="7BE3964B" w14:textId="77777777" w:rsidR="00582B83" w:rsidRDefault="000207BB" w:rsidP="00582B83">
      <w:pPr>
        <w:ind w:left="360"/>
        <w:rPr>
          <w:rFonts w:ascii="Calibri" w:eastAsia="Calibri" w:hAnsi="Calibri" w:cs="Calibri"/>
        </w:rPr>
      </w:pPr>
      <w:r>
        <w:rPr>
          <w:rFonts w:ascii="Calibri" w:eastAsia="Calibri" w:hAnsi="Calibri" w:cs="Calibri"/>
        </w:rPr>
        <w:t>Public Comment</w:t>
      </w:r>
      <w:r w:rsidR="00582B83">
        <w:rPr>
          <w:rFonts w:ascii="Calibri" w:eastAsia="Calibri" w:hAnsi="Calibri" w:cs="Calibri"/>
        </w:rPr>
        <w:t xml:space="preserve">: </w:t>
      </w:r>
    </w:p>
    <w:p w14:paraId="66EEFF52" w14:textId="28E45D42" w:rsidR="000207BB" w:rsidRDefault="000207BB" w:rsidP="00582B83">
      <w:pPr>
        <w:ind w:left="360"/>
        <w:rPr>
          <w:rFonts w:ascii="Calibri" w:eastAsia="Calibri" w:hAnsi="Calibri" w:cs="Calibri"/>
        </w:rPr>
      </w:pPr>
      <w:r w:rsidRPr="00582B83">
        <w:rPr>
          <w:rFonts w:ascii="Calibri" w:eastAsia="Calibri" w:hAnsi="Calibri" w:cs="Calibri"/>
          <w:b/>
          <w:bCs/>
        </w:rPr>
        <w:t>Patty Kubeja:</w:t>
      </w:r>
      <w:r>
        <w:rPr>
          <w:rFonts w:ascii="Calibri" w:eastAsia="Calibri" w:hAnsi="Calibri" w:cs="Calibri"/>
        </w:rPr>
        <w:t xml:space="preserve"> </w:t>
      </w:r>
      <w:r w:rsidR="00582B83">
        <w:rPr>
          <w:rFonts w:ascii="Calibri" w:eastAsia="Calibri" w:hAnsi="Calibri" w:cs="Calibri"/>
        </w:rPr>
        <w:t>Patty is i</w:t>
      </w:r>
      <w:r>
        <w:rPr>
          <w:rFonts w:ascii="Calibri" w:eastAsia="Calibri" w:hAnsi="Calibri" w:cs="Calibri"/>
        </w:rPr>
        <w:t xml:space="preserve">n favor of </w:t>
      </w:r>
      <w:r w:rsidR="00582B83">
        <w:rPr>
          <w:rFonts w:ascii="Calibri" w:eastAsia="Calibri" w:hAnsi="Calibri" w:cs="Calibri"/>
        </w:rPr>
        <w:t>this;</w:t>
      </w:r>
      <w:r>
        <w:rPr>
          <w:rFonts w:ascii="Calibri" w:eastAsia="Calibri" w:hAnsi="Calibri" w:cs="Calibri"/>
        </w:rPr>
        <w:t xml:space="preserve"> it will be good for the community.</w:t>
      </w:r>
    </w:p>
    <w:p w14:paraId="71C6869D" w14:textId="77777777" w:rsidR="000207BB" w:rsidRDefault="000207BB" w:rsidP="000207BB">
      <w:pPr>
        <w:ind w:left="360"/>
        <w:rPr>
          <w:rFonts w:ascii="Calibri" w:eastAsia="Calibri" w:hAnsi="Calibri" w:cs="Calibri"/>
        </w:rPr>
      </w:pPr>
    </w:p>
    <w:p w14:paraId="59F4D4EB" w14:textId="3211D935" w:rsidR="000207BB" w:rsidRDefault="000207BB" w:rsidP="000207BB">
      <w:pPr>
        <w:pStyle w:val="ListParagraph"/>
        <w:numPr>
          <w:ilvl w:val="0"/>
          <w:numId w:val="21"/>
        </w:numPr>
        <w:rPr>
          <w:rFonts w:ascii="Calibri" w:eastAsia="Calibri" w:hAnsi="Calibri" w:cs="Calibri"/>
        </w:rPr>
      </w:pPr>
      <w:r>
        <w:rPr>
          <w:rFonts w:ascii="Calibri" w:eastAsia="Calibri" w:hAnsi="Calibri" w:cs="Calibri"/>
        </w:rPr>
        <w:t>Close Public Hearing</w:t>
      </w:r>
      <w:r>
        <w:rPr>
          <w:rFonts w:ascii="Calibri" w:eastAsia="Calibri" w:hAnsi="Calibri" w:cs="Calibri"/>
        </w:rPr>
        <w:tab/>
        <w:t>-</w:t>
      </w:r>
    </w:p>
    <w:p w14:paraId="538C3BAD" w14:textId="77777777" w:rsidR="00582B83" w:rsidRPr="00582B83" w:rsidRDefault="00582B83" w:rsidP="00582B83">
      <w:pPr>
        <w:rPr>
          <w:rFonts w:ascii="Calibri" w:eastAsia="Calibri" w:hAnsi="Calibri" w:cs="Calibri"/>
        </w:rPr>
      </w:pPr>
    </w:p>
    <w:p w14:paraId="07BE2637" w14:textId="7989E64E" w:rsidR="000207BB" w:rsidRDefault="000207BB" w:rsidP="000207BB">
      <w:pPr>
        <w:rPr>
          <w:rFonts w:ascii="Calibri" w:eastAsia="Calibri" w:hAnsi="Calibri" w:cs="Calibri"/>
        </w:rPr>
      </w:pPr>
      <w:r>
        <w:rPr>
          <w:rFonts w:ascii="Calibri" w:eastAsia="Calibri" w:hAnsi="Calibri" w:cs="Calibri"/>
        </w:rPr>
        <w:t xml:space="preserve">Councilmember </w:t>
      </w:r>
      <w:r w:rsidR="00B831A9">
        <w:rPr>
          <w:rFonts w:ascii="Calibri" w:eastAsia="Calibri" w:hAnsi="Calibri" w:cs="Calibri"/>
        </w:rPr>
        <w:t xml:space="preserve">Corry </w:t>
      </w:r>
      <w:r>
        <w:rPr>
          <w:rFonts w:ascii="Calibri" w:eastAsia="Calibri" w:hAnsi="Calibri" w:cs="Calibri"/>
        </w:rPr>
        <w:t>made a motion to</w:t>
      </w:r>
      <w:r w:rsidR="00B831A9">
        <w:rPr>
          <w:rFonts w:ascii="Calibri" w:eastAsia="Calibri" w:hAnsi="Calibri" w:cs="Calibri"/>
        </w:rPr>
        <w:t xml:space="preserve"> approve the full boundary adjustment as outlined in the record of survey for parcel K-B-12-9 based on the findings and conditions of approval as outlined in the staff report #SUB26-001.</w:t>
      </w:r>
      <w:r>
        <w:rPr>
          <w:rFonts w:ascii="Calibri" w:eastAsia="Calibri" w:hAnsi="Calibri" w:cs="Calibri"/>
        </w:rPr>
        <w:t xml:space="preserve"> </w:t>
      </w:r>
      <w:r w:rsidR="00B831A9">
        <w:rPr>
          <w:rFonts w:ascii="Calibri" w:eastAsia="Calibri" w:hAnsi="Calibri" w:cs="Calibri"/>
        </w:rPr>
        <w:t>Councilmember Shrope seconds.</w:t>
      </w:r>
    </w:p>
    <w:p w14:paraId="3A553D7D" w14:textId="77777777" w:rsidR="00B831A9" w:rsidRDefault="00B831A9" w:rsidP="000207BB">
      <w:pPr>
        <w:rPr>
          <w:rFonts w:ascii="Calibri" w:eastAsia="Calibri" w:hAnsi="Calibri" w:cs="Calibri"/>
        </w:rPr>
      </w:pPr>
    </w:p>
    <w:p w14:paraId="0BE0368C" w14:textId="77777777" w:rsidR="00B831A9" w:rsidRDefault="00B831A9" w:rsidP="00B831A9">
      <w:pPr>
        <w:rPr>
          <w:rFonts w:ascii="Calibri" w:eastAsia="Calibri" w:hAnsi="Calibri" w:cs="Calibri"/>
        </w:rPr>
      </w:pPr>
      <w:r>
        <w:rPr>
          <w:rFonts w:ascii="Calibri" w:eastAsia="Calibri" w:hAnsi="Calibri" w:cs="Calibri"/>
        </w:rPr>
        <w:t xml:space="preserve">Councilmember Shrope – Yes </w:t>
      </w:r>
    </w:p>
    <w:p w14:paraId="33996104" w14:textId="18EA3BA7" w:rsidR="00B831A9" w:rsidRDefault="00B831A9" w:rsidP="00B831A9">
      <w:pPr>
        <w:rPr>
          <w:rFonts w:ascii="Calibri" w:eastAsia="Calibri" w:hAnsi="Calibri" w:cs="Calibri"/>
        </w:rPr>
      </w:pPr>
      <w:r>
        <w:rPr>
          <w:rFonts w:ascii="Calibri" w:eastAsia="Calibri" w:hAnsi="Calibri" w:cs="Calibri"/>
        </w:rPr>
        <w:t xml:space="preserve">Councilmember Heaton – </w:t>
      </w:r>
      <w:r w:rsidR="00582B83">
        <w:rPr>
          <w:rFonts w:ascii="Calibri" w:eastAsia="Calibri" w:hAnsi="Calibri" w:cs="Calibri"/>
        </w:rPr>
        <w:t>Recused</w:t>
      </w:r>
    </w:p>
    <w:p w14:paraId="1E2BAD39" w14:textId="77777777" w:rsidR="00B831A9" w:rsidRDefault="00B831A9" w:rsidP="00B831A9">
      <w:pPr>
        <w:rPr>
          <w:rFonts w:ascii="Calibri" w:eastAsia="Calibri" w:hAnsi="Calibri" w:cs="Calibri"/>
        </w:rPr>
      </w:pPr>
      <w:r>
        <w:rPr>
          <w:rFonts w:ascii="Calibri" w:eastAsia="Calibri" w:hAnsi="Calibri" w:cs="Calibri"/>
        </w:rPr>
        <w:t>Councilmember Corry – Yes</w:t>
      </w:r>
    </w:p>
    <w:p w14:paraId="0CA12439" w14:textId="77777777" w:rsidR="00B831A9" w:rsidRDefault="00B831A9" w:rsidP="00B831A9">
      <w:pPr>
        <w:rPr>
          <w:rFonts w:ascii="Calibri" w:eastAsia="Calibri" w:hAnsi="Calibri" w:cs="Calibri"/>
        </w:rPr>
      </w:pPr>
      <w:r>
        <w:rPr>
          <w:rFonts w:ascii="Calibri" w:eastAsia="Calibri" w:hAnsi="Calibri" w:cs="Calibri"/>
        </w:rPr>
        <w:t>Councilmember Banks – Yes</w:t>
      </w:r>
    </w:p>
    <w:p w14:paraId="1CF7613F" w14:textId="77777777" w:rsidR="00B831A9" w:rsidRDefault="00B831A9" w:rsidP="00B831A9">
      <w:pPr>
        <w:rPr>
          <w:rFonts w:ascii="Calibri" w:eastAsia="Calibri" w:hAnsi="Calibri" w:cs="Calibri"/>
        </w:rPr>
      </w:pPr>
      <w:r>
        <w:rPr>
          <w:rFonts w:ascii="Calibri" w:eastAsia="Calibri" w:hAnsi="Calibri" w:cs="Calibri"/>
        </w:rPr>
        <w:t>Councilmember Chamberlain – Absent</w:t>
      </w:r>
    </w:p>
    <w:p w14:paraId="595A6CC0" w14:textId="77777777" w:rsidR="00B831A9" w:rsidRDefault="00B831A9" w:rsidP="00B831A9">
      <w:pPr>
        <w:rPr>
          <w:rFonts w:ascii="Calibri" w:eastAsia="Calibri" w:hAnsi="Calibri" w:cs="Calibri"/>
        </w:rPr>
      </w:pPr>
      <w:r>
        <w:rPr>
          <w:rFonts w:ascii="Calibri" w:eastAsia="Calibri" w:hAnsi="Calibri" w:cs="Calibri"/>
        </w:rPr>
        <w:t xml:space="preserve">Motion passed.  </w:t>
      </w:r>
    </w:p>
    <w:p w14:paraId="1B9389DA" w14:textId="77777777" w:rsidR="00B831A9" w:rsidRDefault="00B831A9" w:rsidP="000207BB">
      <w:pPr>
        <w:rPr>
          <w:rFonts w:ascii="Calibri" w:eastAsia="Calibri" w:hAnsi="Calibri" w:cs="Calibri"/>
        </w:rPr>
      </w:pPr>
    </w:p>
    <w:p w14:paraId="1CAEAB3B" w14:textId="77777777" w:rsidR="00A66F75" w:rsidRPr="000207BB" w:rsidRDefault="00A66F75" w:rsidP="000207BB">
      <w:pPr>
        <w:rPr>
          <w:rFonts w:ascii="Calibri" w:eastAsia="Calibri" w:hAnsi="Calibri" w:cs="Calibri"/>
        </w:rPr>
      </w:pPr>
    </w:p>
    <w:p w14:paraId="53865F38" w14:textId="7C6BAC05" w:rsidR="009D05EF" w:rsidRDefault="00ED4E11" w:rsidP="00ED4E11">
      <w:pPr>
        <w:pStyle w:val="ListParagraph"/>
        <w:numPr>
          <w:ilvl w:val="1"/>
          <w:numId w:val="17"/>
        </w:numPr>
        <w:rPr>
          <w:rFonts w:ascii="Calibri" w:eastAsia="Calibri" w:hAnsi="Calibri" w:cs="Calibri"/>
          <w:b/>
        </w:rPr>
      </w:pPr>
      <w:r w:rsidRPr="00ED4E11">
        <w:rPr>
          <w:rFonts w:ascii="Calibri" w:eastAsia="Calibri" w:hAnsi="Calibri" w:cs="Calibri"/>
          <w:b/>
        </w:rPr>
        <w:lastRenderedPageBreak/>
        <w:t xml:space="preserve">Discussion and Consideration of an Ordinance Amending Chapter 20 of the Land Use Ordinance to Allow Tavern Establishments with Beer Sales. </w:t>
      </w:r>
    </w:p>
    <w:p w14:paraId="7504ED92" w14:textId="7EFE56BE" w:rsidR="00D57AD8" w:rsidRDefault="00D57AD8" w:rsidP="00D57AD8">
      <w:pPr>
        <w:rPr>
          <w:rFonts w:ascii="Calibri" w:eastAsia="Calibri" w:hAnsi="Calibri" w:cs="Calibri"/>
        </w:rPr>
      </w:pPr>
      <w:r w:rsidRPr="00D57AD8">
        <w:rPr>
          <w:rFonts w:ascii="Calibri" w:eastAsia="Calibri" w:hAnsi="Calibri" w:cs="Calibri"/>
        </w:rPr>
        <w:t>Mr</w:t>
      </w:r>
      <w:r w:rsidR="00582B83">
        <w:rPr>
          <w:rFonts w:ascii="Calibri" w:eastAsia="Calibri" w:hAnsi="Calibri" w:cs="Calibri"/>
        </w:rPr>
        <w:t>s. Chatterley</w:t>
      </w:r>
      <w:r w:rsidRPr="00D57AD8">
        <w:rPr>
          <w:rFonts w:ascii="Calibri" w:eastAsia="Calibri" w:hAnsi="Calibri" w:cs="Calibri"/>
        </w:rPr>
        <w:t xml:space="preserve"> stated that Kanab City Land Use Department has received an application for a text amendment to allow taverns in a commercial zone. Prior to receiving the application, the applicants requested to speak with City Council to determine if the request for the amendments would be successful and what concerns needed to be mitigated (see Exhibit B). During the February planning commission meeting, staff and planning commission members discussed the permitted land use chart listed in Chapter 20. After discussion, planning commission directed staff to update the permitted Land Use chart to allow conditional use in zones C1 and C2.  Planning commission also requested additional requirements for taverns to be included in Chapter 20.</w:t>
      </w:r>
    </w:p>
    <w:p w14:paraId="194A0E97" w14:textId="44624C8B" w:rsidR="00D57AD8" w:rsidRPr="00D57AD8" w:rsidRDefault="00D57AD8" w:rsidP="00D57AD8">
      <w:pPr>
        <w:rPr>
          <w:rFonts w:ascii="Calibri" w:eastAsia="Calibri" w:hAnsi="Calibri" w:cs="Calibri"/>
        </w:rPr>
      </w:pPr>
      <w:r w:rsidRPr="00D57AD8">
        <w:rPr>
          <w:rFonts w:ascii="Calibri" w:eastAsia="Calibri" w:hAnsi="Calibri" w:cs="Calibri"/>
        </w:rPr>
        <w:t>There were five individuals that made a public comment in support of the text amendment to allow for taverns. Many voiced that they work in the tourism industry and they always receive questions about where they can go and just have a beer or drink. Many were in support of the applicant’s language that they requested regarding food being provided but not necessarily required to order a beer. The commenters also addressed as residents of the area or surrounding area they would like a place to meet and have a drink with a friend.</w:t>
      </w:r>
    </w:p>
    <w:p w14:paraId="15AC6A86" w14:textId="77777777" w:rsidR="004E54BE" w:rsidRDefault="004E54BE" w:rsidP="00B831A9">
      <w:pPr>
        <w:rPr>
          <w:rFonts w:ascii="Google Sans Text" w:hAnsi="Google Sans Text"/>
          <w:color w:val="303030"/>
          <w:shd w:val="clear" w:color="auto" w:fill="FFFFFF"/>
        </w:rPr>
      </w:pPr>
      <w:r>
        <w:rPr>
          <w:rFonts w:ascii="Calibri" w:eastAsia="Calibri" w:hAnsi="Calibri" w:cs="Calibri"/>
        </w:rPr>
        <w:t xml:space="preserve">The Council discussed allowing taverns with beer sales as a conditional use in C1 and C2 zones, and a </w:t>
      </w:r>
      <w:r w:rsidRPr="004E54BE">
        <w:rPr>
          <w:rFonts w:ascii="Calibri" w:eastAsia="Calibri" w:hAnsi="Calibri" w:cs="Calibri"/>
        </w:rPr>
        <w:t>major point of concern was the potential for a "nightlife scene" and the associated noise impact on residential areas that share blocks with commercial zones</w:t>
      </w:r>
      <w:r>
        <w:rPr>
          <w:rFonts w:ascii="Calibri" w:eastAsia="Calibri" w:hAnsi="Calibri" w:cs="Calibri"/>
        </w:rPr>
        <w:t xml:space="preserve">. </w:t>
      </w:r>
      <w:r w:rsidRPr="004E54BE">
        <w:rPr>
          <w:rFonts w:ascii="Calibri" w:eastAsia="Calibri" w:hAnsi="Calibri" w:cs="Calibri"/>
        </w:rPr>
        <w:t>While state law allows alcohol service until 1:00 a.m., Council members debated whether to impose earlier closing times to preserve the community's quiet character</w:t>
      </w:r>
      <w:r>
        <w:rPr>
          <w:rFonts w:ascii="Calibri" w:eastAsia="Calibri" w:hAnsi="Calibri" w:cs="Calibri"/>
        </w:rPr>
        <w:t xml:space="preserve">. </w:t>
      </w:r>
      <w:r w:rsidRPr="004E54BE">
        <w:rPr>
          <w:rFonts w:ascii="Calibri" w:eastAsia="Calibri" w:hAnsi="Calibri" w:cs="Calibri"/>
        </w:rPr>
        <w:t>However, some members expressed reservations about creating an uneven playing field, noting that existing restaurants already serve alcohol under state-regulated hours and that a local time restriction might unfairly disadvantage new tavern businesses</w:t>
      </w:r>
      <w:r>
        <w:rPr>
          <w:rFonts w:ascii="Calibri" w:eastAsia="Calibri" w:hAnsi="Calibri" w:cs="Calibri"/>
        </w:rPr>
        <w:t>.</w:t>
      </w:r>
      <w:r w:rsidRPr="004E54BE">
        <w:rPr>
          <w:rFonts w:ascii="Google Sans Text" w:hAnsi="Google Sans Text"/>
          <w:color w:val="303030"/>
          <w:shd w:val="clear" w:color="auto" w:fill="FFFFFF"/>
        </w:rPr>
        <w:t xml:space="preserve"> </w:t>
      </w:r>
    </w:p>
    <w:p w14:paraId="01641CE2" w14:textId="52FFE64C" w:rsidR="002C62AD" w:rsidRDefault="004E54BE" w:rsidP="00B831A9">
      <w:pPr>
        <w:rPr>
          <w:rFonts w:ascii="Calibri" w:eastAsia="Calibri" w:hAnsi="Calibri" w:cs="Calibri"/>
        </w:rPr>
      </w:pPr>
      <w:r w:rsidRPr="004E54BE">
        <w:rPr>
          <w:rFonts w:ascii="Calibri" w:eastAsia="Calibri" w:hAnsi="Calibri" w:cs="Calibri"/>
        </w:rPr>
        <w:t>To address these concerns while allowing for business success, the Council ultimately moved to set last call at 11:00 p.m. with a midnight closing time, while providing exceptions for federal holidays and approved Kanab City or Kane County special events</w:t>
      </w:r>
      <w:r>
        <w:rPr>
          <w:rFonts w:ascii="Calibri" w:eastAsia="Calibri" w:hAnsi="Calibri" w:cs="Calibri"/>
        </w:rPr>
        <w:t xml:space="preserve">. Additionally, </w:t>
      </w:r>
      <w:r w:rsidRPr="004E54BE">
        <w:rPr>
          <w:rFonts w:ascii="Calibri" w:eastAsia="Calibri" w:hAnsi="Calibri" w:cs="Calibri"/>
        </w:rPr>
        <w:t>the Council decided to remove the existing limit of three restaurants allowed to serve alcohol in the community to prevent the ordinance from arbitrarily restricting competition</w:t>
      </w:r>
      <w:r>
        <w:rPr>
          <w:rFonts w:ascii="Calibri" w:eastAsia="Calibri" w:hAnsi="Calibri" w:cs="Calibri"/>
        </w:rPr>
        <w:t>.</w:t>
      </w:r>
    </w:p>
    <w:p w14:paraId="289770D3" w14:textId="77777777" w:rsidR="004E54BE" w:rsidRPr="004E54BE" w:rsidRDefault="004E54BE" w:rsidP="00B831A9">
      <w:pPr>
        <w:rPr>
          <w:rFonts w:ascii="Calibri" w:eastAsia="Calibri" w:hAnsi="Calibri" w:cs="Calibri"/>
        </w:rPr>
      </w:pPr>
    </w:p>
    <w:p w14:paraId="1A406D18" w14:textId="77777777" w:rsidR="0078137E" w:rsidRDefault="00B831A9" w:rsidP="0078137E">
      <w:pPr>
        <w:rPr>
          <w:rFonts w:ascii="Calibri" w:eastAsia="Calibri" w:hAnsi="Calibri" w:cs="Calibri"/>
        </w:rPr>
      </w:pPr>
      <w:r w:rsidRPr="00B831A9">
        <w:rPr>
          <w:rFonts w:ascii="Calibri" w:eastAsia="Calibri" w:hAnsi="Calibri" w:cs="Calibri"/>
        </w:rPr>
        <w:t>Councilmember</w:t>
      </w:r>
      <w:r w:rsidR="002C62AD">
        <w:rPr>
          <w:rFonts w:ascii="Calibri" w:eastAsia="Calibri" w:hAnsi="Calibri" w:cs="Calibri"/>
        </w:rPr>
        <w:t xml:space="preserve"> Heaton </w:t>
      </w:r>
      <w:r w:rsidRPr="00B831A9">
        <w:rPr>
          <w:rFonts w:ascii="Calibri" w:eastAsia="Calibri" w:hAnsi="Calibri" w:cs="Calibri"/>
        </w:rPr>
        <w:t>made a motion to adopt changes to the Kanab City Land Use Ordinances identified in exhibit A of the Staff Report for 202603</w:t>
      </w:r>
      <w:r w:rsidR="002C62AD">
        <w:rPr>
          <w:rFonts w:ascii="Calibri" w:eastAsia="Calibri" w:hAnsi="Calibri" w:cs="Calibri"/>
        </w:rPr>
        <w:t>03.2 and approve O</w:t>
      </w:r>
      <w:r w:rsidRPr="00B831A9">
        <w:rPr>
          <w:rFonts w:ascii="Calibri" w:eastAsia="Calibri" w:hAnsi="Calibri" w:cs="Calibri"/>
        </w:rPr>
        <w:t>rdinance 4-2-26 O</w:t>
      </w:r>
      <w:r w:rsidR="002C62AD">
        <w:rPr>
          <w:rFonts w:ascii="Calibri" w:eastAsia="Calibri" w:hAnsi="Calibri" w:cs="Calibri"/>
        </w:rPr>
        <w:t xml:space="preserve"> with amendments</w:t>
      </w:r>
      <w:r w:rsidR="0078137E">
        <w:rPr>
          <w:rFonts w:ascii="Calibri" w:eastAsia="Calibri" w:hAnsi="Calibri" w:cs="Calibri"/>
        </w:rPr>
        <w:t xml:space="preserve"> of setting </w:t>
      </w:r>
      <w:r w:rsidR="004E54BE" w:rsidRPr="004E54BE">
        <w:rPr>
          <w:rFonts w:ascii="Calibri" w:eastAsia="Calibri" w:hAnsi="Calibri" w:cs="Calibri"/>
          <w:lang w:val="en-US"/>
        </w:rPr>
        <w:t>last call at 11:00 p.m. and a midnight closing time</w:t>
      </w:r>
      <w:r w:rsidR="0078137E">
        <w:rPr>
          <w:rFonts w:ascii="Calibri" w:eastAsia="Calibri" w:hAnsi="Calibri" w:cs="Calibri"/>
          <w:lang w:val="en-US"/>
        </w:rPr>
        <w:t>, t</w:t>
      </w:r>
      <w:r w:rsidR="004E54BE" w:rsidRPr="004E54BE">
        <w:rPr>
          <w:rFonts w:ascii="Calibri" w:eastAsia="Calibri" w:hAnsi="Calibri" w:cs="Calibri"/>
          <w:lang w:val="en-US"/>
        </w:rPr>
        <w:t>hese hour restrictions do not apply during federal holidays or any Kane County or Kanab City special events.</w:t>
      </w:r>
    </w:p>
    <w:p w14:paraId="3C6A26E0" w14:textId="5D29DC96" w:rsidR="004E54BE" w:rsidRPr="004E54BE" w:rsidRDefault="0078137E" w:rsidP="0078137E">
      <w:pPr>
        <w:rPr>
          <w:rFonts w:ascii="Calibri" w:eastAsia="Calibri" w:hAnsi="Calibri" w:cs="Calibri"/>
        </w:rPr>
      </w:pPr>
      <w:r>
        <w:rPr>
          <w:rFonts w:ascii="Calibri" w:eastAsia="Calibri" w:hAnsi="Calibri" w:cs="Calibri"/>
          <w:lang w:val="en-US"/>
        </w:rPr>
        <w:t>Adding</w:t>
      </w:r>
      <w:r w:rsidR="004E54BE" w:rsidRPr="004E54BE">
        <w:rPr>
          <w:rFonts w:ascii="Calibri" w:eastAsia="Calibri" w:hAnsi="Calibri" w:cs="Calibri"/>
          <w:lang w:val="en-US"/>
        </w:rPr>
        <w:t xml:space="preserve"> "Item C," which removes the limit on the number of restaurants allowed to serve alcohol</w:t>
      </w:r>
      <w:r>
        <w:rPr>
          <w:rFonts w:ascii="Calibri" w:eastAsia="Calibri" w:hAnsi="Calibri" w:cs="Calibri"/>
          <w:lang w:val="en-US"/>
        </w:rPr>
        <w:t>, and allowing C</w:t>
      </w:r>
      <w:r w:rsidR="004E54BE" w:rsidRPr="004E54BE">
        <w:rPr>
          <w:rFonts w:ascii="Calibri" w:eastAsia="Calibri" w:hAnsi="Calibri" w:cs="Calibri"/>
          <w:lang w:val="en-US"/>
        </w:rPr>
        <w:t xml:space="preserve">ity staff to </w:t>
      </w:r>
      <w:r>
        <w:rPr>
          <w:rFonts w:ascii="Calibri" w:eastAsia="Calibri" w:hAnsi="Calibri" w:cs="Calibri"/>
          <w:lang w:val="en-US"/>
        </w:rPr>
        <w:t xml:space="preserve">revise </w:t>
      </w:r>
      <w:r w:rsidR="004E54BE" w:rsidRPr="004E54BE">
        <w:rPr>
          <w:rFonts w:ascii="Calibri" w:eastAsia="Calibri" w:hAnsi="Calibri" w:cs="Calibri"/>
          <w:lang w:val="en-US"/>
        </w:rPr>
        <w:t xml:space="preserve">the final language and correct any conflicting provisions in existing </w:t>
      </w:r>
      <w:r>
        <w:rPr>
          <w:rFonts w:ascii="Calibri" w:eastAsia="Calibri" w:hAnsi="Calibri" w:cs="Calibri"/>
          <w:lang w:val="en-US"/>
        </w:rPr>
        <w:t>C</w:t>
      </w:r>
      <w:r w:rsidR="004E54BE" w:rsidRPr="004E54BE">
        <w:rPr>
          <w:rFonts w:ascii="Calibri" w:eastAsia="Calibri" w:hAnsi="Calibri" w:cs="Calibri"/>
          <w:lang w:val="en-US"/>
        </w:rPr>
        <w:t>ity ordinances to ensure consistency</w:t>
      </w:r>
      <w:r>
        <w:rPr>
          <w:rFonts w:ascii="Calibri" w:eastAsia="Calibri" w:hAnsi="Calibri" w:cs="Calibri"/>
          <w:lang w:val="en-US"/>
        </w:rPr>
        <w:t>.</w:t>
      </w:r>
    </w:p>
    <w:p w14:paraId="04D1DDD6" w14:textId="4CECA8FB" w:rsidR="00B831A9" w:rsidRDefault="00B831A9" w:rsidP="00B831A9">
      <w:pPr>
        <w:rPr>
          <w:rFonts w:ascii="Calibri" w:eastAsia="Calibri" w:hAnsi="Calibri" w:cs="Calibri"/>
        </w:rPr>
      </w:pPr>
      <w:r w:rsidRPr="00B831A9">
        <w:rPr>
          <w:rFonts w:ascii="Calibri" w:eastAsia="Calibri" w:hAnsi="Calibri" w:cs="Calibri"/>
        </w:rPr>
        <w:t>Councilmember</w:t>
      </w:r>
      <w:r w:rsidR="002C62AD">
        <w:rPr>
          <w:rFonts w:ascii="Calibri" w:eastAsia="Calibri" w:hAnsi="Calibri" w:cs="Calibri"/>
        </w:rPr>
        <w:t xml:space="preserve"> Shrope</w:t>
      </w:r>
      <w:r w:rsidRPr="00B831A9">
        <w:rPr>
          <w:rFonts w:ascii="Calibri" w:eastAsia="Calibri" w:hAnsi="Calibri" w:cs="Calibri"/>
        </w:rPr>
        <w:t xml:space="preserve"> seconds.</w:t>
      </w:r>
    </w:p>
    <w:p w14:paraId="0F242D9F" w14:textId="77777777" w:rsidR="002C62AD" w:rsidRPr="00B831A9" w:rsidRDefault="002C62AD" w:rsidP="00B831A9">
      <w:pPr>
        <w:rPr>
          <w:rFonts w:ascii="Calibri" w:eastAsia="Calibri" w:hAnsi="Calibri" w:cs="Calibri"/>
        </w:rPr>
      </w:pPr>
    </w:p>
    <w:p w14:paraId="3CA3D381" w14:textId="77777777" w:rsidR="00B831A9" w:rsidRDefault="00B831A9" w:rsidP="00B831A9">
      <w:pPr>
        <w:rPr>
          <w:rFonts w:ascii="Calibri" w:eastAsia="Calibri" w:hAnsi="Calibri" w:cs="Calibri"/>
        </w:rPr>
      </w:pPr>
      <w:r>
        <w:rPr>
          <w:rFonts w:ascii="Calibri" w:eastAsia="Calibri" w:hAnsi="Calibri" w:cs="Calibri"/>
        </w:rPr>
        <w:t xml:space="preserve">Councilmember Shrope – Yes </w:t>
      </w:r>
    </w:p>
    <w:p w14:paraId="73F5DCDB" w14:textId="77777777" w:rsidR="00B831A9" w:rsidRDefault="00B831A9" w:rsidP="00B831A9">
      <w:pPr>
        <w:rPr>
          <w:rFonts w:ascii="Calibri" w:eastAsia="Calibri" w:hAnsi="Calibri" w:cs="Calibri"/>
        </w:rPr>
      </w:pPr>
      <w:r>
        <w:rPr>
          <w:rFonts w:ascii="Calibri" w:eastAsia="Calibri" w:hAnsi="Calibri" w:cs="Calibri"/>
        </w:rPr>
        <w:t>Councilmember Heaton – Yes</w:t>
      </w:r>
    </w:p>
    <w:p w14:paraId="3A26AFC0" w14:textId="77777777" w:rsidR="00B831A9" w:rsidRDefault="00B831A9" w:rsidP="00B831A9">
      <w:pPr>
        <w:rPr>
          <w:rFonts w:ascii="Calibri" w:eastAsia="Calibri" w:hAnsi="Calibri" w:cs="Calibri"/>
        </w:rPr>
      </w:pPr>
      <w:r>
        <w:rPr>
          <w:rFonts w:ascii="Calibri" w:eastAsia="Calibri" w:hAnsi="Calibri" w:cs="Calibri"/>
        </w:rPr>
        <w:t>Councilmember Corry – Yes</w:t>
      </w:r>
    </w:p>
    <w:p w14:paraId="79312BB1" w14:textId="77777777" w:rsidR="00B831A9" w:rsidRDefault="00B831A9" w:rsidP="00B831A9">
      <w:pPr>
        <w:rPr>
          <w:rFonts w:ascii="Calibri" w:eastAsia="Calibri" w:hAnsi="Calibri" w:cs="Calibri"/>
        </w:rPr>
      </w:pPr>
      <w:r>
        <w:rPr>
          <w:rFonts w:ascii="Calibri" w:eastAsia="Calibri" w:hAnsi="Calibri" w:cs="Calibri"/>
        </w:rPr>
        <w:t>Councilmember Banks – Yes</w:t>
      </w:r>
    </w:p>
    <w:p w14:paraId="6E66286C" w14:textId="77777777" w:rsidR="00B831A9" w:rsidRDefault="00B831A9" w:rsidP="00B831A9">
      <w:pPr>
        <w:rPr>
          <w:rFonts w:ascii="Calibri" w:eastAsia="Calibri" w:hAnsi="Calibri" w:cs="Calibri"/>
        </w:rPr>
      </w:pPr>
      <w:r>
        <w:rPr>
          <w:rFonts w:ascii="Calibri" w:eastAsia="Calibri" w:hAnsi="Calibri" w:cs="Calibri"/>
        </w:rPr>
        <w:lastRenderedPageBreak/>
        <w:t>Councilmember Chamberlain – Absent</w:t>
      </w:r>
    </w:p>
    <w:p w14:paraId="6029B2A4" w14:textId="77777777" w:rsidR="00B831A9" w:rsidRDefault="00B831A9" w:rsidP="00B831A9">
      <w:pPr>
        <w:rPr>
          <w:rFonts w:ascii="Calibri" w:eastAsia="Calibri" w:hAnsi="Calibri" w:cs="Calibri"/>
        </w:rPr>
      </w:pPr>
      <w:r>
        <w:rPr>
          <w:rFonts w:ascii="Calibri" w:eastAsia="Calibri" w:hAnsi="Calibri" w:cs="Calibri"/>
        </w:rPr>
        <w:t xml:space="preserve">Motion passed.  </w:t>
      </w:r>
    </w:p>
    <w:p w14:paraId="5E252B08" w14:textId="77777777" w:rsidR="00B831A9" w:rsidRPr="00B831A9" w:rsidRDefault="00B831A9" w:rsidP="00B831A9">
      <w:pPr>
        <w:rPr>
          <w:rFonts w:ascii="Calibri" w:eastAsia="Calibri" w:hAnsi="Calibri" w:cs="Calibri"/>
          <w:b/>
        </w:rPr>
      </w:pPr>
    </w:p>
    <w:p w14:paraId="06F43D8E" w14:textId="4D7DA415" w:rsidR="00ED4E11" w:rsidRDefault="00ED4E11" w:rsidP="00ED4E11">
      <w:pPr>
        <w:pStyle w:val="ListParagraph"/>
        <w:numPr>
          <w:ilvl w:val="1"/>
          <w:numId w:val="17"/>
        </w:numPr>
        <w:rPr>
          <w:rFonts w:ascii="Calibri" w:eastAsia="Calibri" w:hAnsi="Calibri" w:cs="Calibri"/>
          <w:b/>
        </w:rPr>
      </w:pPr>
      <w:r w:rsidRPr="00ED4E11">
        <w:rPr>
          <w:rFonts w:ascii="Calibri" w:eastAsia="Calibri" w:hAnsi="Calibri" w:cs="Calibri"/>
          <w:b/>
        </w:rPr>
        <w:t>Discussion and Consideration of an Ordinance Amending Chapter 7 of the Land Use Ordinance Related to Temporary and Prohibited Signs, Including Banana Signs.</w:t>
      </w:r>
    </w:p>
    <w:p w14:paraId="7964C350" w14:textId="70CB1824" w:rsidR="00ED4E11" w:rsidRDefault="002C62AD" w:rsidP="00D57AD8">
      <w:pPr>
        <w:rPr>
          <w:rFonts w:ascii="Calibri" w:eastAsia="Calibri" w:hAnsi="Calibri" w:cs="Calibri"/>
        </w:rPr>
      </w:pPr>
      <w:r>
        <w:rPr>
          <w:rFonts w:ascii="Calibri" w:eastAsia="Calibri" w:hAnsi="Calibri" w:cs="Calibri"/>
        </w:rPr>
        <w:t>Mrs. Chatterley</w:t>
      </w:r>
      <w:r w:rsidR="00D57AD8" w:rsidRPr="00D57AD8">
        <w:rPr>
          <w:rFonts w:ascii="Calibri" w:eastAsia="Calibri" w:hAnsi="Calibri" w:cs="Calibri"/>
        </w:rPr>
        <w:t xml:space="preserve"> stated that </w:t>
      </w:r>
      <w:r w:rsidR="00D57AD8">
        <w:rPr>
          <w:rFonts w:ascii="Calibri" w:eastAsia="Calibri" w:hAnsi="Calibri" w:cs="Calibri"/>
        </w:rPr>
        <w:t>a</w:t>
      </w:r>
      <w:r w:rsidR="00D57AD8" w:rsidRPr="00D57AD8">
        <w:rPr>
          <w:rFonts w:ascii="Calibri" w:eastAsia="Calibri" w:hAnsi="Calibri" w:cs="Calibri"/>
        </w:rPr>
        <w:t xml:space="preserve"> text amendment to update the Land Use Ordinance, Chapter 7 Signs. The amendment is to consider amendments to the prohibited or temporary signs. Recently the Land Use Department sent voluntary compliance letters to multiple businesses in Kanab that had temporary signs (pennant, flag,</w:t>
      </w:r>
      <w:r w:rsidR="00D57AD8">
        <w:rPr>
          <w:rFonts w:ascii="Calibri" w:eastAsia="Calibri" w:hAnsi="Calibri" w:cs="Calibri"/>
        </w:rPr>
        <w:t xml:space="preserve"> and</w:t>
      </w:r>
      <w:r w:rsidR="00D57AD8" w:rsidRPr="00D57AD8">
        <w:rPr>
          <w:rFonts w:ascii="Calibri" w:eastAsia="Calibri" w:hAnsi="Calibri" w:cs="Calibri"/>
        </w:rPr>
        <w:t xml:space="preserve"> snipe) that are prohibited.  Business owners contacted Mayor and City Council members to reconsider the sign ordinance. During the February planning commission meeting, staff and planning commission members discussed the prohibited signs and the temporary signs listed in Chapter 7. After discussion, planning commission directed staff to update Section 7-13 (5) to increase the time allowed for pennant and inflatable signs during a grand opening or significant change.</w:t>
      </w:r>
    </w:p>
    <w:p w14:paraId="0453794B" w14:textId="64171165" w:rsidR="00D57AD8" w:rsidRDefault="00D57AD8" w:rsidP="00D57AD8">
      <w:pPr>
        <w:rPr>
          <w:rFonts w:ascii="Calibri" w:eastAsia="Calibri" w:hAnsi="Calibri" w:cs="Calibri"/>
        </w:rPr>
      </w:pPr>
      <w:r w:rsidRPr="00D57AD8">
        <w:rPr>
          <w:rFonts w:ascii="Calibri" w:eastAsia="Calibri" w:hAnsi="Calibri" w:cs="Calibri"/>
        </w:rPr>
        <w:t>During the April 7, 2026 meeting one public comment was made in support of the proposed amendments and planning commission’s direction of the proposed amendments to staff. A suggestion was made by the commenter that for wall murals the planning commission may consider a color palette.</w:t>
      </w:r>
    </w:p>
    <w:p w14:paraId="4DBEB990" w14:textId="7A34360E" w:rsidR="00D57AD8" w:rsidRDefault="00D57AD8" w:rsidP="00D57AD8">
      <w:pPr>
        <w:rPr>
          <w:rFonts w:ascii="Calibri" w:eastAsia="Calibri" w:hAnsi="Calibri" w:cs="Calibri"/>
        </w:rPr>
      </w:pPr>
      <w:r w:rsidRPr="00D57AD8">
        <w:rPr>
          <w:rFonts w:ascii="Calibri" w:eastAsia="Calibri" w:hAnsi="Calibri" w:cs="Calibri"/>
        </w:rPr>
        <w:t xml:space="preserve">During the February 3, 2026 meeting Planning Commission and staff discussed the sign ordinances specifically related to temporary signs. Staff explained that </w:t>
      </w:r>
      <w:proofErr w:type="gramStart"/>
      <w:r w:rsidRPr="00D57AD8">
        <w:rPr>
          <w:rFonts w:ascii="Calibri" w:eastAsia="Calibri" w:hAnsi="Calibri" w:cs="Calibri"/>
        </w:rPr>
        <w:t>an</w:t>
      </w:r>
      <w:proofErr w:type="gramEnd"/>
      <w:r w:rsidRPr="00D57AD8">
        <w:rPr>
          <w:rFonts w:ascii="Calibri" w:eastAsia="Calibri" w:hAnsi="Calibri" w:cs="Calibri"/>
        </w:rPr>
        <w:t xml:space="preserve"> voluntary compliance letter was sent to multiple business owners that had signs prohibited or not in compliance with the sign ordinances.  Some of the business owners reached out to City Council who requested that planning commission visit the ordinance for any amendments that may be needed.   Planning commission was comfortable with the temporary and prohibited signs except for sales events and grand openings.  Direction to staff was to allow for pennant and inflatable signs</w:t>
      </w:r>
      <w:r w:rsidRPr="00D57AD8">
        <w:t xml:space="preserve"> </w:t>
      </w:r>
      <w:r w:rsidRPr="00D57AD8">
        <w:rPr>
          <w:rFonts w:ascii="Calibri" w:eastAsia="Calibri" w:hAnsi="Calibri" w:cs="Calibri"/>
        </w:rPr>
        <w:t>for grand openings or significant changes for up to 60 days. During the April 7, 2026 meeting staff informed planning commission that a few additional changes were made to the proposed amendments after some discoveries and inquiries received.  Specifically for temporary signs that are placed on city property and mural signs. Planning Commission agreed with staff’s additional amendments and the comment regarding the color palette for the wall murals. Legal council recommended that language regarding lewd and offensive depictions be added to the sign ordinance. A motion was made for a positive recommendation to the amendments in the staff report and the amendments discussed in the meeting; vote was unanimous.</w:t>
      </w:r>
    </w:p>
    <w:p w14:paraId="13D331CE" w14:textId="77777777" w:rsidR="00D57AD8" w:rsidRDefault="00D57AD8" w:rsidP="00D57AD8">
      <w:pPr>
        <w:rPr>
          <w:rFonts w:ascii="Calibri" w:eastAsia="Calibri" w:hAnsi="Calibri" w:cs="Calibri"/>
        </w:rPr>
      </w:pPr>
    </w:p>
    <w:p w14:paraId="182ACEA0" w14:textId="5DBA9E4C" w:rsidR="00077F2F" w:rsidRDefault="00077F2F" w:rsidP="00D57AD8">
      <w:pPr>
        <w:rPr>
          <w:rFonts w:ascii="Calibri" w:eastAsia="Calibri" w:hAnsi="Calibri" w:cs="Calibri"/>
        </w:rPr>
      </w:pPr>
      <w:r>
        <w:rPr>
          <w:rFonts w:ascii="Calibri" w:eastAsia="Calibri" w:hAnsi="Calibri" w:cs="Calibri"/>
        </w:rPr>
        <w:t xml:space="preserve">Councilmember Corry made a </w:t>
      </w:r>
      <w:r w:rsidRPr="00077F2F">
        <w:rPr>
          <w:rFonts w:ascii="Calibri" w:eastAsia="Calibri" w:hAnsi="Calibri" w:cs="Calibri"/>
        </w:rPr>
        <w:t>motion to adopt changes to the Kanab City Land Use Ordinances identified in exhibit A of the Staff Report for 202603</w:t>
      </w:r>
      <w:r>
        <w:rPr>
          <w:rFonts w:ascii="Calibri" w:eastAsia="Calibri" w:hAnsi="Calibri" w:cs="Calibri"/>
        </w:rPr>
        <w:t>03.1 and approve ordinance 4-3</w:t>
      </w:r>
      <w:r w:rsidRPr="00077F2F">
        <w:rPr>
          <w:rFonts w:ascii="Calibri" w:eastAsia="Calibri" w:hAnsi="Calibri" w:cs="Calibri"/>
        </w:rPr>
        <w:t>-26 O</w:t>
      </w:r>
      <w:r>
        <w:rPr>
          <w:rFonts w:ascii="Calibri" w:eastAsia="Calibri" w:hAnsi="Calibri" w:cs="Calibri"/>
        </w:rPr>
        <w:t>. Councilmember Heaton seconds.</w:t>
      </w:r>
    </w:p>
    <w:p w14:paraId="50A7D36B" w14:textId="77777777" w:rsidR="00077F2F" w:rsidRDefault="00077F2F" w:rsidP="00D57AD8">
      <w:pPr>
        <w:rPr>
          <w:rFonts w:ascii="Calibri" w:eastAsia="Calibri" w:hAnsi="Calibri" w:cs="Calibri"/>
        </w:rPr>
      </w:pPr>
    </w:p>
    <w:p w14:paraId="070B7678" w14:textId="77777777" w:rsidR="00077F2F" w:rsidRDefault="00077F2F" w:rsidP="00077F2F">
      <w:pPr>
        <w:rPr>
          <w:rFonts w:ascii="Calibri" w:eastAsia="Calibri" w:hAnsi="Calibri" w:cs="Calibri"/>
        </w:rPr>
      </w:pPr>
      <w:r>
        <w:rPr>
          <w:rFonts w:ascii="Calibri" w:eastAsia="Calibri" w:hAnsi="Calibri" w:cs="Calibri"/>
        </w:rPr>
        <w:t xml:space="preserve">Councilmember Shrope – Yes </w:t>
      </w:r>
    </w:p>
    <w:p w14:paraId="5DCC96F5" w14:textId="77777777" w:rsidR="00077F2F" w:rsidRDefault="00077F2F" w:rsidP="00077F2F">
      <w:pPr>
        <w:rPr>
          <w:rFonts w:ascii="Calibri" w:eastAsia="Calibri" w:hAnsi="Calibri" w:cs="Calibri"/>
        </w:rPr>
      </w:pPr>
      <w:r>
        <w:rPr>
          <w:rFonts w:ascii="Calibri" w:eastAsia="Calibri" w:hAnsi="Calibri" w:cs="Calibri"/>
        </w:rPr>
        <w:t>Councilmember Heaton – Yes</w:t>
      </w:r>
    </w:p>
    <w:p w14:paraId="0CC82C25" w14:textId="77777777" w:rsidR="00077F2F" w:rsidRDefault="00077F2F" w:rsidP="00077F2F">
      <w:pPr>
        <w:rPr>
          <w:rFonts w:ascii="Calibri" w:eastAsia="Calibri" w:hAnsi="Calibri" w:cs="Calibri"/>
        </w:rPr>
      </w:pPr>
      <w:r>
        <w:rPr>
          <w:rFonts w:ascii="Calibri" w:eastAsia="Calibri" w:hAnsi="Calibri" w:cs="Calibri"/>
        </w:rPr>
        <w:t>Councilmember Corry – Yes</w:t>
      </w:r>
    </w:p>
    <w:p w14:paraId="76523392" w14:textId="77777777" w:rsidR="00077F2F" w:rsidRDefault="00077F2F" w:rsidP="00077F2F">
      <w:pPr>
        <w:rPr>
          <w:rFonts w:ascii="Calibri" w:eastAsia="Calibri" w:hAnsi="Calibri" w:cs="Calibri"/>
        </w:rPr>
      </w:pPr>
      <w:r>
        <w:rPr>
          <w:rFonts w:ascii="Calibri" w:eastAsia="Calibri" w:hAnsi="Calibri" w:cs="Calibri"/>
        </w:rPr>
        <w:t>Councilmember Banks – Yes</w:t>
      </w:r>
    </w:p>
    <w:p w14:paraId="4A9167B7" w14:textId="77777777" w:rsidR="00077F2F" w:rsidRDefault="00077F2F" w:rsidP="00077F2F">
      <w:pPr>
        <w:rPr>
          <w:rFonts w:ascii="Calibri" w:eastAsia="Calibri" w:hAnsi="Calibri" w:cs="Calibri"/>
        </w:rPr>
      </w:pPr>
      <w:r>
        <w:rPr>
          <w:rFonts w:ascii="Calibri" w:eastAsia="Calibri" w:hAnsi="Calibri" w:cs="Calibri"/>
        </w:rPr>
        <w:t>Councilmember Chamberlain – Absent</w:t>
      </w:r>
    </w:p>
    <w:p w14:paraId="4744C51A" w14:textId="77777777" w:rsidR="00077F2F" w:rsidRDefault="00077F2F" w:rsidP="00077F2F">
      <w:pPr>
        <w:rPr>
          <w:rFonts w:ascii="Calibri" w:eastAsia="Calibri" w:hAnsi="Calibri" w:cs="Calibri"/>
        </w:rPr>
      </w:pPr>
      <w:r>
        <w:rPr>
          <w:rFonts w:ascii="Calibri" w:eastAsia="Calibri" w:hAnsi="Calibri" w:cs="Calibri"/>
        </w:rPr>
        <w:t xml:space="preserve">Motion passed.  </w:t>
      </w:r>
    </w:p>
    <w:p w14:paraId="5C610665" w14:textId="77777777" w:rsidR="00077F2F" w:rsidRPr="00D57AD8" w:rsidRDefault="00077F2F" w:rsidP="00D57AD8">
      <w:pPr>
        <w:rPr>
          <w:rFonts w:ascii="Calibri" w:eastAsia="Calibri" w:hAnsi="Calibri" w:cs="Calibri"/>
        </w:rPr>
      </w:pPr>
    </w:p>
    <w:p w14:paraId="534F6770" w14:textId="26601755" w:rsidR="00ED4E11" w:rsidRDefault="00ED4E11" w:rsidP="00ED4E11">
      <w:pPr>
        <w:pStyle w:val="ListParagraph"/>
        <w:numPr>
          <w:ilvl w:val="1"/>
          <w:numId w:val="17"/>
        </w:numPr>
        <w:rPr>
          <w:rFonts w:ascii="Calibri" w:eastAsia="Calibri" w:hAnsi="Calibri" w:cs="Calibri"/>
          <w:b/>
        </w:rPr>
      </w:pPr>
      <w:r w:rsidRPr="00ED4E11">
        <w:rPr>
          <w:rFonts w:ascii="Calibri" w:eastAsia="Calibri" w:hAnsi="Calibri" w:cs="Calibri"/>
          <w:b/>
        </w:rPr>
        <w:t xml:space="preserve">Discussion and Consideration of an Ordinance Amending Land Use Ordinance Chapter 4 to Establish a Minimum Setback along Highway 89A to Accommodate Future Highway Improvements.  </w:t>
      </w:r>
    </w:p>
    <w:p w14:paraId="5C4A1EC5" w14:textId="2CE64513" w:rsidR="00ED4E11" w:rsidRDefault="00D57AD8" w:rsidP="00D57AD8">
      <w:pPr>
        <w:rPr>
          <w:rFonts w:ascii="Calibri" w:eastAsia="Calibri" w:hAnsi="Calibri" w:cs="Calibri"/>
        </w:rPr>
      </w:pPr>
      <w:r w:rsidRPr="00D57AD8">
        <w:rPr>
          <w:rFonts w:ascii="Calibri" w:eastAsia="Calibri" w:hAnsi="Calibri" w:cs="Calibri"/>
        </w:rPr>
        <w:t>Mrs. Chatterley stated that a text amendment to update the Land Use Ordinance, Chapter 4 Supplementary Regulations. The amendment is to adopt setbacks preserving the highway corridor for future growth and expansion.</w:t>
      </w:r>
      <w:r>
        <w:rPr>
          <w:rFonts w:ascii="Calibri" w:eastAsia="Calibri" w:hAnsi="Calibri" w:cs="Calibri"/>
        </w:rPr>
        <w:t xml:space="preserve"> </w:t>
      </w:r>
      <w:r w:rsidRPr="00D57AD8">
        <w:rPr>
          <w:rFonts w:ascii="Calibri" w:eastAsia="Calibri" w:hAnsi="Calibri" w:cs="Calibri"/>
        </w:rPr>
        <w:t xml:space="preserve">During the public hearing one member of the public spoke in favor of UDOT being proactive and planning ahead to help mitigate traffic.  </w:t>
      </w:r>
    </w:p>
    <w:p w14:paraId="1FCE0ED3" w14:textId="55431953" w:rsidR="00D57AD8" w:rsidRDefault="00D57AD8" w:rsidP="00D57AD8">
      <w:pPr>
        <w:rPr>
          <w:rFonts w:ascii="Calibri" w:eastAsia="Calibri" w:hAnsi="Calibri" w:cs="Calibri"/>
        </w:rPr>
      </w:pPr>
      <w:r w:rsidRPr="00D57AD8">
        <w:rPr>
          <w:rFonts w:ascii="Calibri" w:eastAsia="Calibri" w:hAnsi="Calibri" w:cs="Calibri"/>
        </w:rPr>
        <w:t>During the February 3, 2026 meeting, planning commission discussed the UDOT requested setbacks to prepare for possible future expansion, whilst lowering the potential cost by keeping developments out of the proposed expansion areas. Planning commission agreed with the UDOT request and provided direction for staff to draft a proposed amendment for the next meeting. On April 7, 2026, planning commission discussed the UDOT setbacks, what UDOT requested, and what currently stands. It was talked about to add a 15ft setback to the west side. The planning commission unanimously agreed on amending and adopting a new setback, with the condition that UDOT is contacted to see if they would allow a lesser setback north of Plum Tree Dr. as the road already has 4 lanes with a turn lane.</w:t>
      </w:r>
    </w:p>
    <w:p w14:paraId="6A5C4D98" w14:textId="7ABDBE80" w:rsidR="00D57AD8" w:rsidRDefault="00206A8E" w:rsidP="00D57AD8">
      <w:pPr>
        <w:rPr>
          <w:rFonts w:ascii="Calibri" w:eastAsia="Calibri" w:hAnsi="Calibri" w:cs="Calibri"/>
        </w:rPr>
      </w:pPr>
      <w:r>
        <w:rPr>
          <w:rFonts w:ascii="Calibri" w:eastAsia="Calibri" w:hAnsi="Calibri" w:cs="Calibri"/>
        </w:rPr>
        <w:t xml:space="preserve">The Councilmembers discussed briefly the </w:t>
      </w:r>
      <w:r w:rsidR="0078137E">
        <w:rPr>
          <w:rFonts w:ascii="Calibri" w:eastAsia="Calibri" w:hAnsi="Calibri" w:cs="Calibri"/>
        </w:rPr>
        <w:t>effect</w:t>
      </w:r>
      <w:r>
        <w:rPr>
          <w:rFonts w:ascii="Calibri" w:eastAsia="Calibri" w:hAnsi="Calibri" w:cs="Calibri"/>
        </w:rPr>
        <w:t xml:space="preserve"> this will have on the landowners, and hope that it will be beneficial down the road.</w:t>
      </w:r>
    </w:p>
    <w:p w14:paraId="4094398B" w14:textId="77777777" w:rsidR="0078137E" w:rsidRDefault="0078137E" w:rsidP="00D57AD8">
      <w:pPr>
        <w:rPr>
          <w:rFonts w:ascii="Calibri" w:eastAsia="Calibri" w:hAnsi="Calibri" w:cs="Calibri"/>
        </w:rPr>
      </w:pPr>
    </w:p>
    <w:p w14:paraId="222EDA25" w14:textId="77777777" w:rsidR="0078137E" w:rsidRDefault="00077F2F" w:rsidP="00D57AD8">
      <w:pPr>
        <w:rPr>
          <w:rFonts w:ascii="Calibri" w:eastAsia="Calibri" w:hAnsi="Calibri" w:cs="Calibri"/>
        </w:rPr>
      </w:pPr>
      <w:r>
        <w:rPr>
          <w:rFonts w:ascii="Calibri" w:eastAsia="Calibri" w:hAnsi="Calibri" w:cs="Calibri"/>
        </w:rPr>
        <w:t xml:space="preserve">Councilmember </w:t>
      </w:r>
      <w:r w:rsidR="00206A8E">
        <w:rPr>
          <w:rFonts w:ascii="Calibri" w:eastAsia="Calibri" w:hAnsi="Calibri" w:cs="Calibri"/>
        </w:rPr>
        <w:t xml:space="preserve">Shrope </w:t>
      </w:r>
      <w:r>
        <w:rPr>
          <w:rFonts w:ascii="Calibri" w:eastAsia="Calibri" w:hAnsi="Calibri" w:cs="Calibri"/>
        </w:rPr>
        <w:t xml:space="preserve">made a </w:t>
      </w:r>
      <w:r w:rsidRPr="00077F2F">
        <w:rPr>
          <w:rFonts w:ascii="Calibri" w:eastAsia="Calibri" w:hAnsi="Calibri" w:cs="Calibri"/>
        </w:rPr>
        <w:t>motion to adopt changes to the Kanab City Land Use Ordinances identified in exhibit A of the Staff Report for 2026</w:t>
      </w:r>
      <w:r>
        <w:rPr>
          <w:rFonts w:ascii="Calibri" w:eastAsia="Calibri" w:hAnsi="Calibri" w:cs="Calibri"/>
        </w:rPr>
        <w:t>0105 and approve ordinance 4-4</w:t>
      </w:r>
      <w:r w:rsidRPr="00077F2F">
        <w:rPr>
          <w:rFonts w:ascii="Calibri" w:eastAsia="Calibri" w:hAnsi="Calibri" w:cs="Calibri"/>
        </w:rPr>
        <w:t>-26 O</w:t>
      </w:r>
      <w:r w:rsidR="00EA2D64">
        <w:rPr>
          <w:rFonts w:ascii="Calibri" w:eastAsia="Calibri" w:hAnsi="Calibri" w:cs="Calibri"/>
        </w:rPr>
        <w:t xml:space="preserve"> with the amendments mentioned and allow staff to correct any conflicting provision</w:t>
      </w:r>
      <w:r>
        <w:rPr>
          <w:rFonts w:ascii="Calibri" w:eastAsia="Calibri" w:hAnsi="Calibri" w:cs="Calibri"/>
        </w:rPr>
        <w:t xml:space="preserve">. </w:t>
      </w:r>
    </w:p>
    <w:p w14:paraId="0FF72FA8" w14:textId="5D15A384" w:rsidR="00077F2F" w:rsidRDefault="00077F2F" w:rsidP="00D57AD8">
      <w:pPr>
        <w:rPr>
          <w:rFonts w:ascii="Calibri" w:eastAsia="Calibri" w:hAnsi="Calibri" w:cs="Calibri"/>
        </w:rPr>
      </w:pPr>
      <w:r>
        <w:rPr>
          <w:rFonts w:ascii="Calibri" w:eastAsia="Calibri" w:hAnsi="Calibri" w:cs="Calibri"/>
        </w:rPr>
        <w:t xml:space="preserve">Councilmember </w:t>
      </w:r>
      <w:r w:rsidR="00EA2D64">
        <w:rPr>
          <w:rFonts w:ascii="Calibri" w:eastAsia="Calibri" w:hAnsi="Calibri" w:cs="Calibri"/>
        </w:rPr>
        <w:t xml:space="preserve">Heaton </w:t>
      </w:r>
      <w:r>
        <w:rPr>
          <w:rFonts w:ascii="Calibri" w:eastAsia="Calibri" w:hAnsi="Calibri" w:cs="Calibri"/>
        </w:rPr>
        <w:t>seconds.</w:t>
      </w:r>
    </w:p>
    <w:p w14:paraId="21B76E42" w14:textId="77777777" w:rsidR="00077F2F" w:rsidRDefault="00077F2F" w:rsidP="00D57AD8">
      <w:pPr>
        <w:rPr>
          <w:rFonts w:ascii="Calibri" w:eastAsia="Calibri" w:hAnsi="Calibri" w:cs="Calibri"/>
        </w:rPr>
      </w:pPr>
    </w:p>
    <w:p w14:paraId="5A712105" w14:textId="77777777" w:rsidR="00077F2F" w:rsidRDefault="00077F2F" w:rsidP="00077F2F">
      <w:pPr>
        <w:rPr>
          <w:rFonts w:ascii="Calibri" w:eastAsia="Calibri" w:hAnsi="Calibri" w:cs="Calibri"/>
        </w:rPr>
      </w:pPr>
      <w:r>
        <w:rPr>
          <w:rFonts w:ascii="Calibri" w:eastAsia="Calibri" w:hAnsi="Calibri" w:cs="Calibri"/>
        </w:rPr>
        <w:t xml:space="preserve">Councilmember Shrope – Yes </w:t>
      </w:r>
    </w:p>
    <w:p w14:paraId="410CB05B" w14:textId="77777777" w:rsidR="00077F2F" w:rsidRDefault="00077F2F" w:rsidP="00077F2F">
      <w:pPr>
        <w:rPr>
          <w:rFonts w:ascii="Calibri" w:eastAsia="Calibri" w:hAnsi="Calibri" w:cs="Calibri"/>
        </w:rPr>
      </w:pPr>
      <w:r>
        <w:rPr>
          <w:rFonts w:ascii="Calibri" w:eastAsia="Calibri" w:hAnsi="Calibri" w:cs="Calibri"/>
        </w:rPr>
        <w:t>Councilmember Heaton – Yes</w:t>
      </w:r>
    </w:p>
    <w:p w14:paraId="1ED67059" w14:textId="77777777" w:rsidR="00077F2F" w:rsidRDefault="00077F2F" w:rsidP="00077F2F">
      <w:pPr>
        <w:rPr>
          <w:rFonts w:ascii="Calibri" w:eastAsia="Calibri" w:hAnsi="Calibri" w:cs="Calibri"/>
        </w:rPr>
      </w:pPr>
      <w:r>
        <w:rPr>
          <w:rFonts w:ascii="Calibri" w:eastAsia="Calibri" w:hAnsi="Calibri" w:cs="Calibri"/>
        </w:rPr>
        <w:t>Councilmember Corry – Yes</w:t>
      </w:r>
    </w:p>
    <w:p w14:paraId="23A0BF48" w14:textId="77777777" w:rsidR="00077F2F" w:rsidRDefault="00077F2F" w:rsidP="00077F2F">
      <w:pPr>
        <w:rPr>
          <w:rFonts w:ascii="Calibri" w:eastAsia="Calibri" w:hAnsi="Calibri" w:cs="Calibri"/>
        </w:rPr>
      </w:pPr>
      <w:r>
        <w:rPr>
          <w:rFonts w:ascii="Calibri" w:eastAsia="Calibri" w:hAnsi="Calibri" w:cs="Calibri"/>
        </w:rPr>
        <w:t>Councilmember Banks – Yes</w:t>
      </w:r>
    </w:p>
    <w:p w14:paraId="68D6E26E" w14:textId="77777777" w:rsidR="00077F2F" w:rsidRDefault="00077F2F" w:rsidP="00077F2F">
      <w:pPr>
        <w:rPr>
          <w:rFonts w:ascii="Calibri" w:eastAsia="Calibri" w:hAnsi="Calibri" w:cs="Calibri"/>
        </w:rPr>
      </w:pPr>
      <w:r>
        <w:rPr>
          <w:rFonts w:ascii="Calibri" w:eastAsia="Calibri" w:hAnsi="Calibri" w:cs="Calibri"/>
        </w:rPr>
        <w:t>Councilmember Chamberlain – Absent</w:t>
      </w:r>
    </w:p>
    <w:p w14:paraId="16B9756C" w14:textId="77777777" w:rsidR="00077F2F" w:rsidRDefault="00077F2F" w:rsidP="00077F2F">
      <w:pPr>
        <w:rPr>
          <w:rFonts w:ascii="Calibri" w:eastAsia="Calibri" w:hAnsi="Calibri" w:cs="Calibri"/>
        </w:rPr>
      </w:pPr>
      <w:r>
        <w:rPr>
          <w:rFonts w:ascii="Calibri" w:eastAsia="Calibri" w:hAnsi="Calibri" w:cs="Calibri"/>
        </w:rPr>
        <w:t xml:space="preserve">Motion passed.  </w:t>
      </w:r>
    </w:p>
    <w:p w14:paraId="4164B4F7" w14:textId="77777777" w:rsidR="00D57AD8" w:rsidRPr="00D57AD8" w:rsidRDefault="00D57AD8" w:rsidP="00D57AD8">
      <w:pPr>
        <w:rPr>
          <w:rFonts w:ascii="Calibri" w:eastAsia="Calibri" w:hAnsi="Calibri" w:cs="Calibri"/>
        </w:rPr>
      </w:pPr>
    </w:p>
    <w:p w14:paraId="4CCC4FE0" w14:textId="30DD5940" w:rsidR="00ED4E11" w:rsidRDefault="00ED4E11" w:rsidP="00ED4E11">
      <w:pPr>
        <w:pStyle w:val="ListParagraph"/>
        <w:numPr>
          <w:ilvl w:val="1"/>
          <w:numId w:val="17"/>
        </w:numPr>
        <w:rPr>
          <w:rFonts w:ascii="Calibri" w:eastAsia="Calibri" w:hAnsi="Calibri" w:cs="Calibri"/>
          <w:b/>
        </w:rPr>
      </w:pPr>
      <w:r w:rsidRPr="00ED4E11">
        <w:rPr>
          <w:rFonts w:ascii="Calibri" w:eastAsia="Calibri" w:hAnsi="Calibri" w:cs="Calibri"/>
          <w:b/>
        </w:rPr>
        <w:t>Discussion and Consideration of Adoption of a Revised Kanab City Personnel Policy Manual, Replacing the Existing Manual.</w:t>
      </w:r>
    </w:p>
    <w:p w14:paraId="4E9449DB" w14:textId="4C61A00E" w:rsidR="00ED4E11" w:rsidRDefault="00D57AD8" w:rsidP="00D57AD8">
      <w:pPr>
        <w:rPr>
          <w:rFonts w:ascii="Calibri" w:eastAsia="Calibri" w:hAnsi="Calibri" w:cs="Calibri"/>
        </w:rPr>
      </w:pPr>
      <w:r w:rsidRPr="00D57AD8">
        <w:rPr>
          <w:rFonts w:ascii="Calibri" w:eastAsia="Calibri" w:hAnsi="Calibri" w:cs="Calibri"/>
        </w:rPr>
        <w:t>Mr. Ludwig stated that over the past year, the City Attorney and Human Resources Manager have undertaken a comprehensive update of the City’s Personnel Policy Manual. The draft policies are based on the Lexipol system, which provides standardized personnel policies grounded in current state and federal law. City-specific revisions have been incorporated to reflect Kanab City’s organizational structure, operational practices, and administrative needs. The draft has been presented to the City Council for review over multiple meetings and has also undergone internal staff review and feedback.</w:t>
      </w:r>
    </w:p>
    <w:p w14:paraId="79280742" w14:textId="5E9BCA4E" w:rsidR="00D57AD8" w:rsidRPr="00D57AD8" w:rsidRDefault="00D57AD8" w:rsidP="00D57AD8">
      <w:pPr>
        <w:rPr>
          <w:rFonts w:ascii="Calibri" w:eastAsia="Calibri" w:hAnsi="Calibri" w:cs="Calibri"/>
        </w:rPr>
      </w:pPr>
      <w:r w:rsidRPr="00D57AD8">
        <w:rPr>
          <w:rFonts w:ascii="Calibri" w:eastAsia="Calibri" w:hAnsi="Calibri" w:cs="Calibri"/>
        </w:rPr>
        <w:t xml:space="preserve">The updated Personnel Policy Manual includes provisions addressing recruitment, employee conduct, evaluations, discipline, compensation and benefits, leave policies, grievance procedures, anti-retaliation protections, workplace safety, and related administrative processes. The Personnel Policy Manual is </w:t>
      </w:r>
      <w:r w:rsidRPr="00D57AD8">
        <w:rPr>
          <w:rFonts w:ascii="Calibri" w:eastAsia="Calibri" w:hAnsi="Calibri" w:cs="Calibri"/>
        </w:rPr>
        <w:lastRenderedPageBreak/>
        <w:t>intended to serve as an administrative policy framework only and does not create a contract of employment, express or implied. All employment with the City remains at-will, unless otherwise expressly provided by written agreement approved by the City. The Mayor may participate in discussion and vote on this item, as the Personnel Policies relate to administrative functions, roles, and responsibilities within the City’s organizational structure.</w:t>
      </w:r>
    </w:p>
    <w:p w14:paraId="5174B059" w14:textId="77777777" w:rsidR="00EA2D64" w:rsidRDefault="00EA2D64" w:rsidP="00D57AD8">
      <w:pPr>
        <w:rPr>
          <w:rFonts w:ascii="Calibri" w:eastAsia="Calibri" w:hAnsi="Calibri" w:cs="Calibri"/>
          <w:b/>
        </w:rPr>
      </w:pPr>
    </w:p>
    <w:p w14:paraId="6B3DDD29" w14:textId="0D435734" w:rsidR="00EA2D64" w:rsidRPr="00EA2D64" w:rsidRDefault="00EA2D64" w:rsidP="00D57AD8">
      <w:pPr>
        <w:rPr>
          <w:rFonts w:ascii="Calibri" w:eastAsia="Calibri" w:hAnsi="Calibri" w:cs="Calibri"/>
        </w:rPr>
      </w:pPr>
      <w:r w:rsidRPr="00EA2D64">
        <w:rPr>
          <w:rFonts w:ascii="Calibri" w:eastAsia="Calibri" w:hAnsi="Calibri" w:cs="Calibri"/>
        </w:rPr>
        <w:t xml:space="preserve">Councilmember </w:t>
      </w:r>
      <w:r w:rsidR="00B87B66">
        <w:rPr>
          <w:rFonts w:ascii="Calibri" w:eastAsia="Calibri" w:hAnsi="Calibri" w:cs="Calibri"/>
        </w:rPr>
        <w:t xml:space="preserve">Corry </w:t>
      </w:r>
      <w:r w:rsidRPr="00EA2D64">
        <w:rPr>
          <w:rFonts w:ascii="Calibri" w:eastAsia="Calibri" w:hAnsi="Calibri" w:cs="Calibri"/>
        </w:rPr>
        <w:t>made a motion to approve Ordinance 4-5-26 O, and ordinance adopting a revised Kanab City Employment Policies and Procedures Manual</w:t>
      </w:r>
      <w:r>
        <w:rPr>
          <w:rFonts w:ascii="Calibri" w:eastAsia="Calibri" w:hAnsi="Calibri" w:cs="Calibri"/>
        </w:rPr>
        <w:t xml:space="preserve"> with an effective date of July 1</w:t>
      </w:r>
      <w:r w:rsidRPr="00EA2D64">
        <w:rPr>
          <w:rFonts w:ascii="Calibri" w:eastAsia="Calibri" w:hAnsi="Calibri" w:cs="Calibri"/>
          <w:vertAlign w:val="superscript"/>
        </w:rPr>
        <w:t>st</w:t>
      </w:r>
      <w:r>
        <w:rPr>
          <w:rFonts w:ascii="Calibri" w:eastAsia="Calibri" w:hAnsi="Calibri" w:cs="Calibri"/>
        </w:rPr>
        <w:t>, 2026</w:t>
      </w:r>
      <w:r w:rsidRPr="00EA2D64">
        <w:rPr>
          <w:rFonts w:ascii="Calibri" w:eastAsia="Calibri" w:hAnsi="Calibri" w:cs="Calibri"/>
        </w:rPr>
        <w:t xml:space="preserve">. Councilmember </w:t>
      </w:r>
      <w:r w:rsidR="00B87B66">
        <w:rPr>
          <w:rFonts w:ascii="Calibri" w:eastAsia="Calibri" w:hAnsi="Calibri" w:cs="Calibri"/>
        </w:rPr>
        <w:t xml:space="preserve">Shrope </w:t>
      </w:r>
      <w:r w:rsidRPr="00EA2D64">
        <w:rPr>
          <w:rFonts w:ascii="Calibri" w:eastAsia="Calibri" w:hAnsi="Calibri" w:cs="Calibri"/>
        </w:rPr>
        <w:t>seconds.</w:t>
      </w:r>
    </w:p>
    <w:p w14:paraId="5FB51F3B" w14:textId="77777777" w:rsidR="00EA2D64" w:rsidRDefault="00EA2D64" w:rsidP="00D57AD8">
      <w:pPr>
        <w:rPr>
          <w:rFonts w:ascii="Calibri" w:eastAsia="Calibri" w:hAnsi="Calibri" w:cs="Calibri"/>
          <w:b/>
        </w:rPr>
      </w:pPr>
    </w:p>
    <w:p w14:paraId="33E188F5" w14:textId="00B88734" w:rsidR="00EA2D64" w:rsidRDefault="00EA2D64" w:rsidP="00EA2D64">
      <w:pPr>
        <w:rPr>
          <w:rFonts w:ascii="Calibri" w:eastAsia="Calibri" w:hAnsi="Calibri" w:cs="Calibri"/>
        </w:rPr>
      </w:pPr>
      <w:r>
        <w:rPr>
          <w:rFonts w:ascii="Calibri" w:eastAsia="Calibri" w:hAnsi="Calibri" w:cs="Calibri"/>
        </w:rPr>
        <w:t xml:space="preserve">Mayor Johnson </w:t>
      </w:r>
      <w:r>
        <w:rPr>
          <w:rFonts w:ascii="Calibri" w:eastAsia="Calibri" w:hAnsi="Calibri" w:cs="Calibri"/>
        </w:rPr>
        <w:tab/>
        <w:t xml:space="preserve">– </w:t>
      </w:r>
      <w:r w:rsidR="00B87B66">
        <w:rPr>
          <w:rFonts w:ascii="Calibri" w:eastAsia="Calibri" w:hAnsi="Calibri" w:cs="Calibri"/>
        </w:rPr>
        <w:t>Yes</w:t>
      </w:r>
    </w:p>
    <w:p w14:paraId="3C6760D3" w14:textId="77777777" w:rsidR="00EA2D64" w:rsidRDefault="00EA2D64" w:rsidP="00EA2D64">
      <w:pPr>
        <w:rPr>
          <w:rFonts w:ascii="Calibri" w:eastAsia="Calibri" w:hAnsi="Calibri" w:cs="Calibri"/>
        </w:rPr>
      </w:pPr>
      <w:r>
        <w:rPr>
          <w:rFonts w:ascii="Calibri" w:eastAsia="Calibri" w:hAnsi="Calibri" w:cs="Calibri"/>
        </w:rPr>
        <w:t xml:space="preserve">Councilmember Shrope – Yes </w:t>
      </w:r>
    </w:p>
    <w:p w14:paraId="64FA612E" w14:textId="77777777" w:rsidR="00EA2D64" w:rsidRDefault="00EA2D64" w:rsidP="00EA2D64">
      <w:pPr>
        <w:rPr>
          <w:rFonts w:ascii="Calibri" w:eastAsia="Calibri" w:hAnsi="Calibri" w:cs="Calibri"/>
        </w:rPr>
      </w:pPr>
      <w:r>
        <w:rPr>
          <w:rFonts w:ascii="Calibri" w:eastAsia="Calibri" w:hAnsi="Calibri" w:cs="Calibri"/>
        </w:rPr>
        <w:t>Councilmember Heaton – Yes</w:t>
      </w:r>
    </w:p>
    <w:p w14:paraId="746F1C71" w14:textId="77777777" w:rsidR="00EA2D64" w:rsidRDefault="00EA2D64" w:rsidP="00EA2D64">
      <w:pPr>
        <w:rPr>
          <w:rFonts w:ascii="Calibri" w:eastAsia="Calibri" w:hAnsi="Calibri" w:cs="Calibri"/>
        </w:rPr>
      </w:pPr>
      <w:r>
        <w:rPr>
          <w:rFonts w:ascii="Calibri" w:eastAsia="Calibri" w:hAnsi="Calibri" w:cs="Calibri"/>
        </w:rPr>
        <w:t>Councilmember Corry – Yes</w:t>
      </w:r>
    </w:p>
    <w:p w14:paraId="65A3091E" w14:textId="77777777" w:rsidR="00EA2D64" w:rsidRDefault="00EA2D64" w:rsidP="00EA2D64">
      <w:pPr>
        <w:rPr>
          <w:rFonts w:ascii="Calibri" w:eastAsia="Calibri" w:hAnsi="Calibri" w:cs="Calibri"/>
        </w:rPr>
      </w:pPr>
      <w:r>
        <w:rPr>
          <w:rFonts w:ascii="Calibri" w:eastAsia="Calibri" w:hAnsi="Calibri" w:cs="Calibri"/>
        </w:rPr>
        <w:t>Councilmember Banks – Yes</w:t>
      </w:r>
    </w:p>
    <w:p w14:paraId="3AA1BDA8" w14:textId="77777777" w:rsidR="00EA2D64" w:rsidRDefault="00EA2D64" w:rsidP="00EA2D64">
      <w:pPr>
        <w:rPr>
          <w:rFonts w:ascii="Calibri" w:eastAsia="Calibri" w:hAnsi="Calibri" w:cs="Calibri"/>
        </w:rPr>
      </w:pPr>
      <w:r>
        <w:rPr>
          <w:rFonts w:ascii="Calibri" w:eastAsia="Calibri" w:hAnsi="Calibri" w:cs="Calibri"/>
        </w:rPr>
        <w:t>Councilmember Chamberlain – Absent</w:t>
      </w:r>
    </w:p>
    <w:p w14:paraId="69F5B63D" w14:textId="77777777" w:rsidR="00EA2D64" w:rsidRDefault="00EA2D64" w:rsidP="00EA2D64">
      <w:pPr>
        <w:rPr>
          <w:rFonts w:ascii="Calibri" w:eastAsia="Calibri" w:hAnsi="Calibri" w:cs="Calibri"/>
        </w:rPr>
      </w:pPr>
      <w:r>
        <w:rPr>
          <w:rFonts w:ascii="Calibri" w:eastAsia="Calibri" w:hAnsi="Calibri" w:cs="Calibri"/>
        </w:rPr>
        <w:t xml:space="preserve">Motion passed.  </w:t>
      </w:r>
    </w:p>
    <w:p w14:paraId="6A57AE0F" w14:textId="77777777" w:rsidR="00EA2D64" w:rsidRPr="00D57AD8" w:rsidRDefault="00EA2D64" w:rsidP="00D57AD8">
      <w:pPr>
        <w:rPr>
          <w:rFonts w:ascii="Calibri" w:eastAsia="Calibri" w:hAnsi="Calibri" w:cs="Calibri"/>
          <w:b/>
        </w:rPr>
      </w:pPr>
    </w:p>
    <w:p w14:paraId="30B3FFA4" w14:textId="63CD16CE" w:rsidR="009D05EF" w:rsidRDefault="00ED4E11" w:rsidP="00ED4E11">
      <w:pPr>
        <w:pStyle w:val="ListParagraph"/>
        <w:numPr>
          <w:ilvl w:val="1"/>
          <w:numId w:val="17"/>
        </w:numPr>
        <w:rPr>
          <w:rFonts w:ascii="Calibri" w:eastAsia="Calibri" w:hAnsi="Calibri" w:cs="Calibri"/>
          <w:b/>
        </w:rPr>
      </w:pPr>
      <w:r w:rsidRPr="00ED4E11">
        <w:rPr>
          <w:rFonts w:ascii="Calibri" w:eastAsia="Calibri" w:hAnsi="Calibri" w:cs="Calibri"/>
          <w:b/>
        </w:rPr>
        <w:t>Discussion and Consideration of Extending the Preliminary Plat Approval for the Hidden Canyon Subdivision (Originally Approved May 2025).</w:t>
      </w:r>
    </w:p>
    <w:p w14:paraId="57ACE87D" w14:textId="24F7A661" w:rsidR="00ED4E11" w:rsidRDefault="00D57AD8" w:rsidP="00D57AD8">
      <w:pPr>
        <w:rPr>
          <w:rFonts w:ascii="Calibri" w:eastAsia="Calibri" w:hAnsi="Calibri" w:cs="Calibri"/>
        </w:rPr>
      </w:pPr>
      <w:r w:rsidRPr="003E1E1D">
        <w:rPr>
          <w:rFonts w:ascii="Calibri" w:eastAsia="Calibri" w:hAnsi="Calibri" w:cs="Calibri"/>
        </w:rPr>
        <w:t>Mr</w:t>
      </w:r>
      <w:r w:rsidR="003E1E1D" w:rsidRPr="003E1E1D">
        <w:rPr>
          <w:rFonts w:ascii="Calibri" w:eastAsia="Calibri" w:hAnsi="Calibri" w:cs="Calibri"/>
        </w:rPr>
        <w:t>s. Chatterley stated that Jim Guthrie has submitted a written request for an extension on his preliminary plats for phases 1, 2, 3, 4, 5, 8 &amp; 14 of the Hidden Canyon Planned Development.  The preliminary plats were approved in May of 2025.  Final plat applications have been submitted and are going through the review process, the concern is that they may not be approved and recorded by May of 2026. Per the Kanab City Subdivision ordinance, a final plat shall be approved and recorded within 12 months of the approved preliminary plats. The ordinances allows for an extension of the preliminary plat, if one is not approved the preliminary plats become null and void.</w:t>
      </w:r>
    </w:p>
    <w:p w14:paraId="18913412" w14:textId="77777777" w:rsidR="003E1E1D" w:rsidRDefault="003E1E1D" w:rsidP="00D57AD8">
      <w:pPr>
        <w:rPr>
          <w:rFonts w:ascii="Calibri" w:eastAsia="Calibri" w:hAnsi="Calibri" w:cs="Calibri"/>
        </w:rPr>
      </w:pPr>
    </w:p>
    <w:p w14:paraId="1C7F2FC6" w14:textId="77777777" w:rsidR="0078137E" w:rsidRDefault="00B87B66" w:rsidP="00D57AD8">
      <w:pPr>
        <w:rPr>
          <w:rFonts w:ascii="Calibri" w:eastAsia="Calibri" w:hAnsi="Calibri" w:cs="Calibri"/>
        </w:rPr>
      </w:pPr>
      <w:r>
        <w:rPr>
          <w:rFonts w:ascii="Calibri" w:eastAsia="Calibri" w:hAnsi="Calibri" w:cs="Calibri"/>
        </w:rPr>
        <w:t xml:space="preserve">Councilmember Heaton made a </w:t>
      </w:r>
      <w:r w:rsidRPr="00B87B66">
        <w:rPr>
          <w:rFonts w:ascii="Calibri" w:eastAsia="Calibri" w:hAnsi="Calibri" w:cs="Calibri"/>
        </w:rPr>
        <w:t xml:space="preserve">motion to </w:t>
      </w:r>
      <w:r>
        <w:rPr>
          <w:rFonts w:ascii="Calibri" w:eastAsia="Calibri" w:hAnsi="Calibri" w:cs="Calibri"/>
        </w:rPr>
        <w:t>approve the extension for the</w:t>
      </w:r>
      <w:r w:rsidRPr="00B87B66">
        <w:rPr>
          <w:rFonts w:ascii="Calibri" w:eastAsia="Calibri" w:hAnsi="Calibri" w:cs="Calibri"/>
        </w:rPr>
        <w:t xml:space="preserve"> Preliminary Plat on Phase 1, 2, 3, 4, and 14 of Hidden Canyon Subdivision based on the findings and conditions of approval as outlined in the staff report for file #PLANPRESUB25-001 and 25-002.</w:t>
      </w:r>
      <w:r>
        <w:rPr>
          <w:rFonts w:ascii="Calibri" w:eastAsia="Calibri" w:hAnsi="Calibri" w:cs="Calibri"/>
        </w:rPr>
        <w:t xml:space="preserve"> </w:t>
      </w:r>
    </w:p>
    <w:p w14:paraId="5509B8F4" w14:textId="70A246B3" w:rsidR="00B87B66" w:rsidRDefault="00B87B66" w:rsidP="00D57AD8">
      <w:pPr>
        <w:rPr>
          <w:rFonts w:ascii="Calibri" w:eastAsia="Calibri" w:hAnsi="Calibri" w:cs="Calibri"/>
        </w:rPr>
      </w:pPr>
      <w:r>
        <w:rPr>
          <w:rFonts w:ascii="Calibri" w:eastAsia="Calibri" w:hAnsi="Calibri" w:cs="Calibri"/>
        </w:rPr>
        <w:t>Councilmember Shrope seconds. Unanimous vote, motion passed.</w:t>
      </w:r>
    </w:p>
    <w:p w14:paraId="2B43286D" w14:textId="77777777" w:rsidR="00B87B66" w:rsidRPr="003E1E1D" w:rsidRDefault="00B87B66" w:rsidP="00D57AD8">
      <w:pPr>
        <w:rPr>
          <w:rFonts w:ascii="Calibri" w:eastAsia="Calibri" w:hAnsi="Calibri" w:cs="Calibri"/>
        </w:rPr>
      </w:pPr>
    </w:p>
    <w:p w14:paraId="248E457D" w14:textId="0F151C78" w:rsidR="00ED4E11" w:rsidRPr="00ED4E11" w:rsidRDefault="00ED4E11" w:rsidP="00ED4E11">
      <w:pPr>
        <w:pStyle w:val="ListParagraph"/>
        <w:numPr>
          <w:ilvl w:val="1"/>
          <w:numId w:val="17"/>
        </w:numPr>
        <w:rPr>
          <w:rFonts w:ascii="Calibri" w:eastAsia="Calibri" w:hAnsi="Calibri" w:cs="Calibri"/>
          <w:b/>
        </w:rPr>
      </w:pPr>
      <w:r w:rsidRPr="00ED4E11">
        <w:rPr>
          <w:rFonts w:ascii="Calibri" w:eastAsia="Calibri" w:hAnsi="Calibri" w:cs="Calibri"/>
          <w:b/>
        </w:rPr>
        <w:t>Discussion and Consideration of Approval of a Task Order with Civil Science for Design and Engineering Services for the Sewer Rake Project, Identified in the Wastewater Impact Fee Facilities Plan.</w:t>
      </w:r>
    </w:p>
    <w:p w14:paraId="0071969E" w14:textId="23860FE9" w:rsidR="00ED4E11" w:rsidRDefault="003E1E1D" w:rsidP="003E1E1D">
      <w:pPr>
        <w:rPr>
          <w:rFonts w:ascii="Calibri" w:eastAsia="Calibri" w:hAnsi="Calibri" w:cs="Calibri"/>
        </w:rPr>
      </w:pPr>
      <w:r w:rsidRPr="003E1E1D">
        <w:rPr>
          <w:rFonts w:ascii="Calibri" w:eastAsia="Calibri" w:hAnsi="Calibri" w:cs="Calibri"/>
        </w:rPr>
        <w:t xml:space="preserve">Mr. Ludwig stated that Kanab City has identified the Sewer Rake Project as a priority improvement in the City’s Wastewater Impact Fee Facilities Plan.  The project is intended to install a mechanical screening system at the lagoon outfall to intercept debris before it enters the treatment cells, improving system performance and reducing maintenance needs.  Civil Science has submitted Task Order No. 2026-02 to provide professional engineering services for survey, design, bidding, and construction support.  During recent site visits, including a tour of a similar facility in Cedar City, staff identified the need for an </w:t>
      </w:r>
      <w:r w:rsidRPr="003E1E1D">
        <w:rPr>
          <w:rFonts w:ascii="Calibri" w:eastAsia="Calibri" w:hAnsi="Calibri" w:cs="Calibri"/>
        </w:rPr>
        <w:lastRenderedPageBreak/>
        <w:t>enclosure building to protect the equipment and allow for maintenance access. This addition has resulted in an updated project scope and cost.</w:t>
      </w:r>
    </w:p>
    <w:p w14:paraId="4C050D08" w14:textId="0C039724" w:rsidR="003E1E1D" w:rsidRDefault="003E1E1D" w:rsidP="003E1E1D">
      <w:pPr>
        <w:rPr>
          <w:rFonts w:ascii="Calibri" w:eastAsia="Calibri" w:hAnsi="Calibri" w:cs="Calibri"/>
        </w:rPr>
      </w:pPr>
      <w:r w:rsidRPr="003E1E1D">
        <w:rPr>
          <w:rFonts w:ascii="Calibri" w:eastAsia="Calibri" w:hAnsi="Calibri" w:cs="Calibri"/>
        </w:rPr>
        <w:t>The Sewer Rake Project includes installation of a Lakeside Raptor fine screen system, along with supporting infrastructure such as piping, electrical controls, and site improvements. The project includes installation of a mechanical screening system at the lagoon outfall, along with construction of a concrete channel and associated conveyance improvements to direct flows through the system. Additional components include a new septic dump station, installation of electrical and control systems necessary for operation, and construction of an equipment enclosure building to protect the system and provide maintenance access. The updated preliminary construction cost is estimated at approximately $665,000, including contingency. This project directly supports recommendations identified in the Wastewater Impact Fee Facilities Plan, which includes installation of a sewer rake system to improve lagoon operations.</w:t>
      </w:r>
    </w:p>
    <w:p w14:paraId="09C6C8EA" w14:textId="77777777" w:rsidR="003E1E1D" w:rsidRDefault="003E1E1D" w:rsidP="003E1E1D">
      <w:pPr>
        <w:rPr>
          <w:rFonts w:ascii="Calibri" w:eastAsia="Calibri" w:hAnsi="Calibri" w:cs="Calibri"/>
        </w:rPr>
      </w:pPr>
    </w:p>
    <w:p w14:paraId="5D3E013B" w14:textId="567B9880" w:rsidR="00B87B66" w:rsidRDefault="00B87B66" w:rsidP="003E1E1D">
      <w:pPr>
        <w:rPr>
          <w:rFonts w:ascii="Calibri" w:eastAsia="Calibri" w:hAnsi="Calibri" w:cs="Calibri"/>
        </w:rPr>
      </w:pPr>
      <w:r>
        <w:rPr>
          <w:rFonts w:ascii="Calibri" w:eastAsia="Calibri" w:hAnsi="Calibri" w:cs="Calibri"/>
        </w:rPr>
        <w:t>Councilmember</w:t>
      </w:r>
      <w:r w:rsidR="00034A8D">
        <w:rPr>
          <w:rFonts w:ascii="Calibri" w:eastAsia="Calibri" w:hAnsi="Calibri" w:cs="Calibri"/>
        </w:rPr>
        <w:t xml:space="preserve"> Shrope</w:t>
      </w:r>
      <w:r>
        <w:rPr>
          <w:rFonts w:ascii="Calibri" w:eastAsia="Calibri" w:hAnsi="Calibri" w:cs="Calibri"/>
        </w:rPr>
        <w:t xml:space="preserve"> made a motion to a</w:t>
      </w:r>
      <w:r w:rsidRPr="00B87B66">
        <w:rPr>
          <w:rFonts w:ascii="Calibri" w:eastAsia="Calibri" w:hAnsi="Calibri" w:cs="Calibri"/>
        </w:rPr>
        <w:t>uthorize the City Manager to execute Task Order No. 2026-02 with Civil Science for engineering services related to the Sewer Rake Project.</w:t>
      </w:r>
      <w:r>
        <w:rPr>
          <w:rFonts w:ascii="Calibri" w:eastAsia="Calibri" w:hAnsi="Calibri" w:cs="Calibri"/>
        </w:rPr>
        <w:t xml:space="preserve"> Councilmember </w:t>
      </w:r>
      <w:r w:rsidR="00034A8D">
        <w:rPr>
          <w:rFonts w:ascii="Calibri" w:eastAsia="Calibri" w:hAnsi="Calibri" w:cs="Calibri"/>
        </w:rPr>
        <w:t xml:space="preserve">Heaton </w:t>
      </w:r>
      <w:r>
        <w:rPr>
          <w:rFonts w:ascii="Calibri" w:eastAsia="Calibri" w:hAnsi="Calibri" w:cs="Calibri"/>
        </w:rPr>
        <w:t>seconds. Unanimous vote, motion passed.</w:t>
      </w:r>
    </w:p>
    <w:p w14:paraId="1203EEAF" w14:textId="77777777" w:rsidR="00B87B66" w:rsidRPr="003E1E1D" w:rsidRDefault="00B87B66" w:rsidP="003E1E1D">
      <w:pPr>
        <w:rPr>
          <w:rFonts w:ascii="Calibri" w:eastAsia="Calibri" w:hAnsi="Calibri" w:cs="Calibri"/>
        </w:rPr>
      </w:pPr>
    </w:p>
    <w:p w14:paraId="69BFD397" w14:textId="403DA00E" w:rsidR="008945C6" w:rsidRDefault="008945C6" w:rsidP="008945C6">
      <w:pPr>
        <w:pStyle w:val="ListParagraph"/>
        <w:numPr>
          <w:ilvl w:val="0"/>
          <w:numId w:val="17"/>
        </w:numPr>
        <w:rPr>
          <w:rFonts w:ascii="Calibri" w:eastAsia="Calibri" w:hAnsi="Calibri" w:cs="Calibri"/>
          <w:b/>
        </w:rPr>
      </w:pPr>
      <w:r>
        <w:rPr>
          <w:rFonts w:ascii="Calibri" w:eastAsia="Calibri" w:hAnsi="Calibri" w:cs="Calibri"/>
          <w:b/>
        </w:rPr>
        <w:t xml:space="preserve">ITEMS FOR DISCUSSION: </w:t>
      </w:r>
    </w:p>
    <w:p w14:paraId="016AFA39" w14:textId="035D0215" w:rsidR="009D05EF" w:rsidRPr="00B87B66" w:rsidRDefault="00ED4E11" w:rsidP="00875534">
      <w:pPr>
        <w:pStyle w:val="ListParagraph"/>
        <w:numPr>
          <w:ilvl w:val="1"/>
          <w:numId w:val="17"/>
        </w:numPr>
        <w:rPr>
          <w:rFonts w:ascii="Calibri" w:eastAsia="Calibri" w:hAnsi="Calibri" w:cs="Calibri"/>
          <w:b/>
        </w:rPr>
      </w:pPr>
      <w:r w:rsidRPr="00ED4E11">
        <w:rPr>
          <w:rFonts w:ascii="Calibri" w:eastAsia="Calibri" w:hAnsi="Calibri" w:cs="Calibri"/>
          <w:b/>
        </w:rPr>
        <w:t>Closed Session for Discussion of Pending or Reasonably Imminent Litigation.</w:t>
      </w:r>
    </w:p>
    <w:p w14:paraId="43EE1D9B" w14:textId="0BD812FD" w:rsidR="008127A8" w:rsidRDefault="00ED4E11" w:rsidP="00ED4E11">
      <w:pPr>
        <w:pStyle w:val="ListParagraph"/>
        <w:numPr>
          <w:ilvl w:val="1"/>
          <w:numId w:val="17"/>
        </w:numPr>
        <w:rPr>
          <w:rFonts w:ascii="Calibri" w:eastAsia="Calibri" w:hAnsi="Calibri" w:cs="Calibri"/>
          <w:b/>
        </w:rPr>
      </w:pPr>
      <w:r w:rsidRPr="00ED4E11">
        <w:rPr>
          <w:rFonts w:ascii="Calibri" w:eastAsia="Calibri" w:hAnsi="Calibri" w:cs="Calibri"/>
          <w:b/>
        </w:rPr>
        <w:t xml:space="preserve">Closed Session for Discussion of the Character and Professional Competence of City Personnel, Including the Annual Review of the City Manager. </w:t>
      </w:r>
    </w:p>
    <w:p w14:paraId="351918EF" w14:textId="77777777" w:rsidR="00034A8D" w:rsidRPr="00ED4E11" w:rsidRDefault="00034A8D" w:rsidP="00034A8D">
      <w:pPr>
        <w:pStyle w:val="ListParagraph"/>
        <w:ind w:left="1800"/>
        <w:rPr>
          <w:rFonts w:ascii="Calibri" w:eastAsia="Calibri" w:hAnsi="Calibri" w:cs="Calibri"/>
          <w:b/>
        </w:rPr>
      </w:pPr>
    </w:p>
    <w:p w14:paraId="06304944" w14:textId="1EE2B021" w:rsidR="00ED4E11" w:rsidRDefault="00B87B66" w:rsidP="00B87B66">
      <w:pPr>
        <w:rPr>
          <w:rFonts w:ascii="Calibri" w:eastAsia="Calibri" w:hAnsi="Calibri" w:cs="Calibri"/>
        </w:rPr>
      </w:pPr>
      <w:r w:rsidRPr="00034A8D">
        <w:rPr>
          <w:rFonts w:ascii="Calibri" w:eastAsia="Calibri" w:hAnsi="Calibri" w:cs="Calibri"/>
        </w:rPr>
        <w:t>Councilmember</w:t>
      </w:r>
      <w:r w:rsidR="00034A8D">
        <w:rPr>
          <w:rFonts w:ascii="Calibri" w:eastAsia="Calibri" w:hAnsi="Calibri" w:cs="Calibri"/>
        </w:rPr>
        <w:t xml:space="preserve"> Shrope</w:t>
      </w:r>
      <w:r w:rsidRPr="00034A8D">
        <w:rPr>
          <w:rFonts w:ascii="Calibri" w:eastAsia="Calibri" w:hAnsi="Calibri" w:cs="Calibri"/>
        </w:rPr>
        <w:t xml:space="preserve"> made a motion to go into closed session for pending or reasonably imminent litigation, and the</w:t>
      </w:r>
      <w:r w:rsidR="00034A8D" w:rsidRPr="00034A8D">
        <w:rPr>
          <w:rFonts w:ascii="Calibri" w:eastAsia="Calibri" w:hAnsi="Calibri" w:cs="Calibri"/>
        </w:rPr>
        <w:t xml:space="preserve"> character and professional competence of City Personnel, including the annual review of the City Manager. Councilmember</w:t>
      </w:r>
      <w:r w:rsidR="00034A8D">
        <w:rPr>
          <w:rFonts w:ascii="Calibri" w:eastAsia="Calibri" w:hAnsi="Calibri" w:cs="Calibri"/>
        </w:rPr>
        <w:t xml:space="preserve"> Heaton</w:t>
      </w:r>
      <w:r w:rsidR="00034A8D" w:rsidRPr="00034A8D">
        <w:rPr>
          <w:rFonts w:ascii="Calibri" w:eastAsia="Calibri" w:hAnsi="Calibri" w:cs="Calibri"/>
        </w:rPr>
        <w:t xml:space="preserve"> seconds.</w:t>
      </w:r>
    </w:p>
    <w:p w14:paraId="41ACFFDB" w14:textId="77777777" w:rsidR="00034A8D" w:rsidRDefault="00034A8D" w:rsidP="00B87B66">
      <w:pPr>
        <w:rPr>
          <w:rFonts w:ascii="Calibri" w:eastAsia="Calibri" w:hAnsi="Calibri" w:cs="Calibri"/>
        </w:rPr>
      </w:pPr>
    </w:p>
    <w:p w14:paraId="7686E32C" w14:textId="77777777" w:rsidR="00034A8D" w:rsidRDefault="00034A8D" w:rsidP="00034A8D">
      <w:pPr>
        <w:rPr>
          <w:rFonts w:ascii="Calibri" w:eastAsia="Calibri" w:hAnsi="Calibri" w:cs="Calibri"/>
        </w:rPr>
      </w:pPr>
      <w:r>
        <w:rPr>
          <w:rFonts w:ascii="Calibri" w:eastAsia="Calibri" w:hAnsi="Calibri" w:cs="Calibri"/>
        </w:rPr>
        <w:t xml:space="preserve">Councilmember Shrope – Yes </w:t>
      </w:r>
    </w:p>
    <w:p w14:paraId="2FC607B2" w14:textId="77777777" w:rsidR="00034A8D" w:rsidRDefault="00034A8D" w:rsidP="00034A8D">
      <w:pPr>
        <w:rPr>
          <w:rFonts w:ascii="Calibri" w:eastAsia="Calibri" w:hAnsi="Calibri" w:cs="Calibri"/>
        </w:rPr>
      </w:pPr>
      <w:r>
        <w:rPr>
          <w:rFonts w:ascii="Calibri" w:eastAsia="Calibri" w:hAnsi="Calibri" w:cs="Calibri"/>
        </w:rPr>
        <w:t>Councilmember Heaton – Yes</w:t>
      </w:r>
    </w:p>
    <w:p w14:paraId="5B22031E" w14:textId="77777777" w:rsidR="00034A8D" w:rsidRDefault="00034A8D" w:rsidP="00034A8D">
      <w:pPr>
        <w:rPr>
          <w:rFonts w:ascii="Calibri" w:eastAsia="Calibri" w:hAnsi="Calibri" w:cs="Calibri"/>
        </w:rPr>
      </w:pPr>
      <w:r>
        <w:rPr>
          <w:rFonts w:ascii="Calibri" w:eastAsia="Calibri" w:hAnsi="Calibri" w:cs="Calibri"/>
        </w:rPr>
        <w:t>Councilmember Corry – Yes</w:t>
      </w:r>
    </w:p>
    <w:p w14:paraId="42DE6C5E" w14:textId="77777777" w:rsidR="00034A8D" w:rsidRDefault="00034A8D" w:rsidP="00034A8D">
      <w:pPr>
        <w:rPr>
          <w:rFonts w:ascii="Calibri" w:eastAsia="Calibri" w:hAnsi="Calibri" w:cs="Calibri"/>
        </w:rPr>
      </w:pPr>
      <w:r>
        <w:rPr>
          <w:rFonts w:ascii="Calibri" w:eastAsia="Calibri" w:hAnsi="Calibri" w:cs="Calibri"/>
        </w:rPr>
        <w:t>Councilmember Banks – Yes</w:t>
      </w:r>
    </w:p>
    <w:p w14:paraId="69F01D26" w14:textId="77777777" w:rsidR="00034A8D" w:rsidRDefault="00034A8D" w:rsidP="00034A8D">
      <w:pPr>
        <w:rPr>
          <w:rFonts w:ascii="Calibri" w:eastAsia="Calibri" w:hAnsi="Calibri" w:cs="Calibri"/>
        </w:rPr>
      </w:pPr>
      <w:r>
        <w:rPr>
          <w:rFonts w:ascii="Calibri" w:eastAsia="Calibri" w:hAnsi="Calibri" w:cs="Calibri"/>
        </w:rPr>
        <w:t>Councilmember Chamberlain – Absent</w:t>
      </w:r>
    </w:p>
    <w:p w14:paraId="3B9B3430" w14:textId="77777777" w:rsidR="00034A8D" w:rsidRDefault="00034A8D" w:rsidP="00034A8D">
      <w:pPr>
        <w:rPr>
          <w:rFonts w:ascii="Calibri" w:eastAsia="Calibri" w:hAnsi="Calibri" w:cs="Calibri"/>
        </w:rPr>
      </w:pPr>
      <w:r>
        <w:rPr>
          <w:rFonts w:ascii="Calibri" w:eastAsia="Calibri" w:hAnsi="Calibri" w:cs="Calibri"/>
        </w:rPr>
        <w:t xml:space="preserve">Motion passed.  </w:t>
      </w:r>
    </w:p>
    <w:p w14:paraId="0715CDCF" w14:textId="77777777" w:rsidR="00ED4E11" w:rsidRPr="00034A8D" w:rsidRDefault="00ED4E11" w:rsidP="00034A8D">
      <w:pPr>
        <w:rPr>
          <w:rFonts w:ascii="Calibri" w:eastAsia="Calibri" w:hAnsi="Calibri" w:cs="Calibri"/>
          <w:b/>
        </w:rPr>
      </w:pPr>
    </w:p>
    <w:p w14:paraId="0D9EA7B1" w14:textId="231DA70F" w:rsidR="00EC12FD" w:rsidRPr="003336C1" w:rsidRDefault="00662E9A" w:rsidP="003336C1">
      <w:pPr>
        <w:pStyle w:val="ListParagraph"/>
        <w:numPr>
          <w:ilvl w:val="0"/>
          <w:numId w:val="17"/>
        </w:numPr>
        <w:rPr>
          <w:rFonts w:ascii="Calibri" w:eastAsia="Calibri" w:hAnsi="Calibri" w:cs="Calibri"/>
          <w:b/>
        </w:rPr>
      </w:pPr>
      <w:r>
        <w:rPr>
          <w:rFonts w:ascii="Calibri" w:eastAsia="Calibri" w:hAnsi="Calibri" w:cs="Calibri"/>
          <w:b/>
        </w:rPr>
        <w:t>REVIE</w:t>
      </w:r>
      <w:r w:rsidR="00ED4E11">
        <w:rPr>
          <w:rFonts w:ascii="Calibri" w:eastAsia="Calibri" w:hAnsi="Calibri" w:cs="Calibri"/>
          <w:b/>
        </w:rPr>
        <w:t>W AND DISCUSSION OF THE MAY 12</w:t>
      </w:r>
      <w:r>
        <w:rPr>
          <w:rFonts w:ascii="Calibri" w:eastAsia="Calibri" w:hAnsi="Calibri" w:cs="Calibri"/>
          <w:b/>
        </w:rPr>
        <w:t>, 2026 CITY COUNCIL MEETING AGENDA.</w:t>
      </w:r>
    </w:p>
    <w:p w14:paraId="4B5784BC" w14:textId="5D99490C" w:rsidR="00ED4E11" w:rsidRDefault="00034A8D">
      <w:pPr>
        <w:rPr>
          <w:rFonts w:ascii="Calibri" w:eastAsia="Calibri" w:hAnsi="Calibri" w:cs="Calibri"/>
        </w:rPr>
      </w:pPr>
      <w:r>
        <w:rPr>
          <w:rFonts w:ascii="Calibri" w:eastAsia="Calibri" w:hAnsi="Calibri" w:cs="Calibri"/>
        </w:rPr>
        <w:t>Tentative Budget</w:t>
      </w:r>
    </w:p>
    <w:p w14:paraId="5C9428F3" w14:textId="4C2579AC" w:rsidR="00034A8D" w:rsidRDefault="00034A8D">
      <w:pPr>
        <w:rPr>
          <w:rFonts w:ascii="Calibri" w:eastAsia="Calibri" w:hAnsi="Calibri" w:cs="Calibri"/>
        </w:rPr>
      </w:pPr>
      <w:r>
        <w:rPr>
          <w:rFonts w:ascii="Calibri" w:eastAsia="Calibri" w:hAnsi="Calibri" w:cs="Calibri"/>
        </w:rPr>
        <w:t>Q3 Financials</w:t>
      </w:r>
    </w:p>
    <w:p w14:paraId="54B98F41" w14:textId="4C71513E" w:rsidR="00034A8D" w:rsidRDefault="00034A8D">
      <w:pPr>
        <w:rPr>
          <w:rFonts w:ascii="Calibri" w:eastAsia="Calibri" w:hAnsi="Calibri" w:cs="Calibri"/>
        </w:rPr>
      </w:pPr>
      <w:r>
        <w:rPr>
          <w:rFonts w:ascii="Calibri" w:eastAsia="Calibri" w:hAnsi="Calibri" w:cs="Calibri"/>
        </w:rPr>
        <w:t>Minor Subdivision Ordinance</w:t>
      </w:r>
    </w:p>
    <w:p w14:paraId="324695DC" w14:textId="3069A5EA" w:rsidR="00034A8D" w:rsidRDefault="00034A8D">
      <w:pPr>
        <w:rPr>
          <w:rFonts w:ascii="Calibri" w:eastAsia="Calibri" w:hAnsi="Calibri" w:cs="Calibri"/>
        </w:rPr>
      </w:pPr>
      <w:r>
        <w:rPr>
          <w:rFonts w:ascii="Calibri" w:eastAsia="Calibri" w:hAnsi="Calibri" w:cs="Calibri"/>
        </w:rPr>
        <w:t>Kane County Hospital - Update</w:t>
      </w:r>
    </w:p>
    <w:p w14:paraId="363E7EE2" w14:textId="77777777" w:rsidR="00ED4E11" w:rsidRDefault="00ED4E11">
      <w:pPr>
        <w:rPr>
          <w:rFonts w:ascii="Calibri" w:eastAsia="Calibri" w:hAnsi="Calibri" w:cs="Calibri"/>
        </w:rPr>
      </w:pPr>
    </w:p>
    <w:p w14:paraId="2D6BE6A7" w14:textId="283EA693" w:rsidR="00466547" w:rsidRPr="003336C1" w:rsidRDefault="00466547">
      <w:pPr>
        <w:rPr>
          <w:rFonts w:ascii="Calibri" w:eastAsia="Calibri" w:hAnsi="Calibri" w:cs="Calibri"/>
        </w:rPr>
      </w:pPr>
      <w:r w:rsidRPr="003336C1">
        <w:rPr>
          <w:rFonts w:ascii="Calibri" w:eastAsia="Calibri" w:hAnsi="Calibri" w:cs="Calibri"/>
        </w:rPr>
        <w:t xml:space="preserve">Councilmember </w:t>
      </w:r>
      <w:r w:rsidR="00A66F75">
        <w:rPr>
          <w:rFonts w:ascii="Calibri" w:eastAsia="Calibri" w:hAnsi="Calibri" w:cs="Calibri"/>
        </w:rPr>
        <w:t xml:space="preserve">Heaton </w:t>
      </w:r>
      <w:r w:rsidRPr="003336C1">
        <w:rPr>
          <w:rFonts w:ascii="Calibri" w:eastAsia="Calibri" w:hAnsi="Calibri" w:cs="Calibri"/>
        </w:rPr>
        <w:t>made a motion to adjourn</w:t>
      </w:r>
      <w:r w:rsidR="003336C1" w:rsidRPr="003336C1">
        <w:rPr>
          <w:rFonts w:ascii="Calibri" w:eastAsia="Calibri" w:hAnsi="Calibri" w:cs="Calibri"/>
        </w:rPr>
        <w:t>.</w:t>
      </w:r>
      <w:r w:rsidRPr="003336C1">
        <w:rPr>
          <w:rFonts w:ascii="Calibri" w:eastAsia="Calibri" w:hAnsi="Calibri" w:cs="Calibri"/>
        </w:rPr>
        <w:t xml:space="preserve"> Councilmember </w:t>
      </w:r>
      <w:r w:rsidR="00A66F75">
        <w:rPr>
          <w:rFonts w:ascii="Calibri" w:eastAsia="Calibri" w:hAnsi="Calibri" w:cs="Calibri"/>
        </w:rPr>
        <w:t>Banks</w:t>
      </w:r>
      <w:r w:rsidRPr="003336C1">
        <w:rPr>
          <w:rFonts w:ascii="Calibri" w:eastAsia="Calibri" w:hAnsi="Calibri" w:cs="Calibri"/>
        </w:rPr>
        <w:t xml:space="preserve"> seconds</w:t>
      </w:r>
      <w:r w:rsidR="003336C1" w:rsidRPr="003336C1">
        <w:rPr>
          <w:rFonts w:ascii="Calibri" w:eastAsia="Calibri" w:hAnsi="Calibri" w:cs="Calibri"/>
        </w:rPr>
        <w:t>. Unanimous vote, meeting adjourned.</w:t>
      </w:r>
    </w:p>
    <w:sectPr w:rsidR="00466547" w:rsidRPr="003336C1" w:rsidSect="009B602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098B5" w14:textId="77777777" w:rsidR="00C83E33" w:rsidRDefault="00C83E33" w:rsidP="00883CE2">
      <w:pPr>
        <w:spacing w:line="240" w:lineRule="auto"/>
      </w:pPr>
      <w:r>
        <w:separator/>
      </w:r>
    </w:p>
  </w:endnote>
  <w:endnote w:type="continuationSeparator" w:id="0">
    <w:p w14:paraId="32C59F19" w14:textId="77777777" w:rsidR="00C83E33" w:rsidRDefault="00C83E33" w:rsidP="00883C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ogle Sans Tex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AE14" w14:textId="77777777" w:rsidR="002C62AD" w:rsidRDefault="002C62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90089" w14:textId="77777777" w:rsidR="002C62AD" w:rsidRDefault="002C62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3FDEB" w14:textId="77777777" w:rsidR="002C62AD" w:rsidRDefault="002C62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A7EA8" w14:textId="77777777" w:rsidR="00C83E33" w:rsidRDefault="00C83E33" w:rsidP="00883CE2">
      <w:pPr>
        <w:spacing w:line="240" w:lineRule="auto"/>
      </w:pPr>
      <w:r>
        <w:separator/>
      </w:r>
    </w:p>
  </w:footnote>
  <w:footnote w:type="continuationSeparator" w:id="0">
    <w:p w14:paraId="550D6B5D" w14:textId="77777777" w:rsidR="00C83E33" w:rsidRDefault="00C83E33" w:rsidP="00883CE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201DC" w14:textId="7F6C39CE" w:rsidR="002C62AD" w:rsidRDefault="002C62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A4A57" w14:textId="75F29B14" w:rsidR="002C62AD" w:rsidRDefault="002C62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1B19E" w14:textId="0859FDDA" w:rsidR="002C62AD" w:rsidRDefault="002C62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6046"/>
    <w:multiLevelType w:val="hybridMultilevel"/>
    <w:tmpl w:val="9E3CCF46"/>
    <w:lvl w:ilvl="0" w:tplc="5B0EAA40">
      <w:start w:val="1"/>
      <w:numFmt w:val="decimal"/>
      <w:lvlText w:val="%1."/>
      <w:lvlJc w:val="left"/>
      <w:pPr>
        <w:ind w:left="1710" w:hanging="360"/>
      </w:pPr>
      <w:rPr>
        <w:b/>
      </w:rPr>
    </w:lvl>
    <w:lvl w:ilvl="1" w:tplc="BC2A4AB0">
      <w:start w:val="1"/>
      <w:numFmt w:val="lowerLetter"/>
      <w:lvlText w:val="%2."/>
      <w:lvlJc w:val="left"/>
      <w:pPr>
        <w:ind w:left="1440" w:hanging="360"/>
      </w:pPr>
      <w:rPr>
        <w:b/>
      </w:rPr>
    </w:lvl>
    <w:lvl w:ilvl="2" w:tplc="0409001B">
      <w:start w:val="1"/>
      <w:numFmt w:val="lowerRoman"/>
      <w:lvlText w:val="%3."/>
      <w:lvlJc w:val="right"/>
      <w:pPr>
        <w:ind w:left="2160" w:hanging="180"/>
      </w:pPr>
    </w:lvl>
    <w:lvl w:ilvl="3" w:tplc="475ACA1A">
      <w:start w:val="1"/>
      <w:numFmt w:val="decimal"/>
      <w:lvlText w:val="%4."/>
      <w:lvlJc w:val="left"/>
      <w:pPr>
        <w:ind w:left="1710" w:hanging="360"/>
      </w:pPr>
      <w:rPr>
        <w:rFonts w:ascii="Calibri" w:eastAsia="Calibri" w:hAnsi="Calibri" w:cs="Calibri"/>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5222976"/>
    <w:multiLevelType w:val="hybridMultilevel"/>
    <w:tmpl w:val="F1142DC8"/>
    <w:lvl w:ilvl="0" w:tplc="D6F641AC">
      <w:start w:val="9"/>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C4006"/>
    <w:multiLevelType w:val="hybridMultilevel"/>
    <w:tmpl w:val="1C380B3A"/>
    <w:lvl w:ilvl="0" w:tplc="E60C1514">
      <w:start w:val="7"/>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10A51"/>
    <w:multiLevelType w:val="hybridMultilevel"/>
    <w:tmpl w:val="21BC8FA6"/>
    <w:lvl w:ilvl="0" w:tplc="A7F263EE">
      <w:start w:val="175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7C7720"/>
    <w:multiLevelType w:val="hybridMultilevel"/>
    <w:tmpl w:val="095EC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1B25E3"/>
    <w:multiLevelType w:val="hybridMultilevel"/>
    <w:tmpl w:val="B64066AA"/>
    <w:lvl w:ilvl="0" w:tplc="CC567554">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41046B"/>
    <w:multiLevelType w:val="hybridMultilevel"/>
    <w:tmpl w:val="3A28842A"/>
    <w:lvl w:ilvl="0" w:tplc="17184398">
      <w:start w:val="1"/>
      <w:numFmt w:val="decimal"/>
      <w:lvlText w:val="%1."/>
      <w:lvlJc w:val="left"/>
      <w:pPr>
        <w:ind w:left="1080" w:hanging="360"/>
      </w:pPr>
      <w:rPr>
        <w:rFonts w:hint="default"/>
        <w:b/>
      </w:rPr>
    </w:lvl>
    <w:lvl w:ilvl="1" w:tplc="04090015">
      <w:start w:val="1"/>
      <w:numFmt w:val="upperLetter"/>
      <w:lvlText w:val="%2."/>
      <w:lvlJc w:val="left"/>
      <w:pPr>
        <w:ind w:left="1800" w:hanging="360"/>
      </w:pPr>
      <w:rPr>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702AB7"/>
    <w:multiLevelType w:val="hybridMultilevel"/>
    <w:tmpl w:val="330CD5B0"/>
    <w:lvl w:ilvl="0" w:tplc="4718D552">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05A5B6D"/>
    <w:multiLevelType w:val="hybridMultilevel"/>
    <w:tmpl w:val="FB22E77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5625916">
      <w:numFmt w:val="bullet"/>
      <w:lvlText w:val=""/>
      <w:lvlJc w:val="left"/>
      <w:pPr>
        <w:ind w:left="2880" w:hanging="360"/>
      </w:pPr>
      <w:rPr>
        <w:rFonts w:ascii="Symbol" w:eastAsia="Calibri" w:hAnsi="Symbol" w:cs="Calibr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987F9A"/>
    <w:multiLevelType w:val="hybridMultilevel"/>
    <w:tmpl w:val="FEDCF02E"/>
    <w:lvl w:ilvl="0" w:tplc="C952D05C">
      <w:start w:val="9"/>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0" w15:restartNumberingAfterBreak="0">
    <w:nsid w:val="2E7571BE"/>
    <w:multiLevelType w:val="hybridMultilevel"/>
    <w:tmpl w:val="AAE8061C"/>
    <w:lvl w:ilvl="0" w:tplc="447A7206">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C096635"/>
    <w:multiLevelType w:val="hybridMultilevel"/>
    <w:tmpl w:val="BDE698BE"/>
    <w:lvl w:ilvl="0" w:tplc="49164A10">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D800C15"/>
    <w:multiLevelType w:val="hybridMultilevel"/>
    <w:tmpl w:val="B4D8504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3">
      <w:start w:val="1"/>
      <w:numFmt w:val="bullet"/>
      <w:lvlText w:val="o"/>
      <w:lvlJc w:val="left"/>
      <w:pPr>
        <w:ind w:left="3240" w:hanging="360"/>
      </w:pPr>
      <w:rPr>
        <w:rFonts w:ascii="Courier New" w:hAnsi="Courier New" w:cs="Courier New"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EE50E02"/>
    <w:multiLevelType w:val="hybridMultilevel"/>
    <w:tmpl w:val="2A5207AA"/>
    <w:lvl w:ilvl="0" w:tplc="FDEAC362">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3B39AD"/>
    <w:multiLevelType w:val="hybridMultilevel"/>
    <w:tmpl w:val="922063EC"/>
    <w:lvl w:ilvl="0" w:tplc="00E49910">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215610"/>
    <w:multiLevelType w:val="hybridMultilevel"/>
    <w:tmpl w:val="33303F9C"/>
    <w:lvl w:ilvl="0" w:tplc="04090019">
      <w:start w:val="1"/>
      <w:numFmt w:val="lowerLetter"/>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5FF62FA3"/>
    <w:multiLevelType w:val="hybridMultilevel"/>
    <w:tmpl w:val="86D6353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2E23D8D"/>
    <w:multiLevelType w:val="hybridMultilevel"/>
    <w:tmpl w:val="98D2552C"/>
    <w:lvl w:ilvl="0" w:tplc="E36402CC">
      <w:start w:val="1"/>
      <w:numFmt w:val="lowerLetter"/>
      <w:lvlText w:val="%1)"/>
      <w:lvlJc w:val="left"/>
      <w:pPr>
        <w:ind w:left="2070" w:hanging="360"/>
      </w:pPr>
      <w:rPr>
        <w:rFonts w:hint="default"/>
        <w:b/>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8" w15:restartNumberingAfterBreak="0">
    <w:nsid w:val="71AF07E9"/>
    <w:multiLevelType w:val="hybridMultilevel"/>
    <w:tmpl w:val="2C342482"/>
    <w:lvl w:ilvl="0" w:tplc="DD00E042">
      <w:start w:val="1"/>
      <w:numFmt w:val="decimal"/>
      <w:lvlText w:val="%1."/>
      <w:lvlJc w:val="left"/>
      <w:pPr>
        <w:ind w:left="2160" w:hanging="360"/>
      </w:pPr>
      <w:rPr>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768A4E14"/>
    <w:multiLevelType w:val="hybridMultilevel"/>
    <w:tmpl w:val="3140BC06"/>
    <w:lvl w:ilvl="0" w:tplc="BC2A4AB0">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FA7A7E"/>
    <w:multiLevelType w:val="multilevel"/>
    <w:tmpl w:val="14C674C6"/>
    <w:lvl w:ilvl="0">
      <w:start w:val="1"/>
      <w:numFmt w:val="bullet"/>
      <w:lvlText w:val=""/>
      <w:lvlJc w:val="left"/>
      <w:pPr>
        <w:tabs>
          <w:tab w:val="num" w:pos="1620"/>
        </w:tabs>
        <w:ind w:left="1620" w:hanging="360"/>
      </w:pPr>
      <w:rPr>
        <w:rFonts w:ascii="Symbol" w:hAnsi="Symbol" w:hint="default"/>
        <w:sz w:val="20"/>
      </w:rPr>
    </w:lvl>
    <w:lvl w:ilvl="1" w:tentative="1">
      <w:start w:val="1"/>
      <w:numFmt w:val="bullet"/>
      <w:lvlText w:val="o"/>
      <w:lvlJc w:val="left"/>
      <w:pPr>
        <w:tabs>
          <w:tab w:val="num" w:pos="2340"/>
        </w:tabs>
        <w:ind w:left="2340" w:hanging="360"/>
      </w:pPr>
      <w:rPr>
        <w:rFonts w:ascii="Courier New" w:hAnsi="Courier New" w:hint="default"/>
        <w:sz w:val="20"/>
      </w:rPr>
    </w:lvl>
    <w:lvl w:ilvl="2" w:tentative="1">
      <w:start w:val="1"/>
      <w:numFmt w:val="bullet"/>
      <w:lvlText w:val=""/>
      <w:lvlJc w:val="left"/>
      <w:pPr>
        <w:tabs>
          <w:tab w:val="num" w:pos="3060"/>
        </w:tabs>
        <w:ind w:left="3060" w:hanging="360"/>
      </w:pPr>
      <w:rPr>
        <w:rFonts w:ascii="Wingdings" w:hAnsi="Wingdings" w:hint="default"/>
        <w:sz w:val="20"/>
      </w:rPr>
    </w:lvl>
    <w:lvl w:ilvl="3" w:tentative="1">
      <w:start w:val="1"/>
      <w:numFmt w:val="bullet"/>
      <w:lvlText w:val=""/>
      <w:lvlJc w:val="left"/>
      <w:pPr>
        <w:tabs>
          <w:tab w:val="num" w:pos="3780"/>
        </w:tabs>
        <w:ind w:left="3780" w:hanging="360"/>
      </w:pPr>
      <w:rPr>
        <w:rFonts w:ascii="Wingdings" w:hAnsi="Wingdings" w:hint="default"/>
        <w:sz w:val="20"/>
      </w:rPr>
    </w:lvl>
    <w:lvl w:ilvl="4" w:tentative="1">
      <w:start w:val="1"/>
      <w:numFmt w:val="bullet"/>
      <w:lvlText w:val=""/>
      <w:lvlJc w:val="left"/>
      <w:pPr>
        <w:tabs>
          <w:tab w:val="num" w:pos="4500"/>
        </w:tabs>
        <w:ind w:left="4500" w:hanging="360"/>
      </w:pPr>
      <w:rPr>
        <w:rFonts w:ascii="Wingdings" w:hAnsi="Wingdings" w:hint="default"/>
        <w:sz w:val="20"/>
      </w:rPr>
    </w:lvl>
    <w:lvl w:ilvl="5" w:tentative="1">
      <w:start w:val="1"/>
      <w:numFmt w:val="bullet"/>
      <w:lvlText w:val=""/>
      <w:lvlJc w:val="left"/>
      <w:pPr>
        <w:tabs>
          <w:tab w:val="num" w:pos="5220"/>
        </w:tabs>
        <w:ind w:left="5220" w:hanging="360"/>
      </w:pPr>
      <w:rPr>
        <w:rFonts w:ascii="Wingdings" w:hAnsi="Wingdings" w:hint="default"/>
        <w:sz w:val="20"/>
      </w:rPr>
    </w:lvl>
    <w:lvl w:ilvl="6" w:tentative="1">
      <w:start w:val="1"/>
      <w:numFmt w:val="bullet"/>
      <w:lvlText w:val=""/>
      <w:lvlJc w:val="left"/>
      <w:pPr>
        <w:tabs>
          <w:tab w:val="num" w:pos="5940"/>
        </w:tabs>
        <w:ind w:left="5940" w:hanging="360"/>
      </w:pPr>
      <w:rPr>
        <w:rFonts w:ascii="Wingdings" w:hAnsi="Wingdings" w:hint="default"/>
        <w:sz w:val="20"/>
      </w:rPr>
    </w:lvl>
    <w:lvl w:ilvl="7" w:tentative="1">
      <w:start w:val="1"/>
      <w:numFmt w:val="bullet"/>
      <w:lvlText w:val=""/>
      <w:lvlJc w:val="left"/>
      <w:pPr>
        <w:tabs>
          <w:tab w:val="num" w:pos="6660"/>
        </w:tabs>
        <w:ind w:left="6660" w:hanging="360"/>
      </w:pPr>
      <w:rPr>
        <w:rFonts w:ascii="Wingdings" w:hAnsi="Wingdings" w:hint="default"/>
        <w:sz w:val="20"/>
      </w:rPr>
    </w:lvl>
    <w:lvl w:ilvl="8" w:tentative="1">
      <w:start w:val="1"/>
      <w:numFmt w:val="bullet"/>
      <w:lvlText w:val=""/>
      <w:lvlJc w:val="left"/>
      <w:pPr>
        <w:tabs>
          <w:tab w:val="num" w:pos="7380"/>
        </w:tabs>
        <w:ind w:left="7380" w:hanging="360"/>
      </w:pPr>
      <w:rPr>
        <w:rFonts w:ascii="Wingdings" w:hAnsi="Wingdings" w:hint="default"/>
        <w:sz w:val="20"/>
      </w:rPr>
    </w:lvl>
  </w:abstractNum>
  <w:num w:numId="1" w16cid:durableId="2501641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8940524">
    <w:abstractNumId w:val="10"/>
  </w:num>
  <w:num w:numId="3" w16cid:durableId="1218469688">
    <w:abstractNumId w:val="14"/>
  </w:num>
  <w:num w:numId="4" w16cid:durableId="1719817298">
    <w:abstractNumId w:val="3"/>
  </w:num>
  <w:num w:numId="5" w16cid:durableId="645864526">
    <w:abstractNumId w:val="7"/>
  </w:num>
  <w:num w:numId="6" w16cid:durableId="585723783">
    <w:abstractNumId w:val="0"/>
  </w:num>
  <w:num w:numId="7" w16cid:durableId="1536696028">
    <w:abstractNumId w:val="1"/>
  </w:num>
  <w:num w:numId="8" w16cid:durableId="635840736">
    <w:abstractNumId w:val="19"/>
  </w:num>
  <w:num w:numId="9" w16cid:durableId="1463689424">
    <w:abstractNumId w:val="2"/>
  </w:num>
  <w:num w:numId="10" w16cid:durableId="533467515">
    <w:abstractNumId w:val="8"/>
  </w:num>
  <w:num w:numId="11" w16cid:durableId="2130197423">
    <w:abstractNumId w:val="16"/>
  </w:num>
  <w:num w:numId="12" w16cid:durableId="1422406451">
    <w:abstractNumId w:val="12"/>
  </w:num>
  <w:num w:numId="13" w16cid:durableId="1258058156">
    <w:abstractNumId w:val="18"/>
  </w:num>
  <w:num w:numId="14" w16cid:durableId="417219482">
    <w:abstractNumId w:val="4"/>
  </w:num>
  <w:num w:numId="15" w16cid:durableId="1014381690">
    <w:abstractNumId w:val="17"/>
  </w:num>
  <w:num w:numId="16" w16cid:durableId="794759601">
    <w:abstractNumId w:val="9"/>
  </w:num>
  <w:num w:numId="17" w16cid:durableId="1588610990">
    <w:abstractNumId w:val="6"/>
  </w:num>
  <w:num w:numId="18" w16cid:durableId="1538657638">
    <w:abstractNumId w:val="11"/>
  </w:num>
  <w:num w:numId="19" w16cid:durableId="1658148630">
    <w:abstractNumId w:val="5"/>
  </w:num>
  <w:num w:numId="20" w16cid:durableId="1338776024">
    <w:abstractNumId w:val="15"/>
  </w:num>
  <w:num w:numId="21" w16cid:durableId="1160854746">
    <w:abstractNumId w:val="13"/>
  </w:num>
  <w:num w:numId="22" w16cid:durableId="44650676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2FD"/>
    <w:rsid w:val="00002C4B"/>
    <w:rsid w:val="000156C9"/>
    <w:rsid w:val="000162DA"/>
    <w:rsid w:val="000207BB"/>
    <w:rsid w:val="00032242"/>
    <w:rsid w:val="00034A8D"/>
    <w:rsid w:val="00037834"/>
    <w:rsid w:val="000401D8"/>
    <w:rsid w:val="000514B0"/>
    <w:rsid w:val="0007159D"/>
    <w:rsid w:val="00077F2F"/>
    <w:rsid w:val="000814D0"/>
    <w:rsid w:val="0009352B"/>
    <w:rsid w:val="000A723B"/>
    <w:rsid w:val="000B4494"/>
    <w:rsid w:val="000B4E62"/>
    <w:rsid w:val="000D2D58"/>
    <w:rsid w:val="000D577B"/>
    <w:rsid w:val="000E70AE"/>
    <w:rsid w:val="000E7C29"/>
    <w:rsid w:val="000F57CA"/>
    <w:rsid w:val="000F748F"/>
    <w:rsid w:val="001010E1"/>
    <w:rsid w:val="00111B05"/>
    <w:rsid w:val="001308CC"/>
    <w:rsid w:val="00150535"/>
    <w:rsid w:val="00162247"/>
    <w:rsid w:val="00186A6F"/>
    <w:rsid w:val="001A124A"/>
    <w:rsid w:val="001C4990"/>
    <w:rsid w:val="001C7925"/>
    <w:rsid w:val="001D1A82"/>
    <w:rsid w:val="002061C8"/>
    <w:rsid w:val="00206A8E"/>
    <w:rsid w:val="00215087"/>
    <w:rsid w:val="002253BC"/>
    <w:rsid w:val="00225580"/>
    <w:rsid w:val="00232424"/>
    <w:rsid w:val="00234525"/>
    <w:rsid w:val="00237A15"/>
    <w:rsid w:val="00272F90"/>
    <w:rsid w:val="0027526C"/>
    <w:rsid w:val="0029673B"/>
    <w:rsid w:val="002A31E8"/>
    <w:rsid w:val="002B5D6D"/>
    <w:rsid w:val="002C62AD"/>
    <w:rsid w:val="002D0C80"/>
    <w:rsid w:val="002E2209"/>
    <w:rsid w:val="00303359"/>
    <w:rsid w:val="00315ED7"/>
    <w:rsid w:val="00316941"/>
    <w:rsid w:val="00332EAD"/>
    <w:rsid w:val="003336C1"/>
    <w:rsid w:val="00334DAB"/>
    <w:rsid w:val="00337A57"/>
    <w:rsid w:val="00342DFB"/>
    <w:rsid w:val="00347877"/>
    <w:rsid w:val="00356BAE"/>
    <w:rsid w:val="003A3696"/>
    <w:rsid w:val="003C4F87"/>
    <w:rsid w:val="003C6621"/>
    <w:rsid w:val="003D1757"/>
    <w:rsid w:val="003E1E1D"/>
    <w:rsid w:val="003E2F8B"/>
    <w:rsid w:val="003E6790"/>
    <w:rsid w:val="003E6865"/>
    <w:rsid w:val="004318E0"/>
    <w:rsid w:val="004463A8"/>
    <w:rsid w:val="00451CE5"/>
    <w:rsid w:val="0045374F"/>
    <w:rsid w:val="00455061"/>
    <w:rsid w:val="00466547"/>
    <w:rsid w:val="004978DF"/>
    <w:rsid w:val="0049792C"/>
    <w:rsid w:val="004C5B2B"/>
    <w:rsid w:val="004D204A"/>
    <w:rsid w:val="004D61D9"/>
    <w:rsid w:val="004D74C3"/>
    <w:rsid w:val="004E45F7"/>
    <w:rsid w:val="004E54BE"/>
    <w:rsid w:val="004F10CE"/>
    <w:rsid w:val="004F2B84"/>
    <w:rsid w:val="00502A65"/>
    <w:rsid w:val="00512A0F"/>
    <w:rsid w:val="00534447"/>
    <w:rsid w:val="00552850"/>
    <w:rsid w:val="00554F21"/>
    <w:rsid w:val="00556655"/>
    <w:rsid w:val="005654AF"/>
    <w:rsid w:val="00574FE7"/>
    <w:rsid w:val="00582B83"/>
    <w:rsid w:val="00585A26"/>
    <w:rsid w:val="00586FFC"/>
    <w:rsid w:val="005B3F32"/>
    <w:rsid w:val="005B6A34"/>
    <w:rsid w:val="005E6A2D"/>
    <w:rsid w:val="005F0CAC"/>
    <w:rsid w:val="005F13EA"/>
    <w:rsid w:val="005F3E7C"/>
    <w:rsid w:val="005F4BD0"/>
    <w:rsid w:val="00602C90"/>
    <w:rsid w:val="00606400"/>
    <w:rsid w:val="006077E7"/>
    <w:rsid w:val="00636C2B"/>
    <w:rsid w:val="00643CBC"/>
    <w:rsid w:val="00646B57"/>
    <w:rsid w:val="0066030D"/>
    <w:rsid w:val="00662E9A"/>
    <w:rsid w:val="00667158"/>
    <w:rsid w:val="00681BA6"/>
    <w:rsid w:val="006831BE"/>
    <w:rsid w:val="00690D9E"/>
    <w:rsid w:val="006C03B1"/>
    <w:rsid w:val="006D124B"/>
    <w:rsid w:val="006D5A8A"/>
    <w:rsid w:val="006E7BEF"/>
    <w:rsid w:val="00712176"/>
    <w:rsid w:val="00727FB8"/>
    <w:rsid w:val="00732CBD"/>
    <w:rsid w:val="0074381B"/>
    <w:rsid w:val="00762584"/>
    <w:rsid w:val="00764E53"/>
    <w:rsid w:val="007743B9"/>
    <w:rsid w:val="0078137E"/>
    <w:rsid w:val="00785BF9"/>
    <w:rsid w:val="007A0052"/>
    <w:rsid w:val="007A44CA"/>
    <w:rsid w:val="007B1146"/>
    <w:rsid w:val="007B3D54"/>
    <w:rsid w:val="007B73C0"/>
    <w:rsid w:val="007C7AE4"/>
    <w:rsid w:val="007D3047"/>
    <w:rsid w:val="007D55CE"/>
    <w:rsid w:val="007E59E1"/>
    <w:rsid w:val="007F2867"/>
    <w:rsid w:val="007F31C1"/>
    <w:rsid w:val="007F6EB9"/>
    <w:rsid w:val="007F76AB"/>
    <w:rsid w:val="0080577C"/>
    <w:rsid w:val="008127A8"/>
    <w:rsid w:val="00813076"/>
    <w:rsid w:val="00827923"/>
    <w:rsid w:val="00860D8B"/>
    <w:rsid w:val="00863186"/>
    <w:rsid w:val="00864501"/>
    <w:rsid w:val="00872A29"/>
    <w:rsid w:val="00874FD8"/>
    <w:rsid w:val="00875534"/>
    <w:rsid w:val="00875994"/>
    <w:rsid w:val="00880E4C"/>
    <w:rsid w:val="00883CE2"/>
    <w:rsid w:val="00884B7A"/>
    <w:rsid w:val="00892EF0"/>
    <w:rsid w:val="008945C6"/>
    <w:rsid w:val="008A7B42"/>
    <w:rsid w:val="008B197F"/>
    <w:rsid w:val="008B2A20"/>
    <w:rsid w:val="008B2A97"/>
    <w:rsid w:val="008C1DF1"/>
    <w:rsid w:val="008C7A2B"/>
    <w:rsid w:val="008F399D"/>
    <w:rsid w:val="00907F59"/>
    <w:rsid w:val="00911018"/>
    <w:rsid w:val="00934246"/>
    <w:rsid w:val="00945B67"/>
    <w:rsid w:val="00954531"/>
    <w:rsid w:val="0098519F"/>
    <w:rsid w:val="009A18B2"/>
    <w:rsid w:val="009B55F1"/>
    <w:rsid w:val="009B6027"/>
    <w:rsid w:val="009B7079"/>
    <w:rsid w:val="009C109F"/>
    <w:rsid w:val="009C556A"/>
    <w:rsid w:val="009D05EF"/>
    <w:rsid w:val="009D5384"/>
    <w:rsid w:val="00A03517"/>
    <w:rsid w:val="00A054DF"/>
    <w:rsid w:val="00A12CAC"/>
    <w:rsid w:val="00A27259"/>
    <w:rsid w:val="00A277FB"/>
    <w:rsid w:val="00A63A50"/>
    <w:rsid w:val="00A66F75"/>
    <w:rsid w:val="00A829D7"/>
    <w:rsid w:val="00A85D51"/>
    <w:rsid w:val="00AA35B5"/>
    <w:rsid w:val="00AB5A10"/>
    <w:rsid w:val="00AC42E4"/>
    <w:rsid w:val="00AF5811"/>
    <w:rsid w:val="00B41322"/>
    <w:rsid w:val="00B41F23"/>
    <w:rsid w:val="00B57BB1"/>
    <w:rsid w:val="00B57E43"/>
    <w:rsid w:val="00B60A3F"/>
    <w:rsid w:val="00B62172"/>
    <w:rsid w:val="00B646B3"/>
    <w:rsid w:val="00B734F2"/>
    <w:rsid w:val="00B831A9"/>
    <w:rsid w:val="00B878B6"/>
    <w:rsid w:val="00B87B66"/>
    <w:rsid w:val="00B91C97"/>
    <w:rsid w:val="00B925AD"/>
    <w:rsid w:val="00BB16C7"/>
    <w:rsid w:val="00BC5642"/>
    <w:rsid w:val="00BF2A7D"/>
    <w:rsid w:val="00BF319A"/>
    <w:rsid w:val="00BF329B"/>
    <w:rsid w:val="00C20039"/>
    <w:rsid w:val="00C22440"/>
    <w:rsid w:val="00C2796E"/>
    <w:rsid w:val="00C30277"/>
    <w:rsid w:val="00C83E33"/>
    <w:rsid w:val="00CA46BB"/>
    <w:rsid w:val="00CB186B"/>
    <w:rsid w:val="00CB20D5"/>
    <w:rsid w:val="00CC0F80"/>
    <w:rsid w:val="00CD7EE7"/>
    <w:rsid w:val="00CF5730"/>
    <w:rsid w:val="00D10D5A"/>
    <w:rsid w:val="00D14786"/>
    <w:rsid w:val="00D14C81"/>
    <w:rsid w:val="00D15415"/>
    <w:rsid w:val="00D4114D"/>
    <w:rsid w:val="00D57AD8"/>
    <w:rsid w:val="00D66305"/>
    <w:rsid w:val="00D71E30"/>
    <w:rsid w:val="00D71E63"/>
    <w:rsid w:val="00D85685"/>
    <w:rsid w:val="00DB1DB4"/>
    <w:rsid w:val="00DC300D"/>
    <w:rsid w:val="00DC6DA2"/>
    <w:rsid w:val="00DD423F"/>
    <w:rsid w:val="00E015C6"/>
    <w:rsid w:val="00E02CCD"/>
    <w:rsid w:val="00E042FA"/>
    <w:rsid w:val="00E0554F"/>
    <w:rsid w:val="00E24D01"/>
    <w:rsid w:val="00E27D4B"/>
    <w:rsid w:val="00E409B5"/>
    <w:rsid w:val="00E4432C"/>
    <w:rsid w:val="00E45154"/>
    <w:rsid w:val="00E5234B"/>
    <w:rsid w:val="00E605FF"/>
    <w:rsid w:val="00E66FBE"/>
    <w:rsid w:val="00E7304A"/>
    <w:rsid w:val="00E75F87"/>
    <w:rsid w:val="00E83DE5"/>
    <w:rsid w:val="00E9040E"/>
    <w:rsid w:val="00EA2D64"/>
    <w:rsid w:val="00EC12FD"/>
    <w:rsid w:val="00ED4E11"/>
    <w:rsid w:val="00ED7648"/>
    <w:rsid w:val="00ED7E72"/>
    <w:rsid w:val="00F24972"/>
    <w:rsid w:val="00F437C9"/>
    <w:rsid w:val="00F57E5E"/>
    <w:rsid w:val="00F6631A"/>
    <w:rsid w:val="00F907F1"/>
    <w:rsid w:val="00FA221E"/>
    <w:rsid w:val="00FB153A"/>
    <w:rsid w:val="00FB1DD6"/>
    <w:rsid w:val="00FC2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4C3B97"/>
  <w15:chartTrackingRefBased/>
  <w15:docId w15:val="{12A14EC3-4FEE-4115-998A-85B7F44C4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2FD"/>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12FD"/>
    <w:pPr>
      <w:ind w:left="720"/>
      <w:contextualSpacing/>
    </w:pPr>
  </w:style>
  <w:style w:type="character" w:styleId="LineNumber">
    <w:name w:val="line number"/>
    <w:basedOn w:val="DefaultParagraphFont"/>
    <w:uiPriority w:val="99"/>
    <w:semiHidden/>
    <w:unhideWhenUsed/>
    <w:rsid w:val="00BF2A7D"/>
  </w:style>
  <w:style w:type="paragraph" w:styleId="Header">
    <w:name w:val="header"/>
    <w:basedOn w:val="Normal"/>
    <w:link w:val="HeaderChar"/>
    <w:uiPriority w:val="99"/>
    <w:unhideWhenUsed/>
    <w:rsid w:val="00883CE2"/>
    <w:pPr>
      <w:tabs>
        <w:tab w:val="center" w:pos="4680"/>
        <w:tab w:val="right" w:pos="9360"/>
      </w:tabs>
      <w:spacing w:line="240" w:lineRule="auto"/>
    </w:pPr>
  </w:style>
  <w:style w:type="character" w:customStyle="1" w:styleId="HeaderChar">
    <w:name w:val="Header Char"/>
    <w:basedOn w:val="DefaultParagraphFont"/>
    <w:link w:val="Header"/>
    <w:uiPriority w:val="99"/>
    <w:rsid w:val="00883CE2"/>
    <w:rPr>
      <w:rFonts w:ascii="Arial" w:eastAsia="Arial" w:hAnsi="Arial" w:cs="Arial"/>
      <w:lang w:val="en"/>
    </w:rPr>
  </w:style>
  <w:style w:type="paragraph" w:styleId="Footer">
    <w:name w:val="footer"/>
    <w:basedOn w:val="Normal"/>
    <w:link w:val="FooterChar"/>
    <w:uiPriority w:val="99"/>
    <w:unhideWhenUsed/>
    <w:rsid w:val="00883CE2"/>
    <w:pPr>
      <w:tabs>
        <w:tab w:val="center" w:pos="4680"/>
        <w:tab w:val="right" w:pos="9360"/>
      </w:tabs>
      <w:spacing w:line="240" w:lineRule="auto"/>
    </w:pPr>
  </w:style>
  <w:style w:type="character" w:customStyle="1" w:styleId="FooterChar">
    <w:name w:val="Footer Char"/>
    <w:basedOn w:val="DefaultParagraphFont"/>
    <w:link w:val="Footer"/>
    <w:uiPriority w:val="99"/>
    <w:rsid w:val="00883CE2"/>
    <w:rPr>
      <w:rFonts w:ascii="Arial" w:eastAsia="Arial" w:hAnsi="Arial" w:cs="Arial"/>
      <w:lang w:val="en"/>
    </w:rPr>
  </w:style>
  <w:style w:type="paragraph" w:styleId="NormalWeb">
    <w:name w:val="Normal (Web)"/>
    <w:basedOn w:val="Normal"/>
    <w:uiPriority w:val="99"/>
    <w:semiHidden/>
    <w:unhideWhenUsed/>
    <w:rsid w:val="00D71E30"/>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639152">
      <w:bodyDiv w:val="1"/>
      <w:marLeft w:val="0"/>
      <w:marRight w:val="0"/>
      <w:marTop w:val="0"/>
      <w:marBottom w:val="0"/>
      <w:divBdr>
        <w:top w:val="none" w:sz="0" w:space="0" w:color="auto"/>
        <w:left w:val="none" w:sz="0" w:space="0" w:color="auto"/>
        <w:bottom w:val="none" w:sz="0" w:space="0" w:color="auto"/>
        <w:right w:val="none" w:sz="0" w:space="0" w:color="auto"/>
      </w:divBdr>
    </w:div>
    <w:div w:id="704064998">
      <w:bodyDiv w:val="1"/>
      <w:marLeft w:val="0"/>
      <w:marRight w:val="0"/>
      <w:marTop w:val="0"/>
      <w:marBottom w:val="0"/>
      <w:divBdr>
        <w:top w:val="none" w:sz="0" w:space="0" w:color="auto"/>
        <w:left w:val="none" w:sz="0" w:space="0" w:color="auto"/>
        <w:bottom w:val="none" w:sz="0" w:space="0" w:color="auto"/>
        <w:right w:val="none" w:sz="0" w:space="0" w:color="auto"/>
      </w:divBdr>
    </w:div>
    <w:div w:id="912818120">
      <w:bodyDiv w:val="1"/>
      <w:marLeft w:val="0"/>
      <w:marRight w:val="0"/>
      <w:marTop w:val="0"/>
      <w:marBottom w:val="0"/>
      <w:divBdr>
        <w:top w:val="none" w:sz="0" w:space="0" w:color="auto"/>
        <w:left w:val="none" w:sz="0" w:space="0" w:color="auto"/>
        <w:bottom w:val="none" w:sz="0" w:space="0" w:color="auto"/>
        <w:right w:val="none" w:sz="0" w:space="0" w:color="auto"/>
      </w:divBdr>
    </w:div>
    <w:div w:id="1093428130">
      <w:bodyDiv w:val="1"/>
      <w:marLeft w:val="0"/>
      <w:marRight w:val="0"/>
      <w:marTop w:val="0"/>
      <w:marBottom w:val="0"/>
      <w:divBdr>
        <w:top w:val="none" w:sz="0" w:space="0" w:color="auto"/>
        <w:left w:val="none" w:sz="0" w:space="0" w:color="auto"/>
        <w:bottom w:val="none" w:sz="0" w:space="0" w:color="auto"/>
        <w:right w:val="none" w:sz="0" w:space="0" w:color="auto"/>
      </w:divBdr>
    </w:div>
    <w:div w:id="1150291900">
      <w:bodyDiv w:val="1"/>
      <w:marLeft w:val="0"/>
      <w:marRight w:val="0"/>
      <w:marTop w:val="0"/>
      <w:marBottom w:val="0"/>
      <w:divBdr>
        <w:top w:val="none" w:sz="0" w:space="0" w:color="auto"/>
        <w:left w:val="none" w:sz="0" w:space="0" w:color="auto"/>
        <w:bottom w:val="none" w:sz="0" w:space="0" w:color="auto"/>
        <w:right w:val="none" w:sz="0" w:space="0" w:color="auto"/>
      </w:divBdr>
    </w:div>
    <w:div w:id="1158695815">
      <w:bodyDiv w:val="1"/>
      <w:marLeft w:val="0"/>
      <w:marRight w:val="0"/>
      <w:marTop w:val="0"/>
      <w:marBottom w:val="0"/>
      <w:divBdr>
        <w:top w:val="none" w:sz="0" w:space="0" w:color="auto"/>
        <w:left w:val="none" w:sz="0" w:space="0" w:color="auto"/>
        <w:bottom w:val="none" w:sz="0" w:space="0" w:color="auto"/>
        <w:right w:val="none" w:sz="0" w:space="0" w:color="auto"/>
      </w:divBdr>
    </w:div>
    <w:div w:id="1444961149">
      <w:bodyDiv w:val="1"/>
      <w:marLeft w:val="0"/>
      <w:marRight w:val="0"/>
      <w:marTop w:val="0"/>
      <w:marBottom w:val="0"/>
      <w:divBdr>
        <w:top w:val="none" w:sz="0" w:space="0" w:color="auto"/>
        <w:left w:val="none" w:sz="0" w:space="0" w:color="auto"/>
        <w:bottom w:val="none" w:sz="0" w:space="0" w:color="auto"/>
        <w:right w:val="none" w:sz="0" w:space="0" w:color="auto"/>
      </w:divBdr>
    </w:div>
    <w:div w:id="1653565130">
      <w:bodyDiv w:val="1"/>
      <w:marLeft w:val="0"/>
      <w:marRight w:val="0"/>
      <w:marTop w:val="0"/>
      <w:marBottom w:val="0"/>
      <w:divBdr>
        <w:top w:val="none" w:sz="0" w:space="0" w:color="auto"/>
        <w:left w:val="none" w:sz="0" w:space="0" w:color="auto"/>
        <w:bottom w:val="none" w:sz="0" w:space="0" w:color="auto"/>
        <w:right w:val="none" w:sz="0" w:space="0" w:color="auto"/>
      </w:divBdr>
    </w:div>
    <w:div w:id="1752922843">
      <w:bodyDiv w:val="1"/>
      <w:marLeft w:val="0"/>
      <w:marRight w:val="0"/>
      <w:marTop w:val="0"/>
      <w:marBottom w:val="0"/>
      <w:divBdr>
        <w:top w:val="none" w:sz="0" w:space="0" w:color="auto"/>
        <w:left w:val="none" w:sz="0" w:space="0" w:color="auto"/>
        <w:bottom w:val="none" w:sz="0" w:space="0" w:color="auto"/>
        <w:right w:val="none" w:sz="0" w:space="0" w:color="auto"/>
      </w:divBdr>
    </w:div>
    <w:div w:id="2134249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ED676E-5500-42D1-BB94-C650AB2B2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3766</Words>
  <Characters>21469</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Kanab City</cp:lastModifiedBy>
  <cp:revision>2</cp:revision>
  <dcterms:created xsi:type="dcterms:W3CDTF">2026-05-13T18:31:00Z</dcterms:created>
  <dcterms:modified xsi:type="dcterms:W3CDTF">2026-05-13T18:31:00Z</dcterms:modified>
</cp:coreProperties>
</file>