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52C57" w14:textId="77777777" w:rsidR="00E30594" w:rsidRDefault="00E30594">
      <w:pPr>
        <w:rPr>
          <w:rFonts w:ascii="Arial Narrow" w:hAnsi="Arial Narrow"/>
          <w:color w:val="339966"/>
          <w:sz w:val="20"/>
        </w:rPr>
      </w:pPr>
    </w:p>
    <w:p w14:paraId="09C2D7A8" w14:textId="77777777" w:rsidR="00E30594" w:rsidRDefault="00E30594">
      <w:pPr>
        <w:jc w:val="right"/>
        <w:rPr>
          <w:rFonts w:ascii="Arial Narrow" w:hAnsi="Arial Narrow"/>
          <w:color w:val="339966"/>
          <w:sz w:val="20"/>
        </w:rPr>
      </w:pPr>
    </w:p>
    <w:p w14:paraId="12D7F78A" w14:textId="77777777" w:rsidR="00E30594" w:rsidRDefault="00871813">
      <w:pPr>
        <w:jc w:val="center"/>
        <w:rPr>
          <w:rFonts w:ascii="Arial Narrow" w:hAnsi="Arial Narrow"/>
          <w:color w:val="339966"/>
          <w:sz w:val="32"/>
          <w:szCs w:val="32"/>
        </w:rPr>
      </w:pPr>
      <w:r>
        <w:rPr>
          <w:rFonts w:ascii="Arial Narrow" w:hAnsi="Arial Narrow"/>
          <w:color w:val="339966"/>
          <w:sz w:val="32"/>
          <w:szCs w:val="32"/>
        </w:rPr>
        <w:t>Minutes</w:t>
      </w:r>
    </w:p>
    <w:p w14:paraId="024022C2" w14:textId="77777777" w:rsidR="00871813" w:rsidRDefault="00871813">
      <w:pPr>
        <w:jc w:val="center"/>
        <w:rPr>
          <w:rFonts w:ascii="Arial Narrow" w:hAnsi="Arial Narrow"/>
          <w:color w:val="339966"/>
          <w:sz w:val="32"/>
          <w:szCs w:val="32"/>
        </w:rPr>
      </w:pPr>
      <w:r>
        <w:rPr>
          <w:rFonts w:ascii="Arial Narrow" w:hAnsi="Arial Narrow"/>
          <w:color w:val="339966"/>
          <w:sz w:val="32"/>
          <w:szCs w:val="32"/>
        </w:rPr>
        <w:t>Salt Lake Conservation District</w:t>
      </w:r>
    </w:p>
    <w:p w14:paraId="718213BC" w14:textId="51C40D58" w:rsidR="00871813" w:rsidRDefault="00871813">
      <w:pPr>
        <w:jc w:val="center"/>
        <w:rPr>
          <w:rFonts w:ascii="Arial Narrow" w:hAnsi="Arial Narrow"/>
          <w:color w:val="339966"/>
          <w:sz w:val="32"/>
          <w:szCs w:val="32"/>
        </w:rPr>
      </w:pPr>
      <w:r>
        <w:rPr>
          <w:rFonts w:ascii="Arial Narrow" w:hAnsi="Arial Narrow"/>
          <w:color w:val="339966"/>
          <w:sz w:val="32"/>
          <w:szCs w:val="32"/>
        </w:rPr>
        <w:t xml:space="preserve">Regular Meeting, </w:t>
      </w:r>
      <w:r w:rsidR="00C63BDC">
        <w:rPr>
          <w:rFonts w:ascii="Arial Narrow" w:hAnsi="Arial Narrow"/>
          <w:color w:val="339966"/>
          <w:sz w:val="32"/>
          <w:szCs w:val="32"/>
        </w:rPr>
        <w:t>Feb. 5,</w:t>
      </w:r>
      <w:r w:rsidR="00AC466F">
        <w:rPr>
          <w:rFonts w:ascii="Arial Narrow" w:hAnsi="Arial Narrow"/>
          <w:color w:val="339966"/>
          <w:sz w:val="32"/>
          <w:szCs w:val="32"/>
        </w:rPr>
        <w:t xml:space="preserve"> 2026</w:t>
      </w:r>
    </w:p>
    <w:p w14:paraId="263C1A66" w14:textId="72913F9C" w:rsidR="002D71A9" w:rsidRPr="00871813" w:rsidRDefault="002D71A9">
      <w:pPr>
        <w:jc w:val="center"/>
        <w:rPr>
          <w:rFonts w:ascii="Tahoma" w:hAnsi="Tahoma"/>
          <w:color w:val="006600"/>
          <w:sz w:val="32"/>
          <w:szCs w:val="32"/>
        </w:rPr>
      </w:pPr>
      <w:r>
        <w:rPr>
          <w:rFonts w:ascii="Arial Narrow" w:hAnsi="Arial Narrow"/>
          <w:color w:val="339966"/>
          <w:sz w:val="32"/>
          <w:szCs w:val="32"/>
        </w:rPr>
        <w:t xml:space="preserve">Location, </w:t>
      </w:r>
      <w:r w:rsidR="00C63BDC">
        <w:rPr>
          <w:rFonts w:ascii="Arial Narrow" w:hAnsi="Arial Narrow"/>
          <w:color w:val="339966"/>
          <w:sz w:val="32"/>
          <w:szCs w:val="32"/>
        </w:rPr>
        <w:t>West Jordan, Utah</w:t>
      </w:r>
      <w:r w:rsidR="009C4F55">
        <w:rPr>
          <w:rFonts w:ascii="Arial Narrow" w:hAnsi="Arial Narrow"/>
          <w:color w:val="339966"/>
          <w:sz w:val="32"/>
          <w:szCs w:val="32"/>
        </w:rPr>
        <w:t xml:space="preserve"> </w:t>
      </w:r>
    </w:p>
    <w:p w14:paraId="6ACD7246" w14:textId="77777777" w:rsidR="00E30594" w:rsidRDefault="00E30594">
      <w:pPr>
        <w:jc w:val="center"/>
        <w:rPr>
          <w:rFonts w:ascii="Tahoma" w:hAnsi="Tahoma"/>
          <w:color w:val="006600"/>
          <w:sz w:val="20"/>
        </w:rPr>
      </w:pPr>
    </w:p>
    <w:p w14:paraId="66A5E29C" w14:textId="77777777" w:rsidR="00E30594" w:rsidRDefault="00E30594"/>
    <w:p w14:paraId="04F36C31" w14:textId="77777777" w:rsidR="00E30594" w:rsidRDefault="00E30594"/>
    <w:p w14:paraId="098A4E66" w14:textId="49DE7AED" w:rsidR="00E30594" w:rsidRPr="00930069" w:rsidRDefault="00E30594">
      <w:r>
        <w:rPr>
          <w:b/>
        </w:rPr>
        <w:t>Minutes</w:t>
      </w:r>
      <w:r w:rsidR="00930069">
        <w:rPr>
          <w:b/>
        </w:rPr>
        <w:t xml:space="preserve">:  </w:t>
      </w:r>
      <w:r w:rsidR="00C63BDC">
        <w:t xml:space="preserve">Feb. </w:t>
      </w:r>
      <w:proofErr w:type="gramStart"/>
      <w:r w:rsidR="00C63BDC">
        <w:t xml:space="preserve">5 </w:t>
      </w:r>
      <w:r w:rsidR="00B36255">
        <w:t xml:space="preserve"> 20</w:t>
      </w:r>
      <w:r w:rsidR="00C63BDC">
        <w:t>26</w:t>
      </w:r>
      <w:proofErr w:type="gramEnd"/>
    </w:p>
    <w:p w14:paraId="19EE542E" w14:textId="77777777" w:rsidR="00E30594" w:rsidRDefault="00E30594"/>
    <w:p w14:paraId="14A1A68E" w14:textId="77777777" w:rsidR="00150489" w:rsidRDefault="00150489" w:rsidP="00150489">
      <w:pPr>
        <w:rPr>
          <w:u w:val="single"/>
        </w:rPr>
      </w:pPr>
      <w:r w:rsidRPr="002D71A9">
        <w:rPr>
          <w:u w:val="single"/>
        </w:rPr>
        <w:t>Salt Lake Conservation District Supervisors</w:t>
      </w:r>
      <w:r>
        <w:rPr>
          <w:u w:val="single"/>
        </w:rPr>
        <w:t>:</w:t>
      </w:r>
    </w:p>
    <w:p w14:paraId="187F470B" w14:textId="77777777" w:rsidR="00150489" w:rsidRDefault="00150489" w:rsidP="00150489">
      <w:r>
        <w:t>Doug Bateman</w:t>
      </w:r>
    </w:p>
    <w:p w14:paraId="65D52B7A" w14:textId="77777777" w:rsidR="00150489" w:rsidRDefault="00150489" w:rsidP="00150489">
      <w:r>
        <w:t>Desiree Van Dyke</w:t>
      </w:r>
    </w:p>
    <w:p w14:paraId="3DF1CB8A" w14:textId="77777777" w:rsidR="00150489" w:rsidRDefault="00150489" w:rsidP="00150489">
      <w:r>
        <w:t>Elizabeth Hamilton</w:t>
      </w:r>
    </w:p>
    <w:p w14:paraId="49667158" w14:textId="77777777" w:rsidR="00150489" w:rsidRDefault="00150489" w:rsidP="00150489">
      <w:r>
        <w:t>Gene Drake</w:t>
      </w:r>
    </w:p>
    <w:p w14:paraId="018426C4" w14:textId="7CE84285" w:rsidR="008B6E5B" w:rsidRDefault="008B6E5B" w:rsidP="00150489">
      <w:r>
        <w:t>Betty Naylor</w:t>
      </w:r>
    </w:p>
    <w:p w14:paraId="6120C866" w14:textId="77777777" w:rsidR="00150489" w:rsidRPr="00193DE3" w:rsidRDefault="00150489" w:rsidP="00150489"/>
    <w:p w14:paraId="07F134DC" w14:textId="77777777" w:rsidR="00150489" w:rsidRDefault="00150489" w:rsidP="00150489"/>
    <w:p w14:paraId="4B85A26E" w14:textId="77777777" w:rsidR="00150489" w:rsidRPr="00D17C68" w:rsidRDefault="00150489" w:rsidP="00150489">
      <w:pPr>
        <w:widowControl w:val="0"/>
        <w:autoSpaceDE w:val="0"/>
        <w:autoSpaceDN w:val="0"/>
        <w:adjustRightInd w:val="0"/>
        <w:rPr>
          <w:u w:val="single"/>
        </w:rPr>
      </w:pPr>
      <w:r w:rsidRPr="00D17C68">
        <w:rPr>
          <w:u w:val="single"/>
        </w:rPr>
        <w:t>Salt Lake Conservation District Associate Supervisors:</w:t>
      </w:r>
    </w:p>
    <w:p w14:paraId="60B53B41" w14:textId="4A8396B7" w:rsidR="00150489" w:rsidRDefault="008B6E5B" w:rsidP="00150489">
      <w:r>
        <w:t>Bryson Dashner</w:t>
      </w:r>
    </w:p>
    <w:p w14:paraId="03D71358" w14:textId="77777777" w:rsidR="008B6E5B" w:rsidRDefault="008B6E5B" w:rsidP="00150489"/>
    <w:p w14:paraId="23AF0D59" w14:textId="77777777" w:rsidR="00150489" w:rsidRDefault="00150489" w:rsidP="00150489">
      <w:pPr>
        <w:rPr>
          <w:u w:val="single"/>
        </w:rPr>
      </w:pPr>
      <w:r>
        <w:rPr>
          <w:u w:val="single"/>
        </w:rPr>
        <w:t>Others:</w:t>
      </w:r>
    </w:p>
    <w:p w14:paraId="0D9FD5EB" w14:textId="702E680B" w:rsidR="00150489" w:rsidRDefault="00150489" w:rsidP="00150489">
      <w:r>
        <w:t>Ken Naylor, clerk</w:t>
      </w:r>
      <w:r w:rsidR="00BF0560">
        <w:t>,</w:t>
      </w:r>
      <w:r>
        <w:t xml:space="preserve"> Salt Lake Conservation District (SLCD)</w:t>
      </w:r>
    </w:p>
    <w:p w14:paraId="47DE4FE5" w14:textId="39AB6A4A" w:rsidR="00150489" w:rsidRDefault="008B6E5B" w:rsidP="00150489">
      <w:r w:rsidRPr="00F00EEE">
        <w:rPr>
          <w:sz w:val="22"/>
          <w:szCs w:val="22"/>
        </w:rPr>
        <w:t>Daniel Gunnell</w:t>
      </w:r>
      <w:r w:rsidR="00150489">
        <w:t xml:space="preserve">, </w:t>
      </w:r>
      <w:r>
        <w:rPr>
          <w:bCs/>
        </w:rPr>
        <w:t>Utah Department of Agriculture and Food (UDAF)</w:t>
      </w:r>
    </w:p>
    <w:p w14:paraId="36ABCE85" w14:textId="77777777" w:rsidR="00150489" w:rsidRDefault="00150489" w:rsidP="00150489">
      <w:pPr>
        <w:rPr>
          <w:u w:val="single"/>
        </w:rPr>
      </w:pPr>
    </w:p>
    <w:p w14:paraId="781EA558" w14:textId="77777777" w:rsidR="00150489" w:rsidRDefault="00150489" w:rsidP="00150489">
      <w:pPr>
        <w:rPr>
          <w:u w:val="single"/>
        </w:rPr>
      </w:pPr>
      <w:r w:rsidRPr="00697D23">
        <w:rPr>
          <w:u w:val="single"/>
        </w:rPr>
        <w:t>Guests</w:t>
      </w:r>
      <w:r>
        <w:rPr>
          <w:u w:val="single"/>
        </w:rPr>
        <w:t>:</w:t>
      </w:r>
    </w:p>
    <w:p w14:paraId="4CF68B20" w14:textId="2C6773C6" w:rsidR="008B6E5B" w:rsidRDefault="00BF0560" w:rsidP="00150489">
      <w:r>
        <w:t>James Wastach Community Gardens (WCG)</w:t>
      </w:r>
    </w:p>
    <w:p w14:paraId="50CBF225" w14:textId="6374D96D" w:rsidR="00BF0560" w:rsidRDefault="00BF0560" w:rsidP="00150489">
      <w:r>
        <w:t>Madilene Corey WCG</w:t>
      </w:r>
    </w:p>
    <w:p w14:paraId="79E108FA" w14:textId="77777777" w:rsidR="00150489" w:rsidRPr="00D77E81" w:rsidRDefault="00150489" w:rsidP="00150489"/>
    <w:p w14:paraId="4922574E" w14:textId="77777777" w:rsidR="00150489" w:rsidRDefault="00150489" w:rsidP="00150489">
      <w:pPr>
        <w:rPr>
          <w:u w:val="single"/>
        </w:rPr>
      </w:pPr>
      <w:r w:rsidRPr="00697D23">
        <w:rPr>
          <w:u w:val="single"/>
        </w:rPr>
        <w:t xml:space="preserve">Excused: </w:t>
      </w:r>
    </w:p>
    <w:p w14:paraId="58D15E72" w14:textId="77777777" w:rsidR="00DA57C2" w:rsidRDefault="00DA57C2" w:rsidP="00DA57C2"/>
    <w:p w14:paraId="53ED99B7" w14:textId="77777777" w:rsidR="00DA57C2" w:rsidRDefault="00DA57C2">
      <w:pPr>
        <w:rPr>
          <w:u w:val="single"/>
        </w:rPr>
      </w:pPr>
    </w:p>
    <w:p w14:paraId="757A43D6" w14:textId="77777777" w:rsidR="00697D23" w:rsidRDefault="00697D23" w:rsidP="00697D23">
      <w:pPr>
        <w:jc w:val="center"/>
        <w:rPr>
          <w:b/>
        </w:rPr>
      </w:pPr>
      <w:r>
        <w:rPr>
          <w:b/>
        </w:rPr>
        <w:t>SLCD MEETING- CALL TO ORDER</w:t>
      </w:r>
    </w:p>
    <w:p w14:paraId="6E896DAA" w14:textId="77777777" w:rsidR="00697D23" w:rsidRDefault="00697D23" w:rsidP="00697D23">
      <w:pPr>
        <w:jc w:val="center"/>
        <w:rPr>
          <w:b/>
        </w:rPr>
      </w:pPr>
    </w:p>
    <w:p w14:paraId="2940F597" w14:textId="6574F16C" w:rsidR="00697D23" w:rsidRDefault="00697D23" w:rsidP="00697D23">
      <w:r>
        <w:t>Salt Lake Conservation District Chairman Doug Bateman cal</w:t>
      </w:r>
      <w:r w:rsidR="000C46AC">
        <w:t xml:space="preserve">led the meeting to order </w:t>
      </w:r>
      <w:r w:rsidR="00BF0560">
        <w:t>at 1:01 P.M.</w:t>
      </w:r>
    </w:p>
    <w:p w14:paraId="3E8E5A60" w14:textId="0E1C31E7" w:rsidR="00B41727" w:rsidRDefault="00B41727" w:rsidP="00697D23"/>
    <w:p w14:paraId="71F6F1DA" w14:textId="29A92824" w:rsidR="009777B9" w:rsidRDefault="009777B9" w:rsidP="00697D23"/>
    <w:p w14:paraId="5975AEF0" w14:textId="69B1182A" w:rsidR="009777B9" w:rsidRDefault="009777B9" w:rsidP="009777B9">
      <w:pPr>
        <w:jc w:val="center"/>
        <w:rPr>
          <w:b/>
          <w:bCs/>
        </w:rPr>
      </w:pPr>
      <w:r>
        <w:rPr>
          <w:b/>
          <w:bCs/>
        </w:rPr>
        <w:t xml:space="preserve">APPROVE </w:t>
      </w:r>
      <w:r w:rsidR="00072A3F">
        <w:rPr>
          <w:b/>
          <w:bCs/>
        </w:rPr>
        <w:t>MINUTES</w:t>
      </w:r>
    </w:p>
    <w:p w14:paraId="6DB97D8F" w14:textId="77777777" w:rsidR="00072A3F" w:rsidRDefault="00072A3F" w:rsidP="00853FDD"/>
    <w:p w14:paraId="2B7CF19F" w14:textId="509F60C2" w:rsidR="003C7CF3" w:rsidRDefault="003C7CF3" w:rsidP="003C7CF3">
      <w:r>
        <w:t xml:space="preserve">Chairman Doug Bateman indicated that the draft of the October and December meeting minutes had been distributed electronically.  He asked for action on these minutes: </w:t>
      </w:r>
    </w:p>
    <w:p w14:paraId="734E1D27" w14:textId="77777777" w:rsidR="003C7CF3" w:rsidRDefault="003C7CF3" w:rsidP="003C7CF3">
      <w:r>
        <w:t xml:space="preserve"> </w:t>
      </w:r>
    </w:p>
    <w:p w14:paraId="16C14A72" w14:textId="05DCF1AC" w:rsidR="003C7CF3" w:rsidRDefault="003C7CF3" w:rsidP="003C7CF3">
      <w:r>
        <w:rPr>
          <w:b/>
        </w:rPr>
        <w:t xml:space="preserve">A motion was made by </w:t>
      </w:r>
      <w:r w:rsidR="00BF0560">
        <w:rPr>
          <w:b/>
          <w:bCs/>
        </w:rPr>
        <w:t>Doug Bateman</w:t>
      </w:r>
      <w:r>
        <w:t xml:space="preserve"> </w:t>
      </w:r>
      <w:r>
        <w:rPr>
          <w:b/>
        </w:rPr>
        <w:t xml:space="preserve">to approve the </w:t>
      </w:r>
      <w:r w:rsidR="00BF0560">
        <w:rPr>
          <w:b/>
        </w:rPr>
        <w:t xml:space="preserve">Jan. </w:t>
      </w:r>
      <w:proofErr w:type="gramStart"/>
      <w:r w:rsidR="00BF0560">
        <w:rPr>
          <w:b/>
        </w:rPr>
        <w:t xml:space="preserve">7, </w:t>
      </w:r>
      <w:r>
        <w:rPr>
          <w:b/>
        </w:rPr>
        <w:t xml:space="preserve"> 202</w:t>
      </w:r>
      <w:r w:rsidR="00BF0560">
        <w:rPr>
          <w:b/>
        </w:rPr>
        <w:t>6</w:t>
      </w:r>
      <w:proofErr w:type="gramEnd"/>
      <w:r>
        <w:rPr>
          <w:b/>
        </w:rPr>
        <w:t xml:space="preserve">, meeting minutes. The motion was seconded by </w:t>
      </w:r>
      <w:r w:rsidR="00BF0560">
        <w:rPr>
          <w:b/>
          <w:bCs/>
        </w:rPr>
        <w:t>Gene Drake</w:t>
      </w:r>
      <w:r>
        <w:rPr>
          <w:b/>
          <w:bCs/>
        </w:rPr>
        <w:t>. The motion carried.</w:t>
      </w:r>
    </w:p>
    <w:p w14:paraId="1051B2D6" w14:textId="77777777" w:rsidR="003C7CF3" w:rsidRDefault="003C7CF3" w:rsidP="003C7CF3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294670CB" w14:textId="77777777" w:rsidR="003C7CF3" w:rsidRDefault="003C7CF3" w:rsidP="003C7CF3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0E61E64E" w14:textId="77777777" w:rsidR="003C7CF3" w:rsidRDefault="003C7CF3" w:rsidP="003C7CF3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  <w:t>Aye</w:t>
      </w:r>
    </w:p>
    <w:p w14:paraId="5CCCE78C" w14:textId="77777777" w:rsidR="003C7CF3" w:rsidRDefault="003C7CF3" w:rsidP="003C7CF3">
      <w:pPr>
        <w:rPr>
          <w:bCs/>
        </w:rPr>
      </w:pPr>
      <w:r>
        <w:rPr>
          <w:bCs/>
        </w:rPr>
        <w:t>Gene Drake.    Aye</w:t>
      </w:r>
    </w:p>
    <w:p w14:paraId="78B69BB2" w14:textId="19DADA01" w:rsidR="003C7CF3" w:rsidRDefault="003C7CF3" w:rsidP="003C7CF3">
      <w:r>
        <w:t>Elizabeth Hamilton.   Aye</w:t>
      </w:r>
    </w:p>
    <w:p w14:paraId="3A8396C0" w14:textId="5A71A9D5" w:rsidR="009C4F55" w:rsidRDefault="009C4F55" w:rsidP="00B41727">
      <w:pPr>
        <w:rPr>
          <w:bCs/>
        </w:rPr>
      </w:pPr>
    </w:p>
    <w:p w14:paraId="46230456" w14:textId="7817BD26" w:rsidR="00B26C47" w:rsidRDefault="00C76A79" w:rsidP="00C76A79">
      <w:pPr>
        <w:jc w:val="center"/>
        <w:rPr>
          <w:b/>
        </w:rPr>
      </w:pPr>
      <w:r>
        <w:rPr>
          <w:b/>
        </w:rPr>
        <w:t>PUBLIC COMMENT</w:t>
      </w:r>
    </w:p>
    <w:p w14:paraId="41C063D9" w14:textId="77777777" w:rsidR="00C76A79" w:rsidRDefault="00C76A79" w:rsidP="00C76A79">
      <w:pPr>
        <w:jc w:val="center"/>
        <w:rPr>
          <w:b/>
        </w:rPr>
      </w:pPr>
    </w:p>
    <w:p w14:paraId="68C75C94" w14:textId="2CF75D4C" w:rsidR="004227B9" w:rsidRPr="004227B9" w:rsidRDefault="004227B9" w:rsidP="004227B9">
      <w:pPr>
        <w:rPr>
          <w:bCs/>
        </w:rPr>
      </w:pPr>
      <w:r>
        <w:rPr>
          <w:bCs/>
        </w:rPr>
        <w:t>None</w:t>
      </w:r>
    </w:p>
    <w:p w14:paraId="3A0AD0FE" w14:textId="4C008414" w:rsidR="00C76A79" w:rsidRDefault="00C76A79" w:rsidP="00B26C47">
      <w:pPr>
        <w:rPr>
          <w:bCs/>
        </w:rPr>
      </w:pPr>
    </w:p>
    <w:p w14:paraId="5393DA1A" w14:textId="2A1D6880" w:rsidR="00C76A79" w:rsidRDefault="00BF0560" w:rsidP="00C76A79">
      <w:pPr>
        <w:jc w:val="center"/>
        <w:rPr>
          <w:b/>
        </w:rPr>
      </w:pPr>
      <w:r>
        <w:rPr>
          <w:b/>
        </w:rPr>
        <w:t>DESIREE VANDYKE RESIGNATION</w:t>
      </w:r>
    </w:p>
    <w:p w14:paraId="585A164D" w14:textId="77777777" w:rsidR="00BF0560" w:rsidRDefault="00BF0560" w:rsidP="00BF0560">
      <w:pPr>
        <w:rPr>
          <w:bCs/>
        </w:rPr>
      </w:pPr>
    </w:p>
    <w:p w14:paraId="5EA763BB" w14:textId="335548FF" w:rsidR="00BF0560" w:rsidRDefault="00BF0560" w:rsidP="00BF0560">
      <w:r>
        <w:rPr>
          <w:bCs/>
        </w:rPr>
        <w:t xml:space="preserve">Desiree is going to work for the NACD as the South West Regional Representative. As such, she </w:t>
      </w:r>
      <w:proofErr w:type="spellStart"/>
      <w:r>
        <w:rPr>
          <w:bCs/>
        </w:rPr>
        <w:t>can not</w:t>
      </w:r>
      <w:proofErr w:type="spellEnd"/>
      <w:r>
        <w:rPr>
          <w:bCs/>
        </w:rPr>
        <w:t xml:space="preserve"> longer serve on a conservation district board and will resign her position at the end of today.  </w:t>
      </w:r>
    </w:p>
    <w:p w14:paraId="76D14452" w14:textId="77777777" w:rsidR="003C7CF3" w:rsidRPr="00853FDD" w:rsidRDefault="003C7CF3" w:rsidP="00843491">
      <w:pPr>
        <w:rPr>
          <w:bCs/>
        </w:rPr>
      </w:pPr>
    </w:p>
    <w:p w14:paraId="5944675A" w14:textId="77777777" w:rsidR="004227B9" w:rsidRDefault="004227B9" w:rsidP="00771257">
      <w:pPr>
        <w:jc w:val="center"/>
        <w:rPr>
          <w:b/>
        </w:rPr>
      </w:pPr>
    </w:p>
    <w:p w14:paraId="5E6F953B" w14:textId="62A34465" w:rsidR="00771257" w:rsidRDefault="00BF0560" w:rsidP="00771257">
      <w:pPr>
        <w:jc w:val="center"/>
        <w:rPr>
          <w:b/>
        </w:rPr>
      </w:pPr>
      <w:r>
        <w:rPr>
          <w:b/>
        </w:rPr>
        <w:t>APPOINT NEW BOARD MEMBER</w:t>
      </w:r>
    </w:p>
    <w:p w14:paraId="12C88BE3" w14:textId="77777777" w:rsidR="00843491" w:rsidRDefault="00843491" w:rsidP="00771257">
      <w:pPr>
        <w:jc w:val="center"/>
        <w:rPr>
          <w:b/>
        </w:rPr>
      </w:pPr>
    </w:p>
    <w:p w14:paraId="6EDA5C89" w14:textId="26ECD1E2" w:rsidR="00843491" w:rsidRDefault="00BF0560" w:rsidP="00843491">
      <w:pPr>
        <w:rPr>
          <w:bCs/>
        </w:rPr>
      </w:pPr>
      <w:r>
        <w:rPr>
          <w:bCs/>
        </w:rPr>
        <w:t xml:space="preserve">The Board will advertise the open board position and accept resumes until the </w:t>
      </w:r>
      <w:r w:rsidR="00E73E44">
        <w:rPr>
          <w:bCs/>
        </w:rPr>
        <w:t>next Board meeting</w:t>
      </w:r>
    </w:p>
    <w:p w14:paraId="6ACEB288" w14:textId="16A40072" w:rsidR="00FE282F" w:rsidRDefault="00FE282F" w:rsidP="0031392E">
      <w:pPr>
        <w:rPr>
          <w:b/>
        </w:rPr>
      </w:pPr>
    </w:p>
    <w:p w14:paraId="2CB1E4C4" w14:textId="4C1476C7" w:rsidR="00FE282F" w:rsidRDefault="00E73E44" w:rsidP="00FE282F">
      <w:pPr>
        <w:jc w:val="center"/>
        <w:rPr>
          <w:b/>
        </w:rPr>
      </w:pPr>
      <w:r>
        <w:rPr>
          <w:b/>
        </w:rPr>
        <w:t>WASATCH COMMUNITY GARDENS</w:t>
      </w:r>
    </w:p>
    <w:p w14:paraId="5B04CEBD" w14:textId="77777777" w:rsidR="00FE282F" w:rsidRDefault="00FE282F" w:rsidP="00FE282F">
      <w:pPr>
        <w:jc w:val="center"/>
        <w:rPr>
          <w:b/>
        </w:rPr>
      </w:pPr>
    </w:p>
    <w:p w14:paraId="00293B1A" w14:textId="62124474" w:rsidR="004C49CD" w:rsidRDefault="00E73E44" w:rsidP="00F04BE6">
      <w:r>
        <w:t xml:space="preserve">Wasatch Community Gardens is starting an incubator farm project to help new participants learn how to farm in an urban environment.  One of the start-up costs that they are looking for help with is the purchase of $3000 worth of drip tape. </w:t>
      </w:r>
    </w:p>
    <w:p w14:paraId="4FC48F5E" w14:textId="77777777" w:rsidR="00E73E44" w:rsidRDefault="00E73E44" w:rsidP="00F04BE6"/>
    <w:p w14:paraId="7F28683E" w14:textId="1C9489D6" w:rsidR="00E73E44" w:rsidRDefault="00E73E44" w:rsidP="00E73E44">
      <w:r>
        <w:rPr>
          <w:b/>
        </w:rPr>
        <w:t xml:space="preserve">A motion was made by </w:t>
      </w:r>
      <w:r w:rsidRPr="00E73E44">
        <w:rPr>
          <w:b/>
          <w:bCs/>
        </w:rPr>
        <w:t>Elizabeth Hamilton</w:t>
      </w:r>
      <w:r>
        <w:t xml:space="preserve"> </w:t>
      </w:r>
      <w:r>
        <w:rPr>
          <w:b/>
        </w:rPr>
        <w:t xml:space="preserve">to support Wasatch Community Gardens incubator farm project by reimbursing them for the purchase of $3000 worth of drip tape. The motion was seconded by </w:t>
      </w:r>
      <w:r>
        <w:rPr>
          <w:b/>
          <w:bCs/>
        </w:rPr>
        <w:t>Doug Bateman. The motion carried.</w:t>
      </w:r>
    </w:p>
    <w:p w14:paraId="4C3407DC" w14:textId="77777777" w:rsidR="00E73E44" w:rsidRDefault="00E73E44" w:rsidP="00E73E44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031E6E00" w14:textId="77777777" w:rsidR="00E73E44" w:rsidRDefault="00E73E44" w:rsidP="00E73E44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416E98C4" w14:textId="77777777" w:rsidR="00E73E44" w:rsidRDefault="00E73E44" w:rsidP="00E73E44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  <w:t>Aye</w:t>
      </w:r>
    </w:p>
    <w:p w14:paraId="4AE77BD5" w14:textId="77777777" w:rsidR="00E73E44" w:rsidRDefault="00E73E44" w:rsidP="00E73E44">
      <w:pPr>
        <w:rPr>
          <w:bCs/>
        </w:rPr>
      </w:pPr>
      <w:r>
        <w:rPr>
          <w:bCs/>
        </w:rPr>
        <w:t>Gene Drake.    Aye</w:t>
      </w:r>
    </w:p>
    <w:p w14:paraId="2D86890D" w14:textId="77777777" w:rsidR="00E73E44" w:rsidRDefault="00E73E44" w:rsidP="00E73E44">
      <w:r>
        <w:t>Elizabeth Hamilton.   Aye</w:t>
      </w:r>
    </w:p>
    <w:p w14:paraId="63445B09" w14:textId="07D12FEE" w:rsidR="001F6735" w:rsidRDefault="001F6735" w:rsidP="00F04BE6"/>
    <w:p w14:paraId="5C71669F" w14:textId="530CA9AD" w:rsidR="001F6735" w:rsidRDefault="00E73E44" w:rsidP="001F6735">
      <w:pPr>
        <w:jc w:val="center"/>
        <w:rPr>
          <w:b/>
          <w:bCs/>
        </w:rPr>
      </w:pPr>
      <w:r>
        <w:rPr>
          <w:b/>
          <w:bCs/>
        </w:rPr>
        <w:t>SOIL HEALTH WORKSHOP</w:t>
      </w:r>
    </w:p>
    <w:p w14:paraId="2BDC507C" w14:textId="77777777" w:rsidR="001F6735" w:rsidRDefault="001F6735" w:rsidP="001F6735">
      <w:pPr>
        <w:jc w:val="center"/>
        <w:rPr>
          <w:b/>
          <w:bCs/>
        </w:rPr>
      </w:pPr>
    </w:p>
    <w:p w14:paraId="0560E915" w14:textId="5F55AF8F" w:rsidR="00E73E44" w:rsidRDefault="00E73E44" w:rsidP="001F6735">
      <w:r>
        <w:t>The Soil Health Workshop will be held in St. George again this year.  The UACD is asking districts to support this event by donating $500 to help cover the expenses.</w:t>
      </w:r>
    </w:p>
    <w:p w14:paraId="3A716B41" w14:textId="77777777" w:rsidR="00E73E44" w:rsidRDefault="00E73E44" w:rsidP="001F6735">
      <w:pPr>
        <w:rPr>
          <w:b/>
          <w:bCs/>
        </w:rPr>
      </w:pPr>
    </w:p>
    <w:p w14:paraId="022AC263" w14:textId="414FB89F" w:rsidR="00E73E44" w:rsidRDefault="00E73E44" w:rsidP="00E73E44">
      <w:r>
        <w:rPr>
          <w:b/>
        </w:rPr>
        <w:t xml:space="preserve">A motion was made by </w:t>
      </w:r>
      <w:r w:rsidRPr="00E73E44">
        <w:rPr>
          <w:b/>
          <w:bCs/>
        </w:rPr>
        <w:t>Elizabeth Hamilton</w:t>
      </w:r>
      <w:r>
        <w:t xml:space="preserve"> </w:t>
      </w:r>
      <w:r>
        <w:rPr>
          <w:b/>
        </w:rPr>
        <w:t xml:space="preserve">to support the Soil Health Workshop for $500.00. The motion was seconded by </w:t>
      </w:r>
      <w:r>
        <w:rPr>
          <w:b/>
          <w:bCs/>
        </w:rPr>
        <w:t>Doug Bateman. The motion carried.</w:t>
      </w:r>
    </w:p>
    <w:p w14:paraId="3D6FF6B4" w14:textId="77777777" w:rsidR="00E73E44" w:rsidRDefault="00E73E44" w:rsidP="00E73E44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0B582DB7" w14:textId="77777777" w:rsidR="00E73E44" w:rsidRDefault="00E73E44" w:rsidP="00E73E44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50DE7330" w14:textId="77777777" w:rsidR="00E73E44" w:rsidRDefault="00E73E44" w:rsidP="00E73E44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  <w:t>Aye</w:t>
      </w:r>
    </w:p>
    <w:p w14:paraId="00F5CAA3" w14:textId="77777777" w:rsidR="00E73E44" w:rsidRDefault="00E73E44" w:rsidP="00E73E44">
      <w:pPr>
        <w:rPr>
          <w:bCs/>
        </w:rPr>
      </w:pPr>
      <w:r>
        <w:rPr>
          <w:bCs/>
        </w:rPr>
        <w:t>Gene Drake.    Aye</w:t>
      </w:r>
    </w:p>
    <w:p w14:paraId="706B8CA7" w14:textId="77777777" w:rsidR="00E73E44" w:rsidRDefault="00E73E44" w:rsidP="00E73E44">
      <w:r>
        <w:t>Elizabeth Hamilton.   Aye</w:t>
      </w:r>
    </w:p>
    <w:p w14:paraId="52F5C1B8" w14:textId="77777777" w:rsidR="00E73E44" w:rsidRDefault="00E73E44" w:rsidP="00E73E44"/>
    <w:p w14:paraId="0966FABA" w14:textId="675FBB03" w:rsidR="00E73E44" w:rsidRDefault="00E301E8" w:rsidP="00E73E44">
      <w:pPr>
        <w:jc w:val="center"/>
        <w:rPr>
          <w:b/>
          <w:bCs/>
        </w:rPr>
      </w:pPr>
      <w:r>
        <w:rPr>
          <w:b/>
          <w:bCs/>
        </w:rPr>
        <w:t>UTAH POLLINATOR HABITAT PROGRAM</w:t>
      </w:r>
    </w:p>
    <w:p w14:paraId="459CBE97" w14:textId="77777777" w:rsidR="00E301E8" w:rsidRDefault="00E301E8" w:rsidP="00E73E44">
      <w:pPr>
        <w:jc w:val="center"/>
        <w:rPr>
          <w:b/>
          <w:bCs/>
        </w:rPr>
      </w:pPr>
    </w:p>
    <w:p w14:paraId="5B02BAEA" w14:textId="43C02055" w:rsidR="00E301E8" w:rsidRDefault="00E301E8" w:rsidP="00E301E8">
      <w:r>
        <w:t>The Utah Pollinator Habitat Program will open on March 1</w:t>
      </w:r>
      <w:r w:rsidRPr="00E301E8">
        <w:rPr>
          <w:vertAlign w:val="superscript"/>
        </w:rPr>
        <w:t>st</w:t>
      </w:r>
      <w:r>
        <w:t>.  The requirements this year to participate is a 900 square foot area to be committed to the habitat program.  100 plants will be given to all participants.  Please contact Elizabeth Hamilton for more information.</w:t>
      </w:r>
    </w:p>
    <w:p w14:paraId="589B8187" w14:textId="77777777" w:rsidR="00E301E8" w:rsidRDefault="00E301E8" w:rsidP="00E301E8"/>
    <w:p w14:paraId="001E2A28" w14:textId="77777777" w:rsidR="00E301E8" w:rsidRDefault="00E301E8" w:rsidP="00E301E8"/>
    <w:p w14:paraId="2ABAD0CD" w14:textId="77777777" w:rsidR="00E301E8" w:rsidRDefault="00E301E8" w:rsidP="00E301E8"/>
    <w:p w14:paraId="15A5F8FA" w14:textId="5FCFD007" w:rsidR="00E301E8" w:rsidRDefault="00E301E8" w:rsidP="00E301E8">
      <w:pPr>
        <w:jc w:val="center"/>
        <w:rPr>
          <w:b/>
          <w:bCs/>
        </w:rPr>
      </w:pPr>
      <w:r>
        <w:rPr>
          <w:b/>
          <w:bCs/>
        </w:rPr>
        <w:lastRenderedPageBreak/>
        <w:t>WATER OPTIMIZATION PROGRAM</w:t>
      </w:r>
    </w:p>
    <w:p w14:paraId="740B5561" w14:textId="77777777" w:rsidR="00E301E8" w:rsidRDefault="00E301E8" w:rsidP="00E301E8">
      <w:pPr>
        <w:jc w:val="center"/>
        <w:rPr>
          <w:b/>
          <w:bCs/>
        </w:rPr>
      </w:pPr>
    </w:p>
    <w:p w14:paraId="6E29F277" w14:textId="79AC78E0" w:rsidR="00E301E8" w:rsidRPr="00E301E8" w:rsidRDefault="00E301E8" w:rsidP="00E301E8">
      <w:pPr>
        <w:jc w:val="both"/>
        <w:rPr>
          <w:vertAlign w:val="superscript"/>
        </w:rPr>
      </w:pPr>
      <w:r>
        <w:t>The Water Optimization Program opens Feb. 28.  Again, please contact Elizabeth Hamilton for more information.</w:t>
      </w:r>
    </w:p>
    <w:p w14:paraId="70623226" w14:textId="77777777" w:rsidR="00E73E44" w:rsidRDefault="00E73E44" w:rsidP="001F6735">
      <w:pPr>
        <w:rPr>
          <w:b/>
          <w:bCs/>
        </w:rPr>
      </w:pPr>
    </w:p>
    <w:p w14:paraId="4787DC1B" w14:textId="3CF35089" w:rsidR="00E301E8" w:rsidRDefault="00E301E8" w:rsidP="00E301E8">
      <w:pPr>
        <w:jc w:val="center"/>
        <w:rPr>
          <w:b/>
          <w:bCs/>
        </w:rPr>
      </w:pPr>
      <w:r>
        <w:rPr>
          <w:b/>
          <w:bCs/>
        </w:rPr>
        <w:t>STATE REPORT UPDATE</w:t>
      </w:r>
    </w:p>
    <w:p w14:paraId="1881F6D0" w14:textId="77777777" w:rsidR="00E301E8" w:rsidRDefault="00E301E8" w:rsidP="00E301E8">
      <w:pPr>
        <w:jc w:val="center"/>
        <w:rPr>
          <w:b/>
          <w:bCs/>
        </w:rPr>
      </w:pPr>
    </w:p>
    <w:p w14:paraId="372B0108" w14:textId="1AA53431" w:rsidR="00E301E8" w:rsidRDefault="00E301E8" w:rsidP="00E301E8">
      <w:r>
        <w:t>We think that all state reports are in and up to date.</w:t>
      </w:r>
    </w:p>
    <w:p w14:paraId="19F5EA26" w14:textId="77777777" w:rsidR="00E301E8" w:rsidRDefault="00E301E8" w:rsidP="00E301E8"/>
    <w:p w14:paraId="33D14D5A" w14:textId="312B42F5" w:rsidR="00E301E8" w:rsidRDefault="00E301E8" w:rsidP="00E301E8">
      <w:pPr>
        <w:jc w:val="center"/>
        <w:rPr>
          <w:b/>
          <w:bCs/>
        </w:rPr>
      </w:pPr>
      <w:r>
        <w:rPr>
          <w:b/>
          <w:bCs/>
        </w:rPr>
        <w:t>ZONE CONFERENCE</w:t>
      </w:r>
    </w:p>
    <w:p w14:paraId="20B52CD7" w14:textId="77777777" w:rsidR="00E301E8" w:rsidRDefault="00E301E8" w:rsidP="00E301E8">
      <w:pPr>
        <w:jc w:val="center"/>
        <w:rPr>
          <w:b/>
          <w:bCs/>
        </w:rPr>
      </w:pPr>
    </w:p>
    <w:p w14:paraId="348512AF" w14:textId="77777777" w:rsidR="00E301E8" w:rsidRDefault="00E301E8" w:rsidP="00E301E8">
      <w:r>
        <w:t>The Zone meeting will be held on Feb. 23</w:t>
      </w:r>
      <w:r w:rsidRPr="001F6735">
        <w:rPr>
          <w:vertAlign w:val="superscript"/>
        </w:rPr>
        <w:t>rd</w:t>
      </w:r>
      <w:r>
        <w:t xml:space="preserve"> at 9:00 A.M. at the Legacy Center in Lehi.  Please plan on attending.</w:t>
      </w:r>
    </w:p>
    <w:p w14:paraId="6C6D8A21" w14:textId="77777777" w:rsidR="00E301E8" w:rsidRDefault="00E301E8" w:rsidP="00E301E8"/>
    <w:p w14:paraId="345E6F5D" w14:textId="02446235" w:rsidR="00E301E8" w:rsidRDefault="00E301E8" w:rsidP="00E301E8">
      <w:pPr>
        <w:jc w:val="center"/>
        <w:rPr>
          <w:b/>
          <w:bCs/>
        </w:rPr>
      </w:pPr>
      <w:r>
        <w:rPr>
          <w:b/>
          <w:bCs/>
        </w:rPr>
        <w:t>ROSE CREEK UPDATE</w:t>
      </w:r>
    </w:p>
    <w:p w14:paraId="24488931" w14:textId="77777777" w:rsidR="00E301E8" w:rsidRDefault="00E301E8" w:rsidP="00E301E8">
      <w:pPr>
        <w:jc w:val="center"/>
        <w:rPr>
          <w:b/>
          <w:bCs/>
        </w:rPr>
      </w:pPr>
    </w:p>
    <w:p w14:paraId="3D861EAD" w14:textId="41B5C187" w:rsidR="00E301E8" w:rsidRPr="00E301E8" w:rsidRDefault="00E301E8" w:rsidP="00E301E8">
      <w:r>
        <w:t>The Invasive Species Management (ISM) Grant just had a soft opening.  Daniel is going to apply for an ISM grant for the whole Rose Creek Area.</w:t>
      </w:r>
    </w:p>
    <w:p w14:paraId="6BF40E03" w14:textId="77777777" w:rsidR="00E301E8" w:rsidRPr="00E301E8" w:rsidRDefault="00E301E8" w:rsidP="00E301E8"/>
    <w:p w14:paraId="60F101B9" w14:textId="77777777" w:rsidR="001F6735" w:rsidRDefault="001F6735" w:rsidP="001F6735">
      <w:pPr>
        <w:jc w:val="center"/>
        <w:rPr>
          <w:b/>
        </w:rPr>
      </w:pPr>
      <w:r>
        <w:rPr>
          <w:b/>
        </w:rPr>
        <w:t>REIMBURSEMENTS AND BILLS</w:t>
      </w:r>
    </w:p>
    <w:p w14:paraId="496E56B3" w14:textId="77777777" w:rsidR="004C49CD" w:rsidRDefault="004C49CD" w:rsidP="001F6735">
      <w:pPr>
        <w:jc w:val="center"/>
        <w:rPr>
          <w:b/>
        </w:rPr>
      </w:pPr>
    </w:p>
    <w:p w14:paraId="146845B8" w14:textId="771F787C" w:rsidR="004C49CD" w:rsidRDefault="00E301E8" w:rsidP="004C49CD">
      <w:pPr>
        <w:rPr>
          <w:b/>
        </w:rPr>
      </w:pPr>
      <w:r>
        <w:rPr>
          <w:bCs/>
        </w:rPr>
        <w:t>None</w:t>
      </w:r>
    </w:p>
    <w:p w14:paraId="76C7C402" w14:textId="77777777" w:rsidR="00B15CCC" w:rsidRPr="00B15CCC" w:rsidRDefault="00B15CCC" w:rsidP="004D5B1F">
      <w:pPr>
        <w:rPr>
          <w:b/>
        </w:rPr>
      </w:pPr>
    </w:p>
    <w:p w14:paraId="4A7FC8B3" w14:textId="77777777" w:rsidR="004D5B1F" w:rsidRDefault="004D5B1F" w:rsidP="004D5B1F"/>
    <w:p w14:paraId="2343456F" w14:textId="6097CE89" w:rsidR="004D5B1F" w:rsidRDefault="000E486B" w:rsidP="004D5B1F">
      <w:pPr>
        <w:jc w:val="center"/>
        <w:rPr>
          <w:b/>
        </w:rPr>
      </w:pPr>
      <w:r>
        <w:rPr>
          <w:b/>
        </w:rPr>
        <w:t>BOARD AND STAFF REPORTS</w:t>
      </w:r>
    </w:p>
    <w:p w14:paraId="39395891" w14:textId="5FD40CC8" w:rsidR="00AF43C8" w:rsidRDefault="00AF43C8" w:rsidP="004D5B1F">
      <w:pPr>
        <w:jc w:val="center"/>
        <w:rPr>
          <w:b/>
        </w:rPr>
      </w:pPr>
    </w:p>
    <w:p w14:paraId="1C097F76" w14:textId="770CD590" w:rsidR="00666162" w:rsidRDefault="00E301E8" w:rsidP="00666162">
      <w:r>
        <w:t>None.</w:t>
      </w:r>
    </w:p>
    <w:p w14:paraId="76475756" w14:textId="77777777" w:rsidR="00E301E8" w:rsidRDefault="00E301E8" w:rsidP="00666162"/>
    <w:p w14:paraId="336B89B1" w14:textId="77777777" w:rsidR="00666162" w:rsidRDefault="00666162" w:rsidP="00666162">
      <w:r>
        <w:t>ADJOURNMENT</w:t>
      </w:r>
    </w:p>
    <w:p w14:paraId="3F8E0B24" w14:textId="71013F0E" w:rsidR="00666162" w:rsidRDefault="00666162" w:rsidP="00666162">
      <w:pPr>
        <w:rPr>
          <w:b/>
        </w:rPr>
      </w:pPr>
      <w:r>
        <w:rPr>
          <w:b/>
        </w:rPr>
        <w:t>A motion was made by</w:t>
      </w:r>
      <w:r w:rsidR="00725C78">
        <w:rPr>
          <w:b/>
        </w:rPr>
        <w:t xml:space="preserve"> </w:t>
      </w:r>
      <w:r w:rsidR="00C65B9C">
        <w:rPr>
          <w:b/>
        </w:rPr>
        <w:t>Betty Naylor</w:t>
      </w:r>
      <w:r>
        <w:rPr>
          <w:b/>
        </w:rPr>
        <w:t xml:space="preserve"> to adjourn the meeting.  </w:t>
      </w:r>
      <w:r w:rsidR="003B4A0B">
        <w:rPr>
          <w:b/>
        </w:rPr>
        <w:t>The motio</w:t>
      </w:r>
      <w:r w:rsidR="00CD5F00">
        <w:rPr>
          <w:b/>
        </w:rPr>
        <w:t>n was seconded by</w:t>
      </w:r>
      <w:r w:rsidR="00C65B9C">
        <w:rPr>
          <w:b/>
        </w:rPr>
        <w:t xml:space="preserve"> D</w:t>
      </w:r>
      <w:r w:rsidR="00E301E8">
        <w:rPr>
          <w:b/>
        </w:rPr>
        <w:t>oug Bateman</w:t>
      </w:r>
      <w:r w:rsidR="001209AF">
        <w:rPr>
          <w:b/>
        </w:rPr>
        <w:t>.</w:t>
      </w:r>
      <w:r w:rsidR="0058327A">
        <w:rPr>
          <w:b/>
        </w:rPr>
        <w:t xml:space="preserve"> </w:t>
      </w:r>
      <w:r w:rsidR="001209AF">
        <w:rPr>
          <w:b/>
        </w:rPr>
        <w:t xml:space="preserve"> </w:t>
      </w:r>
    </w:p>
    <w:p w14:paraId="0E75FEBA" w14:textId="77777777" w:rsidR="00843491" w:rsidRDefault="00843491" w:rsidP="00843491">
      <w:pPr>
        <w:rPr>
          <w:bCs/>
        </w:rPr>
      </w:pPr>
      <w:r>
        <w:rPr>
          <w:bCs/>
        </w:rPr>
        <w:t xml:space="preserve">Doug </w:t>
      </w:r>
      <w:r>
        <w:rPr>
          <w:bCs/>
        </w:rPr>
        <w:tab/>
      </w:r>
      <w:r>
        <w:rPr>
          <w:bCs/>
        </w:rPr>
        <w:tab/>
        <w:t>Aye</w:t>
      </w:r>
    </w:p>
    <w:p w14:paraId="5FB9EF13" w14:textId="77777777" w:rsidR="00843491" w:rsidRDefault="00843491" w:rsidP="00843491">
      <w:pPr>
        <w:rPr>
          <w:bCs/>
        </w:rPr>
      </w:pPr>
      <w:r>
        <w:rPr>
          <w:bCs/>
        </w:rPr>
        <w:t xml:space="preserve">Betty </w:t>
      </w:r>
      <w:r>
        <w:rPr>
          <w:bCs/>
        </w:rPr>
        <w:tab/>
      </w:r>
      <w:r>
        <w:rPr>
          <w:bCs/>
        </w:rPr>
        <w:tab/>
        <w:t>Aye</w:t>
      </w:r>
    </w:p>
    <w:p w14:paraId="7B158D02" w14:textId="77777777" w:rsidR="00843491" w:rsidRDefault="00843491" w:rsidP="00843491">
      <w:pPr>
        <w:rPr>
          <w:bCs/>
        </w:rPr>
      </w:pPr>
      <w:r>
        <w:rPr>
          <w:bCs/>
        </w:rPr>
        <w:t xml:space="preserve">Desiree </w:t>
      </w:r>
      <w:r>
        <w:rPr>
          <w:bCs/>
        </w:rPr>
        <w:tab/>
        <w:t>Aye</w:t>
      </w:r>
    </w:p>
    <w:p w14:paraId="04CF6F28" w14:textId="10B98CC0" w:rsidR="00843491" w:rsidRPr="00323A3D" w:rsidRDefault="00843491" w:rsidP="00843491">
      <w:pPr>
        <w:rPr>
          <w:bCs/>
        </w:rPr>
      </w:pPr>
      <w:r>
        <w:rPr>
          <w:bCs/>
        </w:rPr>
        <w:t>Gene Drake    Aye</w:t>
      </w:r>
    </w:p>
    <w:p w14:paraId="441FAE7E" w14:textId="1089666B" w:rsidR="00843491" w:rsidRDefault="00C65B9C" w:rsidP="00666162">
      <w:pPr>
        <w:rPr>
          <w:b/>
        </w:rPr>
      </w:pPr>
      <w:r>
        <w:t>Elizabeth Hamilton  Aye</w:t>
      </w:r>
    </w:p>
    <w:p w14:paraId="720A4B55" w14:textId="77777777" w:rsidR="003B4A0B" w:rsidRDefault="003B4A0B" w:rsidP="00666162">
      <w:pPr>
        <w:rPr>
          <w:b/>
        </w:rPr>
      </w:pPr>
    </w:p>
    <w:p w14:paraId="2A5D1701" w14:textId="41CE0F35" w:rsidR="00E30594" w:rsidRDefault="00BD709A">
      <w:r>
        <w:t>The meeting</w:t>
      </w:r>
      <w:r w:rsidR="00666162">
        <w:t xml:space="preserve"> adjourned at </w:t>
      </w:r>
      <w:r w:rsidR="00E301E8">
        <w:t>3:18</w:t>
      </w:r>
      <w:r w:rsidR="001F6735">
        <w:t xml:space="preserve"> P.M.</w:t>
      </w:r>
    </w:p>
    <w:sectPr w:rsidR="00E30594" w:rsidSect="00D964AF">
      <w:footerReference w:type="default" r:id="rId8"/>
      <w:pgSz w:w="12240" w:h="15840" w:code="1"/>
      <w:pgMar w:top="720" w:right="720" w:bottom="72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E46D" w14:textId="77777777" w:rsidR="008474D9" w:rsidRDefault="008474D9">
      <w:r>
        <w:separator/>
      </w:r>
    </w:p>
  </w:endnote>
  <w:endnote w:type="continuationSeparator" w:id="0">
    <w:p w14:paraId="0ED59465" w14:textId="77777777" w:rsidR="008474D9" w:rsidRDefault="00847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43FD8" w14:textId="77777777" w:rsidR="00290EBD" w:rsidRDefault="00290EBD">
    <w:pPr>
      <w:jc w:val="center"/>
      <w:rPr>
        <w:rFonts w:ascii="Arial Narrow" w:hAnsi="Arial Narrow"/>
        <w:color w:val="339966"/>
        <w:sz w:val="20"/>
      </w:rPr>
    </w:pPr>
    <w:r>
      <w:rPr>
        <w:rFonts w:ascii="Arial Narrow" w:hAnsi="Arial Narrow"/>
        <w:color w:val="339966"/>
        <w:sz w:val="20"/>
      </w:rPr>
      <w:t>CONSERVING NATURAL RESOURCES FOR OUR FUTURE</w:t>
    </w:r>
  </w:p>
  <w:p w14:paraId="1E9235D6" w14:textId="77777777" w:rsidR="00290EBD" w:rsidRDefault="00290E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6A8F6" w14:textId="77777777" w:rsidR="008474D9" w:rsidRDefault="008474D9">
      <w:r>
        <w:separator/>
      </w:r>
    </w:p>
  </w:footnote>
  <w:footnote w:type="continuationSeparator" w:id="0">
    <w:p w14:paraId="5DA8CBB0" w14:textId="77777777" w:rsidR="008474D9" w:rsidRDefault="00847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684F"/>
    <w:multiLevelType w:val="hybridMultilevel"/>
    <w:tmpl w:val="D146F0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7137FF"/>
    <w:multiLevelType w:val="hybridMultilevel"/>
    <w:tmpl w:val="026EA9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65550"/>
    <w:multiLevelType w:val="hybridMultilevel"/>
    <w:tmpl w:val="660A0E1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A2049"/>
    <w:multiLevelType w:val="hybridMultilevel"/>
    <w:tmpl w:val="8736B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00316"/>
    <w:multiLevelType w:val="hybridMultilevel"/>
    <w:tmpl w:val="9A0EA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B2B18"/>
    <w:multiLevelType w:val="hybridMultilevel"/>
    <w:tmpl w:val="60E25A12"/>
    <w:lvl w:ilvl="0" w:tplc="15167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A4349F"/>
    <w:multiLevelType w:val="hybridMultilevel"/>
    <w:tmpl w:val="0714D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C2613"/>
    <w:multiLevelType w:val="hybridMultilevel"/>
    <w:tmpl w:val="59DE0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120B7"/>
    <w:multiLevelType w:val="hybridMultilevel"/>
    <w:tmpl w:val="E6FE3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952F8A"/>
    <w:multiLevelType w:val="hybridMultilevel"/>
    <w:tmpl w:val="3E1404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0E08F7"/>
    <w:multiLevelType w:val="hybridMultilevel"/>
    <w:tmpl w:val="5DC4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879EA"/>
    <w:multiLevelType w:val="hybridMultilevel"/>
    <w:tmpl w:val="CE4815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1DE303A"/>
    <w:multiLevelType w:val="hybridMultilevel"/>
    <w:tmpl w:val="30FC9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7F161B"/>
    <w:multiLevelType w:val="hybridMultilevel"/>
    <w:tmpl w:val="AC1662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600137"/>
    <w:multiLevelType w:val="hybridMultilevel"/>
    <w:tmpl w:val="F40057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70799"/>
    <w:multiLevelType w:val="hybridMultilevel"/>
    <w:tmpl w:val="6A3048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AB9674A"/>
    <w:multiLevelType w:val="hybridMultilevel"/>
    <w:tmpl w:val="5D1A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16174">
    <w:abstractNumId w:val="1"/>
  </w:num>
  <w:num w:numId="2" w16cid:durableId="1845587307">
    <w:abstractNumId w:val="4"/>
  </w:num>
  <w:num w:numId="3" w16cid:durableId="101190697">
    <w:abstractNumId w:val="2"/>
  </w:num>
  <w:num w:numId="4" w16cid:durableId="23674687">
    <w:abstractNumId w:val="11"/>
  </w:num>
  <w:num w:numId="5" w16cid:durableId="1478036517">
    <w:abstractNumId w:val="14"/>
  </w:num>
  <w:num w:numId="6" w16cid:durableId="780296591">
    <w:abstractNumId w:val="8"/>
  </w:num>
  <w:num w:numId="7" w16cid:durableId="1735544127">
    <w:abstractNumId w:val="15"/>
  </w:num>
  <w:num w:numId="8" w16cid:durableId="1266884563">
    <w:abstractNumId w:val="12"/>
  </w:num>
  <w:num w:numId="9" w16cid:durableId="16808936">
    <w:abstractNumId w:val="7"/>
  </w:num>
  <w:num w:numId="10" w16cid:durableId="965356972">
    <w:abstractNumId w:val="13"/>
  </w:num>
  <w:num w:numId="11" w16cid:durableId="984696320">
    <w:abstractNumId w:val="9"/>
  </w:num>
  <w:num w:numId="12" w16cid:durableId="1097020767">
    <w:abstractNumId w:val="0"/>
  </w:num>
  <w:num w:numId="13" w16cid:durableId="1487283314">
    <w:abstractNumId w:val="16"/>
  </w:num>
  <w:num w:numId="14" w16cid:durableId="366952898">
    <w:abstractNumId w:val="10"/>
  </w:num>
  <w:num w:numId="15" w16cid:durableId="1300266077">
    <w:abstractNumId w:val="5"/>
  </w:num>
  <w:num w:numId="16" w16cid:durableId="104471912">
    <w:abstractNumId w:val="3"/>
  </w:num>
  <w:num w:numId="17" w16cid:durableId="5845339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78"/>
    <w:rsid w:val="000017A9"/>
    <w:rsid w:val="0002096C"/>
    <w:rsid w:val="000274F0"/>
    <w:rsid w:val="00035122"/>
    <w:rsid w:val="000711DB"/>
    <w:rsid w:val="00072A3F"/>
    <w:rsid w:val="00072CAA"/>
    <w:rsid w:val="0007787F"/>
    <w:rsid w:val="00077D4E"/>
    <w:rsid w:val="000811A9"/>
    <w:rsid w:val="00090DD5"/>
    <w:rsid w:val="000A06DA"/>
    <w:rsid w:val="000A39BF"/>
    <w:rsid w:val="000C1A88"/>
    <w:rsid w:val="000C1EA8"/>
    <w:rsid w:val="000C46AC"/>
    <w:rsid w:val="000E486B"/>
    <w:rsid w:val="000F4599"/>
    <w:rsid w:val="00111B2C"/>
    <w:rsid w:val="00112BB9"/>
    <w:rsid w:val="0012088F"/>
    <w:rsid w:val="001209AF"/>
    <w:rsid w:val="001239FF"/>
    <w:rsid w:val="00150489"/>
    <w:rsid w:val="00151E37"/>
    <w:rsid w:val="0016447B"/>
    <w:rsid w:val="001769C1"/>
    <w:rsid w:val="00176F8C"/>
    <w:rsid w:val="00193DE3"/>
    <w:rsid w:val="001D069B"/>
    <w:rsid w:val="001E2298"/>
    <w:rsid w:val="001E53B4"/>
    <w:rsid w:val="001F6735"/>
    <w:rsid w:val="001F6C2B"/>
    <w:rsid w:val="001F6D24"/>
    <w:rsid w:val="002046AA"/>
    <w:rsid w:val="00210C88"/>
    <w:rsid w:val="002161B5"/>
    <w:rsid w:val="002238B4"/>
    <w:rsid w:val="00230984"/>
    <w:rsid w:val="002466FD"/>
    <w:rsid w:val="00255048"/>
    <w:rsid w:val="002605BE"/>
    <w:rsid w:val="00265363"/>
    <w:rsid w:val="002832D8"/>
    <w:rsid w:val="00290EBD"/>
    <w:rsid w:val="00292AAC"/>
    <w:rsid w:val="002A05EC"/>
    <w:rsid w:val="002C0726"/>
    <w:rsid w:val="002C221E"/>
    <w:rsid w:val="002C5AB9"/>
    <w:rsid w:val="002C7003"/>
    <w:rsid w:val="002C78E5"/>
    <w:rsid w:val="002D71A9"/>
    <w:rsid w:val="002E7B7E"/>
    <w:rsid w:val="002F1676"/>
    <w:rsid w:val="002F3EC8"/>
    <w:rsid w:val="00301655"/>
    <w:rsid w:val="0031061E"/>
    <w:rsid w:val="0031392E"/>
    <w:rsid w:val="00350D20"/>
    <w:rsid w:val="003633B4"/>
    <w:rsid w:val="00366529"/>
    <w:rsid w:val="00373F31"/>
    <w:rsid w:val="003B4A0B"/>
    <w:rsid w:val="003C5726"/>
    <w:rsid w:val="003C7CF3"/>
    <w:rsid w:val="003F0AAC"/>
    <w:rsid w:val="003F1827"/>
    <w:rsid w:val="004102B2"/>
    <w:rsid w:val="004227B9"/>
    <w:rsid w:val="00423DE5"/>
    <w:rsid w:val="00424FD9"/>
    <w:rsid w:val="0042663F"/>
    <w:rsid w:val="0042744A"/>
    <w:rsid w:val="00435E9C"/>
    <w:rsid w:val="0044336A"/>
    <w:rsid w:val="00461EF0"/>
    <w:rsid w:val="004628CC"/>
    <w:rsid w:val="00466EFA"/>
    <w:rsid w:val="004815A2"/>
    <w:rsid w:val="004968BC"/>
    <w:rsid w:val="004B136C"/>
    <w:rsid w:val="004B3451"/>
    <w:rsid w:val="004B661A"/>
    <w:rsid w:val="004C0FBF"/>
    <w:rsid w:val="004C49CD"/>
    <w:rsid w:val="004D5B1F"/>
    <w:rsid w:val="004E04E4"/>
    <w:rsid w:val="004E57A8"/>
    <w:rsid w:val="00500BE0"/>
    <w:rsid w:val="00506188"/>
    <w:rsid w:val="00525458"/>
    <w:rsid w:val="00537D00"/>
    <w:rsid w:val="00546ABC"/>
    <w:rsid w:val="00554D03"/>
    <w:rsid w:val="005558E4"/>
    <w:rsid w:val="00566E13"/>
    <w:rsid w:val="00577123"/>
    <w:rsid w:val="0058327A"/>
    <w:rsid w:val="00585E83"/>
    <w:rsid w:val="00597255"/>
    <w:rsid w:val="00597D4C"/>
    <w:rsid w:val="005A423A"/>
    <w:rsid w:val="005B241F"/>
    <w:rsid w:val="005C5850"/>
    <w:rsid w:val="005D47DD"/>
    <w:rsid w:val="00611D28"/>
    <w:rsid w:val="00617C02"/>
    <w:rsid w:val="00647927"/>
    <w:rsid w:val="0065113D"/>
    <w:rsid w:val="0065491D"/>
    <w:rsid w:val="00666162"/>
    <w:rsid w:val="00666965"/>
    <w:rsid w:val="00671641"/>
    <w:rsid w:val="00682728"/>
    <w:rsid w:val="00697D23"/>
    <w:rsid w:val="006A571A"/>
    <w:rsid w:val="006B44DC"/>
    <w:rsid w:val="006C61AC"/>
    <w:rsid w:val="006D0D42"/>
    <w:rsid w:val="006D7778"/>
    <w:rsid w:val="006E70FC"/>
    <w:rsid w:val="007078F8"/>
    <w:rsid w:val="007143BA"/>
    <w:rsid w:val="00725C78"/>
    <w:rsid w:val="00732F54"/>
    <w:rsid w:val="00735011"/>
    <w:rsid w:val="00756EE8"/>
    <w:rsid w:val="0076090E"/>
    <w:rsid w:val="0076415F"/>
    <w:rsid w:val="007673D4"/>
    <w:rsid w:val="00770319"/>
    <w:rsid w:val="00771257"/>
    <w:rsid w:val="0077328A"/>
    <w:rsid w:val="00781FF2"/>
    <w:rsid w:val="00783EEE"/>
    <w:rsid w:val="0079285A"/>
    <w:rsid w:val="007A366F"/>
    <w:rsid w:val="007C11FB"/>
    <w:rsid w:val="007C16B6"/>
    <w:rsid w:val="007C6447"/>
    <w:rsid w:val="00802B0A"/>
    <w:rsid w:val="00843491"/>
    <w:rsid w:val="008474D9"/>
    <w:rsid w:val="00853FDD"/>
    <w:rsid w:val="00855A74"/>
    <w:rsid w:val="00865296"/>
    <w:rsid w:val="00865E8C"/>
    <w:rsid w:val="00871813"/>
    <w:rsid w:val="00873581"/>
    <w:rsid w:val="00873650"/>
    <w:rsid w:val="008801AE"/>
    <w:rsid w:val="00885FC6"/>
    <w:rsid w:val="008A086F"/>
    <w:rsid w:val="008A4718"/>
    <w:rsid w:val="008B25D0"/>
    <w:rsid w:val="008B690A"/>
    <w:rsid w:val="008B6E5B"/>
    <w:rsid w:val="00912F00"/>
    <w:rsid w:val="00921CF2"/>
    <w:rsid w:val="00930069"/>
    <w:rsid w:val="0093503B"/>
    <w:rsid w:val="009404FB"/>
    <w:rsid w:val="00945EFB"/>
    <w:rsid w:val="009522AE"/>
    <w:rsid w:val="009716DF"/>
    <w:rsid w:val="00972EF1"/>
    <w:rsid w:val="00974F26"/>
    <w:rsid w:val="009777B9"/>
    <w:rsid w:val="009C4F55"/>
    <w:rsid w:val="009D07FA"/>
    <w:rsid w:val="009D4E10"/>
    <w:rsid w:val="009E17D2"/>
    <w:rsid w:val="00A23DEE"/>
    <w:rsid w:val="00A3462A"/>
    <w:rsid w:val="00A374B0"/>
    <w:rsid w:val="00A41772"/>
    <w:rsid w:val="00A41CCA"/>
    <w:rsid w:val="00A519AB"/>
    <w:rsid w:val="00A60BB8"/>
    <w:rsid w:val="00A700AC"/>
    <w:rsid w:val="00A711A8"/>
    <w:rsid w:val="00AC4055"/>
    <w:rsid w:val="00AC466F"/>
    <w:rsid w:val="00AC67A2"/>
    <w:rsid w:val="00AD6E6F"/>
    <w:rsid w:val="00AD781D"/>
    <w:rsid w:val="00AE4395"/>
    <w:rsid w:val="00AF43C8"/>
    <w:rsid w:val="00AF55BD"/>
    <w:rsid w:val="00B15C85"/>
    <w:rsid w:val="00B15CCC"/>
    <w:rsid w:val="00B25058"/>
    <w:rsid w:val="00B26C47"/>
    <w:rsid w:val="00B26F7D"/>
    <w:rsid w:val="00B27AD2"/>
    <w:rsid w:val="00B312C8"/>
    <w:rsid w:val="00B315B2"/>
    <w:rsid w:val="00B336F9"/>
    <w:rsid w:val="00B35E69"/>
    <w:rsid w:val="00B36255"/>
    <w:rsid w:val="00B41727"/>
    <w:rsid w:val="00B4181D"/>
    <w:rsid w:val="00B43FEC"/>
    <w:rsid w:val="00B66F5C"/>
    <w:rsid w:val="00B76332"/>
    <w:rsid w:val="00B84563"/>
    <w:rsid w:val="00BA07B6"/>
    <w:rsid w:val="00BA50E8"/>
    <w:rsid w:val="00BC4EBC"/>
    <w:rsid w:val="00BD346A"/>
    <w:rsid w:val="00BD3F06"/>
    <w:rsid w:val="00BD3F3A"/>
    <w:rsid w:val="00BD709A"/>
    <w:rsid w:val="00BD71EB"/>
    <w:rsid w:val="00BE5874"/>
    <w:rsid w:val="00BF0560"/>
    <w:rsid w:val="00C10AEB"/>
    <w:rsid w:val="00C22F62"/>
    <w:rsid w:val="00C33BA9"/>
    <w:rsid w:val="00C33C77"/>
    <w:rsid w:val="00C50628"/>
    <w:rsid w:val="00C52D37"/>
    <w:rsid w:val="00C53171"/>
    <w:rsid w:val="00C5451F"/>
    <w:rsid w:val="00C63BDC"/>
    <w:rsid w:val="00C65B9C"/>
    <w:rsid w:val="00C70F13"/>
    <w:rsid w:val="00C76A79"/>
    <w:rsid w:val="00C81727"/>
    <w:rsid w:val="00C829A5"/>
    <w:rsid w:val="00C94DC2"/>
    <w:rsid w:val="00C95B62"/>
    <w:rsid w:val="00C97644"/>
    <w:rsid w:val="00CA359E"/>
    <w:rsid w:val="00CA4E2E"/>
    <w:rsid w:val="00CD5F00"/>
    <w:rsid w:val="00CF58AB"/>
    <w:rsid w:val="00D0001E"/>
    <w:rsid w:val="00D108C4"/>
    <w:rsid w:val="00D33BB8"/>
    <w:rsid w:val="00D41D6D"/>
    <w:rsid w:val="00D4232D"/>
    <w:rsid w:val="00D64340"/>
    <w:rsid w:val="00D80F79"/>
    <w:rsid w:val="00D95812"/>
    <w:rsid w:val="00D964AF"/>
    <w:rsid w:val="00DA228C"/>
    <w:rsid w:val="00DA43EE"/>
    <w:rsid w:val="00DA5010"/>
    <w:rsid w:val="00DA57C2"/>
    <w:rsid w:val="00DB157A"/>
    <w:rsid w:val="00DD5E2E"/>
    <w:rsid w:val="00DE13AB"/>
    <w:rsid w:val="00DF4906"/>
    <w:rsid w:val="00E05B52"/>
    <w:rsid w:val="00E121F6"/>
    <w:rsid w:val="00E263F9"/>
    <w:rsid w:val="00E301E8"/>
    <w:rsid w:val="00E30594"/>
    <w:rsid w:val="00E31B08"/>
    <w:rsid w:val="00E37B73"/>
    <w:rsid w:val="00E43E96"/>
    <w:rsid w:val="00E506D0"/>
    <w:rsid w:val="00E6325C"/>
    <w:rsid w:val="00E73E44"/>
    <w:rsid w:val="00E81A7F"/>
    <w:rsid w:val="00E90303"/>
    <w:rsid w:val="00EA063F"/>
    <w:rsid w:val="00EA528C"/>
    <w:rsid w:val="00EE7C20"/>
    <w:rsid w:val="00EF4D8F"/>
    <w:rsid w:val="00EF5775"/>
    <w:rsid w:val="00F0043B"/>
    <w:rsid w:val="00F0367C"/>
    <w:rsid w:val="00F04BE6"/>
    <w:rsid w:val="00F21AE2"/>
    <w:rsid w:val="00F31EB7"/>
    <w:rsid w:val="00F350D2"/>
    <w:rsid w:val="00F36D8A"/>
    <w:rsid w:val="00F47B65"/>
    <w:rsid w:val="00F62408"/>
    <w:rsid w:val="00F66640"/>
    <w:rsid w:val="00F84A82"/>
    <w:rsid w:val="00F8747A"/>
    <w:rsid w:val="00FB0132"/>
    <w:rsid w:val="00FB0531"/>
    <w:rsid w:val="00FB3FCC"/>
    <w:rsid w:val="00FB43FA"/>
    <w:rsid w:val="00FB7645"/>
    <w:rsid w:val="00FE28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6333D3"/>
  <w15:docId w15:val="{5A72C3FD-EB1A-8546-8197-2D05E016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AF"/>
    <w:rPr>
      <w:sz w:val="24"/>
      <w:szCs w:val="24"/>
    </w:rPr>
  </w:style>
  <w:style w:type="paragraph" w:styleId="Heading1">
    <w:name w:val="heading 1"/>
    <w:basedOn w:val="Normal"/>
    <w:next w:val="Normal"/>
    <w:qFormat/>
    <w:rsid w:val="00D964AF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964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964AF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964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5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4F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5D4FF-C103-AD49-B3CA-C1B2C5CA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5370 South 1030 West</vt:lpstr>
    </vt:vector>
  </TitlesOfParts>
  <Company>USDA</Company>
  <LinksUpToDate>false</LinksUpToDate>
  <CharactersWithSpaces>3543</CharactersWithSpaces>
  <SharedDoc>false</SharedDoc>
  <HLinks>
    <vt:vector size="6" baseType="variant">
      <vt:variant>
        <vt:i4>2013044620</vt:i4>
      </vt:variant>
      <vt:variant>
        <vt:i4>-1</vt:i4>
      </vt:variant>
      <vt:variant>
        <vt:i4>1026</vt:i4>
      </vt:variant>
      <vt:variant>
        <vt:i4>1</vt:i4>
      </vt:variant>
      <vt:variant>
        <vt:lpwstr>"龜矞_x0010_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5370 South 1030 West</dc:title>
  <dc:subject/>
  <dc:creator>jill.winter</dc:creator>
  <cp:keywords/>
  <cp:lastModifiedBy>Microsoft Office User</cp:lastModifiedBy>
  <cp:revision>6</cp:revision>
  <cp:lastPrinted>2026-02-05T16:59:00Z</cp:lastPrinted>
  <dcterms:created xsi:type="dcterms:W3CDTF">2026-03-11T16:43:00Z</dcterms:created>
  <dcterms:modified xsi:type="dcterms:W3CDTF">2026-03-11T19:03:00Z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1811798684</vt:i4>
  </property>
  <property fmtid="{D5CDD505-2E9C-101B-9397-08002B2CF9AE}" pid="3" name="_EmailSubject">
    <vt:lpwstr>Financial Documents/TA Letter</vt:lpwstr>
  </property>
  <property fmtid="{D5CDD505-2E9C-101B-9397-08002B2CF9AE}" pid="4" name="_AuthorEmail">
    <vt:lpwstr>heather.johnson@uacd.org</vt:lpwstr>
  </property>
  <property fmtid="{D5CDD505-2E9C-101B-9397-08002B2CF9AE}" pid="5" name="_AuthorEmailDisplayName">
    <vt:lpwstr>Heather Johnson</vt:lpwstr>
  </property>
  <property fmtid="{D5CDD505-2E9C-101B-9397-08002B2CF9AE}" pid="6" name="_NewReviewCycle">
    <vt:lpwstr/>
  </property>
  <property fmtid="{D5CDD505-2E9C-101B-9397-08002B2CF9AE}" pid="7" name="_PreviousAdHocReviewCycleID">
    <vt:i4>744539459</vt:i4>
  </property>
</Properties>
</file>