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0EC2" w14:textId="1AB3E079" w:rsidR="00420885" w:rsidRDefault="00735622" w:rsidP="00735622">
      <w:pPr>
        <w:jc w:val="center"/>
        <w:rPr>
          <w:b/>
          <w:bCs/>
        </w:rPr>
      </w:pPr>
      <w:r>
        <w:rPr>
          <w:b/>
          <w:bCs/>
        </w:rPr>
        <w:t>Garden City Fire District</w:t>
      </w:r>
    </w:p>
    <w:p w14:paraId="6C7595E6" w14:textId="20301C81" w:rsidR="00735622" w:rsidRDefault="00735622" w:rsidP="00735622">
      <w:pPr>
        <w:jc w:val="center"/>
        <w:rPr>
          <w:b/>
          <w:bCs/>
        </w:rPr>
      </w:pPr>
      <w:r>
        <w:rPr>
          <w:b/>
          <w:bCs/>
        </w:rPr>
        <w:t>Board Meeting</w:t>
      </w:r>
    </w:p>
    <w:p w14:paraId="6977F012" w14:textId="7081085F" w:rsidR="00735622" w:rsidRDefault="00735622" w:rsidP="00735622">
      <w:pPr>
        <w:jc w:val="center"/>
        <w:rPr>
          <w:b/>
          <w:bCs/>
        </w:rPr>
      </w:pPr>
      <w:r>
        <w:rPr>
          <w:b/>
          <w:bCs/>
        </w:rPr>
        <w:t>March 18, 2026</w:t>
      </w:r>
    </w:p>
    <w:p w14:paraId="0F407166" w14:textId="77777777" w:rsidR="00735622" w:rsidRDefault="00735622" w:rsidP="00735622">
      <w:pPr>
        <w:jc w:val="center"/>
        <w:rPr>
          <w:b/>
          <w:bCs/>
        </w:rPr>
      </w:pPr>
    </w:p>
    <w:p w14:paraId="7B2BF05F" w14:textId="4FFD4665" w:rsidR="00735622" w:rsidRDefault="00735622" w:rsidP="00735622">
      <w:r>
        <w:rPr>
          <w:b/>
          <w:bCs/>
        </w:rPr>
        <w:t xml:space="preserve">Board Members </w:t>
      </w:r>
      <w:proofErr w:type="gramStart"/>
      <w:r>
        <w:rPr>
          <w:b/>
          <w:bCs/>
        </w:rPr>
        <w:t>in</w:t>
      </w:r>
      <w:proofErr w:type="gramEnd"/>
      <w:r>
        <w:rPr>
          <w:b/>
          <w:bCs/>
        </w:rPr>
        <w:t xml:space="preserve"> Attendance: </w:t>
      </w:r>
      <w:r>
        <w:t>Tammy Calder, Jayne Davis, Mark Hislop (by phone)</w:t>
      </w:r>
    </w:p>
    <w:p w14:paraId="224BBD6A" w14:textId="6CFC2792" w:rsidR="00735622" w:rsidRDefault="00735622" w:rsidP="00735622">
      <w:r>
        <w:t>Others: Jayson Coontz, Tiffany Wahlberg</w:t>
      </w:r>
    </w:p>
    <w:p w14:paraId="343D44DF" w14:textId="77777777" w:rsidR="00735622" w:rsidRDefault="00735622" w:rsidP="00735622"/>
    <w:p w14:paraId="3CDC5E8A" w14:textId="77777777" w:rsidR="00735622" w:rsidRDefault="00735622" w:rsidP="00735622"/>
    <w:p w14:paraId="0EA1E671" w14:textId="61ABB9FA" w:rsidR="00735622" w:rsidRPr="00735622" w:rsidRDefault="00735622" w:rsidP="00735622">
      <w:r>
        <w:t>Called to Order at 5:00pm</w:t>
      </w:r>
    </w:p>
    <w:p w14:paraId="1F1EB5D3" w14:textId="058D3179" w:rsidR="00D174D3" w:rsidRPr="00735622" w:rsidRDefault="00D174D3" w:rsidP="00E85083">
      <w:r>
        <w:rPr>
          <w:b/>
          <w:bCs/>
        </w:rPr>
        <w:t>Approval of Meeting Minutes</w:t>
      </w:r>
      <w:r w:rsidR="00735622">
        <w:rPr>
          <w:b/>
          <w:bCs/>
        </w:rPr>
        <w:t>:</w:t>
      </w:r>
      <w:r w:rsidR="00735622">
        <w:t xml:space="preserve"> Motion to approve the December 1, </w:t>
      </w:r>
      <w:proofErr w:type="gramStart"/>
      <w:r w:rsidR="00735622">
        <w:t>2025</w:t>
      </w:r>
      <w:proofErr w:type="gramEnd"/>
      <w:r w:rsidR="00735622">
        <w:t xml:space="preserve"> meeting and public hearing minutes by Tammy, 2</w:t>
      </w:r>
      <w:r w:rsidR="00735622" w:rsidRPr="00735622">
        <w:rPr>
          <w:vertAlign w:val="superscript"/>
        </w:rPr>
        <w:t>nd</w:t>
      </w:r>
      <w:r w:rsidR="00735622">
        <w:t xml:space="preserve"> by Jayne, vote was unanimous.</w:t>
      </w:r>
    </w:p>
    <w:p w14:paraId="2568CD88" w14:textId="77777777" w:rsidR="00867423" w:rsidRDefault="00867423" w:rsidP="00E85083">
      <w:pPr>
        <w:rPr>
          <w:b/>
          <w:bCs/>
        </w:rPr>
      </w:pPr>
    </w:p>
    <w:p w14:paraId="0E131B80" w14:textId="2E7A129D" w:rsidR="00AB14FE" w:rsidRPr="00735622" w:rsidRDefault="00AB14FE" w:rsidP="00CC35A4">
      <w:pPr>
        <w:rPr>
          <w:bCs/>
        </w:rPr>
      </w:pPr>
      <w:r>
        <w:rPr>
          <w:b/>
        </w:rPr>
        <w:t>Cemetery Maintenance</w:t>
      </w:r>
      <w:r w:rsidR="00735622">
        <w:rPr>
          <w:b/>
        </w:rPr>
        <w:t xml:space="preserve">: </w:t>
      </w:r>
      <w:r w:rsidR="00735622">
        <w:rPr>
          <w:bCs/>
        </w:rPr>
        <w:t xml:space="preserve">Jayson has nothing to report.  The canal company is having a combined meeting in </w:t>
      </w:r>
      <w:proofErr w:type="gramStart"/>
      <w:r w:rsidR="00735622">
        <w:rPr>
          <w:bCs/>
        </w:rPr>
        <w:t>April</w:t>
      </w:r>
      <w:proofErr w:type="gramEnd"/>
      <w:r w:rsidR="00735622">
        <w:rPr>
          <w:bCs/>
        </w:rPr>
        <w:t xml:space="preserve"> and they think there will be water by mid-May. When Mark </w:t>
      </w:r>
      <w:proofErr w:type="gramStart"/>
      <w:r w:rsidR="00735622">
        <w:rPr>
          <w:bCs/>
        </w:rPr>
        <w:t>returns</w:t>
      </w:r>
      <w:proofErr w:type="gramEnd"/>
      <w:r w:rsidR="00735622">
        <w:rPr>
          <w:bCs/>
        </w:rPr>
        <w:t xml:space="preserve"> the end of April, he will look at the tank to see if it needs to be replaced with a better one. Mark will also put some treated plywood over the hole and backfill so that the tank is enclosed.  Jayson will short-mow and aerate early May. </w:t>
      </w:r>
    </w:p>
    <w:p w14:paraId="19577BDC" w14:textId="77777777" w:rsidR="00AE5393" w:rsidRDefault="00AE5393" w:rsidP="00CC35A4">
      <w:pPr>
        <w:rPr>
          <w:b/>
        </w:rPr>
      </w:pPr>
    </w:p>
    <w:p w14:paraId="0659A147" w14:textId="740E8678" w:rsidR="00AE5393" w:rsidRPr="00735622" w:rsidRDefault="00AE5393" w:rsidP="00CC35A4">
      <w:pPr>
        <w:rPr>
          <w:bCs/>
        </w:rPr>
      </w:pPr>
      <w:r>
        <w:rPr>
          <w:b/>
        </w:rPr>
        <w:t>Service Projects</w:t>
      </w:r>
      <w:r w:rsidR="00735622">
        <w:rPr>
          <w:b/>
        </w:rPr>
        <w:t xml:space="preserve">: </w:t>
      </w:r>
      <w:r w:rsidR="005C1760">
        <w:rPr>
          <w:bCs/>
        </w:rPr>
        <w:t>May 5-</w:t>
      </w:r>
      <w:r w:rsidR="00735622">
        <w:rPr>
          <w:bCs/>
        </w:rPr>
        <w:t>Garden City 2</w:t>
      </w:r>
      <w:r w:rsidR="00735622" w:rsidRPr="00735622">
        <w:rPr>
          <w:bCs/>
          <w:vertAlign w:val="superscript"/>
        </w:rPr>
        <w:t>nd</w:t>
      </w:r>
      <w:r w:rsidR="00735622">
        <w:rPr>
          <w:bCs/>
        </w:rPr>
        <w:t xml:space="preserve"> ward relief society and young women will go through and take pictures of all headstones and identify the location.  The cemetery can then use that list to update the buried status and use it to determine </w:t>
      </w:r>
      <w:r w:rsidR="005C1760">
        <w:rPr>
          <w:bCs/>
        </w:rPr>
        <w:t>contact information for those who take care of the plots.  Tiffany will get the list to the relief society to print out to use.</w:t>
      </w:r>
    </w:p>
    <w:p w14:paraId="57323C42" w14:textId="77777777" w:rsidR="00AE5393" w:rsidRDefault="00AE5393" w:rsidP="00CC35A4">
      <w:pPr>
        <w:rPr>
          <w:b/>
        </w:rPr>
      </w:pPr>
    </w:p>
    <w:p w14:paraId="24031F8C" w14:textId="4BBD3460" w:rsidR="00AE5393" w:rsidRPr="004A663E" w:rsidRDefault="00AE5393" w:rsidP="00CC35A4">
      <w:pPr>
        <w:rPr>
          <w:bCs/>
        </w:rPr>
      </w:pPr>
      <w:r>
        <w:rPr>
          <w:b/>
        </w:rPr>
        <w:t>Non-compliant Plots</w:t>
      </w:r>
      <w:r w:rsidR="00735622">
        <w:rPr>
          <w:b/>
        </w:rPr>
        <w:t xml:space="preserve">: </w:t>
      </w:r>
      <w:r w:rsidR="004A663E">
        <w:rPr>
          <w:bCs/>
        </w:rPr>
        <w:t xml:space="preserve">Craig Satterthwaite’s wife was given an extension of time to place a permanent headstone.  She placed a temporary marker for now. Jayne &amp; Tammy will meet at the cemetery to make a list of non-compliant plots and send notices asking for it to be remedied with a deadline. </w:t>
      </w:r>
    </w:p>
    <w:p w14:paraId="6C236633" w14:textId="77777777" w:rsidR="00AE5393" w:rsidRDefault="00AE5393" w:rsidP="00CC35A4">
      <w:pPr>
        <w:rPr>
          <w:b/>
        </w:rPr>
      </w:pPr>
    </w:p>
    <w:p w14:paraId="23704BCC" w14:textId="78EDD134" w:rsidR="00AE5393" w:rsidRPr="00735622" w:rsidRDefault="00AE5393" w:rsidP="00CC35A4">
      <w:pPr>
        <w:rPr>
          <w:bCs/>
        </w:rPr>
      </w:pPr>
      <w:r>
        <w:rPr>
          <w:b/>
        </w:rPr>
        <w:t>Fraud Risk Assessment/State Auditor Reports</w:t>
      </w:r>
      <w:r w:rsidR="00735622">
        <w:rPr>
          <w:b/>
        </w:rPr>
        <w:t>:</w:t>
      </w:r>
      <w:r w:rsidR="00735622">
        <w:rPr>
          <w:bCs/>
        </w:rPr>
        <w:t xml:space="preserve"> </w:t>
      </w:r>
      <w:r w:rsidR="004A663E">
        <w:rPr>
          <w:bCs/>
        </w:rPr>
        <w:t xml:space="preserve">The board reviewed fraud risk assessment. </w:t>
      </w:r>
    </w:p>
    <w:p w14:paraId="549BCB21" w14:textId="77777777" w:rsidR="00420885" w:rsidRDefault="00420885" w:rsidP="006218AC">
      <w:pPr>
        <w:rPr>
          <w:b/>
          <w:bCs/>
        </w:rPr>
      </w:pPr>
    </w:p>
    <w:p w14:paraId="77CCA14D" w14:textId="7CE7B127" w:rsidR="00420885" w:rsidRPr="002E3D04" w:rsidRDefault="00420885" w:rsidP="006218AC">
      <w:proofErr w:type="gramStart"/>
      <w:r>
        <w:rPr>
          <w:b/>
          <w:bCs/>
        </w:rPr>
        <w:t>Schedule</w:t>
      </w:r>
      <w:proofErr w:type="gramEnd"/>
      <w:r>
        <w:rPr>
          <w:b/>
          <w:bCs/>
        </w:rPr>
        <w:t xml:space="preserve"> Next Meeting</w:t>
      </w:r>
      <w:r w:rsidR="00735622">
        <w:rPr>
          <w:b/>
          <w:bCs/>
        </w:rPr>
        <w:t xml:space="preserve">: </w:t>
      </w:r>
      <w:r w:rsidR="002E3D04">
        <w:t>May 12, 5pm</w:t>
      </w:r>
    </w:p>
    <w:p w14:paraId="005511E5" w14:textId="77777777" w:rsidR="004639D9" w:rsidRDefault="004639D9"/>
    <w:p w14:paraId="5A9C28AD" w14:textId="6B0448BE" w:rsidR="00420885" w:rsidRDefault="00420885" w:rsidP="00420885">
      <w:r>
        <w:rPr>
          <w:b/>
          <w:bCs/>
        </w:rPr>
        <w:t>Review and Approval of Current Expense Invoices</w:t>
      </w:r>
      <w:r w:rsidR="002E3D04">
        <w:rPr>
          <w:b/>
          <w:bCs/>
        </w:rPr>
        <w:t>:</w:t>
      </w:r>
      <w:r w:rsidR="002E3D04">
        <w:t xml:space="preserve"> Motion to approve the expenses by Mark, 2</w:t>
      </w:r>
      <w:r w:rsidR="002E3D04" w:rsidRPr="002E3D04">
        <w:rPr>
          <w:vertAlign w:val="superscript"/>
        </w:rPr>
        <w:t>nd</w:t>
      </w:r>
      <w:r w:rsidR="002E3D04">
        <w:t xml:space="preserve"> by Jayne, vote was unanimous.</w:t>
      </w:r>
    </w:p>
    <w:p w14:paraId="04906EA3" w14:textId="77777777" w:rsidR="002E3D04" w:rsidRDefault="002E3D04" w:rsidP="00420885"/>
    <w:p w14:paraId="4353B239" w14:textId="2C21CDE3" w:rsidR="002E3D04" w:rsidRDefault="002E3D04" w:rsidP="00420885">
      <w:r>
        <w:t>Motion to adjourn the meeting by Mark, 2</w:t>
      </w:r>
      <w:r w:rsidRPr="002E3D04">
        <w:rPr>
          <w:vertAlign w:val="superscript"/>
        </w:rPr>
        <w:t>nd</w:t>
      </w:r>
      <w:r>
        <w:t xml:space="preserve"> by Jayne, vote was unanimous.</w:t>
      </w:r>
    </w:p>
    <w:p w14:paraId="7E7A570E" w14:textId="77777777" w:rsidR="002E3D04" w:rsidRPr="002E3D04" w:rsidRDefault="002E3D04" w:rsidP="00420885"/>
    <w:p w14:paraId="33D14E51" w14:textId="77777777" w:rsidR="00420885" w:rsidRDefault="00420885" w:rsidP="00420885"/>
    <w:sectPr w:rsidR="00420885" w:rsidSect="00D41E3F">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9"/>
    <w:rsid w:val="00000026"/>
    <w:rsid w:val="00034EF3"/>
    <w:rsid w:val="00045508"/>
    <w:rsid w:val="00062371"/>
    <w:rsid w:val="00065891"/>
    <w:rsid w:val="00065BA9"/>
    <w:rsid w:val="00075AB1"/>
    <w:rsid w:val="00092A47"/>
    <w:rsid w:val="00094B30"/>
    <w:rsid w:val="000975F7"/>
    <w:rsid w:val="000A1430"/>
    <w:rsid w:val="000B2053"/>
    <w:rsid w:val="000E0CCE"/>
    <w:rsid w:val="000E2DF7"/>
    <w:rsid w:val="001007A9"/>
    <w:rsid w:val="001049E5"/>
    <w:rsid w:val="0012677C"/>
    <w:rsid w:val="00127B5C"/>
    <w:rsid w:val="001565A3"/>
    <w:rsid w:val="001671FB"/>
    <w:rsid w:val="001847BA"/>
    <w:rsid w:val="001A2E64"/>
    <w:rsid w:val="001D4C91"/>
    <w:rsid w:val="001D5526"/>
    <w:rsid w:val="00210509"/>
    <w:rsid w:val="002455E7"/>
    <w:rsid w:val="0025270A"/>
    <w:rsid w:val="002762C8"/>
    <w:rsid w:val="002A627E"/>
    <w:rsid w:val="002B1136"/>
    <w:rsid w:val="002B558A"/>
    <w:rsid w:val="002E3D04"/>
    <w:rsid w:val="002F2673"/>
    <w:rsid w:val="00307E4E"/>
    <w:rsid w:val="00313889"/>
    <w:rsid w:val="00326966"/>
    <w:rsid w:val="00355198"/>
    <w:rsid w:val="00365A6F"/>
    <w:rsid w:val="00381D5D"/>
    <w:rsid w:val="00392E2D"/>
    <w:rsid w:val="003B6848"/>
    <w:rsid w:val="003C5636"/>
    <w:rsid w:val="003C756B"/>
    <w:rsid w:val="00402D9A"/>
    <w:rsid w:val="00403F8D"/>
    <w:rsid w:val="00420885"/>
    <w:rsid w:val="00424A10"/>
    <w:rsid w:val="00433868"/>
    <w:rsid w:val="0045277E"/>
    <w:rsid w:val="004548DA"/>
    <w:rsid w:val="00456417"/>
    <w:rsid w:val="004639D9"/>
    <w:rsid w:val="00465260"/>
    <w:rsid w:val="00480E78"/>
    <w:rsid w:val="00486132"/>
    <w:rsid w:val="004A5838"/>
    <w:rsid w:val="004A663E"/>
    <w:rsid w:val="004C5D70"/>
    <w:rsid w:val="004E2462"/>
    <w:rsid w:val="004E56D0"/>
    <w:rsid w:val="004F31B2"/>
    <w:rsid w:val="0051333B"/>
    <w:rsid w:val="005200E3"/>
    <w:rsid w:val="00551E6F"/>
    <w:rsid w:val="00580FE1"/>
    <w:rsid w:val="00594BDF"/>
    <w:rsid w:val="005A1472"/>
    <w:rsid w:val="005C0F6A"/>
    <w:rsid w:val="005C1760"/>
    <w:rsid w:val="005D30C6"/>
    <w:rsid w:val="005D39ED"/>
    <w:rsid w:val="006201EF"/>
    <w:rsid w:val="006218AC"/>
    <w:rsid w:val="00630DB0"/>
    <w:rsid w:val="0066124D"/>
    <w:rsid w:val="006777B4"/>
    <w:rsid w:val="00682985"/>
    <w:rsid w:val="006829AF"/>
    <w:rsid w:val="00692F78"/>
    <w:rsid w:val="006A6C96"/>
    <w:rsid w:val="006C5995"/>
    <w:rsid w:val="006E51DA"/>
    <w:rsid w:val="00705E65"/>
    <w:rsid w:val="00731F8E"/>
    <w:rsid w:val="00735622"/>
    <w:rsid w:val="00744DCE"/>
    <w:rsid w:val="00763029"/>
    <w:rsid w:val="00774182"/>
    <w:rsid w:val="007876E4"/>
    <w:rsid w:val="0079633D"/>
    <w:rsid w:val="007B1310"/>
    <w:rsid w:val="007B6C8B"/>
    <w:rsid w:val="007F762A"/>
    <w:rsid w:val="00817ADD"/>
    <w:rsid w:val="00833B11"/>
    <w:rsid w:val="008472E9"/>
    <w:rsid w:val="00867423"/>
    <w:rsid w:val="00883EB8"/>
    <w:rsid w:val="008925F8"/>
    <w:rsid w:val="008B3E7E"/>
    <w:rsid w:val="008B5BE5"/>
    <w:rsid w:val="008C5CF6"/>
    <w:rsid w:val="008D36BB"/>
    <w:rsid w:val="0090253C"/>
    <w:rsid w:val="00907FF0"/>
    <w:rsid w:val="00923370"/>
    <w:rsid w:val="00926309"/>
    <w:rsid w:val="0097195B"/>
    <w:rsid w:val="0097428D"/>
    <w:rsid w:val="009E40EE"/>
    <w:rsid w:val="00A206E2"/>
    <w:rsid w:val="00A24C03"/>
    <w:rsid w:val="00A4297C"/>
    <w:rsid w:val="00A47B8C"/>
    <w:rsid w:val="00A9085F"/>
    <w:rsid w:val="00AA24F8"/>
    <w:rsid w:val="00AB14FE"/>
    <w:rsid w:val="00AE5393"/>
    <w:rsid w:val="00B00239"/>
    <w:rsid w:val="00B2011A"/>
    <w:rsid w:val="00B82FF7"/>
    <w:rsid w:val="00B90767"/>
    <w:rsid w:val="00BB3ADD"/>
    <w:rsid w:val="00BC1854"/>
    <w:rsid w:val="00BE01FA"/>
    <w:rsid w:val="00BF411B"/>
    <w:rsid w:val="00C02031"/>
    <w:rsid w:val="00C436A2"/>
    <w:rsid w:val="00C677FA"/>
    <w:rsid w:val="00C715AC"/>
    <w:rsid w:val="00C73FAC"/>
    <w:rsid w:val="00C9071C"/>
    <w:rsid w:val="00C948F4"/>
    <w:rsid w:val="00C970A5"/>
    <w:rsid w:val="00C97228"/>
    <w:rsid w:val="00CA04F4"/>
    <w:rsid w:val="00CB3BA7"/>
    <w:rsid w:val="00CC1682"/>
    <w:rsid w:val="00CC1BAD"/>
    <w:rsid w:val="00CC35A4"/>
    <w:rsid w:val="00CE2C35"/>
    <w:rsid w:val="00CE631E"/>
    <w:rsid w:val="00D12B3D"/>
    <w:rsid w:val="00D142B2"/>
    <w:rsid w:val="00D174D3"/>
    <w:rsid w:val="00D321D9"/>
    <w:rsid w:val="00D41E3F"/>
    <w:rsid w:val="00D46C11"/>
    <w:rsid w:val="00D50F4D"/>
    <w:rsid w:val="00D71056"/>
    <w:rsid w:val="00DA5D19"/>
    <w:rsid w:val="00DB3DAD"/>
    <w:rsid w:val="00DC362E"/>
    <w:rsid w:val="00DD2B51"/>
    <w:rsid w:val="00DE4258"/>
    <w:rsid w:val="00DE7B48"/>
    <w:rsid w:val="00E009E7"/>
    <w:rsid w:val="00E170F6"/>
    <w:rsid w:val="00E43C1E"/>
    <w:rsid w:val="00E511A3"/>
    <w:rsid w:val="00E54623"/>
    <w:rsid w:val="00E575BE"/>
    <w:rsid w:val="00E63A51"/>
    <w:rsid w:val="00E676E3"/>
    <w:rsid w:val="00E72CB7"/>
    <w:rsid w:val="00E84A44"/>
    <w:rsid w:val="00E85083"/>
    <w:rsid w:val="00E959FC"/>
    <w:rsid w:val="00EA0582"/>
    <w:rsid w:val="00EA7544"/>
    <w:rsid w:val="00EC033A"/>
    <w:rsid w:val="00ED0FA2"/>
    <w:rsid w:val="00F21B63"/>
    <w:rsid w:val="00F3729F"/>
    <w:rsid w:val="00F40264"/>
    <w:rsid w:val="00F50894"/>
    <w:rsid w:val="00F568FF"/>
    <w:rsid w:val="00F6390D"/>
    <w:rsid w:val="00F67528"/>
    <w:rsid w:val="00F7424B"/>
    <w:rsid w:val="00F81DF3"/>
    <w:rsid w:val="00FA2B52"/>
    <w:rsid w:val="00FD7052"/>
    <w:rsid w:val="00FE38D5"/>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5AEE3"/>
  <w15:docId w15:val="{CCADBBF4-C92D-4F5A-970B-9960E714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9"/>
    <w:rPr>
      <w:rFonts w:eastAsia="Times New Roman"/>
      <w:sz w:val="24"/>
      <w:szCs w:val="24"/>
    </w:rPr>
  </w:style>
  <w:style w:type="paragraph" w:styleId="Heading2">
    <w:name w:val="heading 2"/>
    <w:basedOn w:val="Normal"/>
    <w:next w:val="Normal"/>
    <w:qFormat/>
    <w:rsid w:val="004639D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9D9"/>
    <w:pPr>
      <w:jc w:val="center"/>
    </w:pPr>
    <w:rPr>
      <w:b/>
      <w:bCs/>
      <w:sz w:val="32"/>
    </w:rPr>
  </w:style>
  <w:style w:type="paragraph" w:styleId="BalloonText">
    <w:name w:val="Balloon Text"/>
    <w:basedOn w:val="Normal"/>
    <w:link w:val="BalloonTextChar"/>
    <w:uiPriority w:val="99"/>
    <w:semiHidden/>
    <w:unhideWhenUsed/>
    <w:rsid w:val="00486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132"/>
    <w:rPr>
      <w:rFonts w:ascii="Segoe UI" w:eastAsia="Times New Roman" w:hAnsi="Segoe UI" w:cs="Segoe UI"/>
      <w:sz w:val="18"/>
      <w:szCs w:val="18"/>
    </w:rPr>
  </w:style>
  <w:style w:type="paragraph" w:customStyle="1" w:styleId="Standard">
    <w:name w:val="Standard"/>
    <w:rsid w:val="00CA04F4"/>
    <w:pPr>
      <w:suppressAutoHyphens/>
      <w:autoSpaceDN w:val="0"/>
      <w:textAlignment w:val="baseline"/>
    </w:pPr>
    <w:rPr>
      <w:rFonts w:eastAsia="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676">
      <w:bodyDiv w:val="1"/>
      <w:marLeft w:val="0"/>
      <w:marRight w:val="0"/>
      <w:marTop w:val="0"/>
      <w:marBottom w:val="0"/>
      <w:divBdr>
        <w:top w:val="none" w:sz="0" w:space="0" w:color="auto"/>
        <w:left w:val="none" w:sz="0" w:space="0" w:color="auto"/>
        <w:bottom w:val="none" w:sz="0" w:space="0" w:color="auto"/>
        <w:right w:val="none" w:sz="0" w:space="0" w:color="auto"/>
      </w:divBdr>
    </w:div>
    <w:div w:id="102498558">
      <w:bodyDiv w:val="1"/>
      <w:marLeft w:val="0"/>
      <w:marRight w:val="0"/>
      <w:marTop w:val="0"/>
      <w:marBottom w:val="0"/>
      <w:divBdr>
        <w:top w:val="none" w:sz="0" w:space="0" w:color="auto"/>
        <w:left w:val="none" w:sz="0" w:space="0" w:color="auto"/>
        <w:bottom w:val="none" w:sz="0" w:space="0" w:color="auto"/>
        <w:right w:val="none" w:sz="0" w:space="0" w:color="auto"/>
      </w:divBdr>
    </w:div>
    <w:div w:id="137750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1505</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Fire Board Meeting Notice</vt:lpstr>
    </vt:vector>
  </TitlesOfParts>
  <Company>Hewlett-Packard</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Board Meeting Notice</dc:title>
  <dc:creator>nategracey@gmail.com</dc:creator>
  <cp:lastModifiedBy>Tiffany Wahlberg</cp:lastModifiedBy>
  <cp:revision>2</cp:revision>
  <cp:lastPrinted>2021-02-16T16:51:00Z</cp:lastPrinted>
  <dcterms:created xsi:type="dcterms:W3CDTF">2026-03-18T23:43:00Z</dcterms:created>
  <dcterms:modified xsi:type="dcterms:W3CDTF">2026-03-18T23:43:00Z</dcterms:modified>
</cp:coreProperties>
</file>