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09E3" w14:textId="77777777" w:rsidR="00C54106" w:rsidRDefault="00C54106" w:rsidP="00C54106">
      <w:pPr>
        <w:jc w:val="center"/>
      </w:pPr>
      <w:r>
        <w:t>KANAB CITY PLANNING COMMISSION</w:t>
      </w:r>
    </w:p>
    <w:p w14:paraId="5C761C2F" w14:textId="77777777" w:rsidR="00C54106" w:rsidRDefault="00C54106" w:rsidP="00C54106">
      <w:pPr>
        <w:jc w:val="center"/>
      </w:pPr>
    </w:p>
    <w:p w14:paraId="3A24254B" w14:textId="77777777" w:rsidR="00C54106" w:rsidRDefault="00C54106" w:rsidP="00C54106">
      <w:pPr>
        <w:jc w:val="center"/>
      </w:pPr>
      <w:r>
        <w:t>26 North 100 East</w:t>
      </w:r>
    </w:p>
    <w:p w14:paraId="17B78F81" w14:textId="77777777" w:rsidR="00C54106" w:rsidRDefault="00C54106" w:rsidP="00C54106">
      <w:pPr>
        <w:jc w:val="center"/>
      </w:pPr>
      <w:r>
        <w:t>Kanab, UT 84741</w:t>
      </w:r>
    </w:p>
    <w:p w14:paraId="17C4B31C" w14:textId="77777777" w:rsidR="00C54106" w:rsidRDefault="00C54106" w:rsidP="00C54106">
      <w:pPr>
        <w:jc w:val="center"/>
      </w:pPr>
      <w:r>
        <w:t>May 5th, 2026</w:t>
      </w:r>
    </w:p>
    <w:p w14:paraId="62D57758" w14:textId="77777777" w:rsidR="00C54106" w:rsidRDefault="00C54106" w:rsidP="00C54106">
      <w:pPr>
        <w:jc w:val="center"/>
      </w:pPr>
    </w:p>
    <w:p w14:paraId="1C4F40B2" w14:textId="7BE1C9FE" w:rsidR="00C54106" w:rsidRPr="0051736C" w:rsidRDefault="00C54106" w:rsidP="0051736C">
      <w:pPr>
        <w:pStyle w:val="ListParagraph"/>
        <w:numPr>
          <w:ilvl w:val="0"/>
          <w:numId w:val="3"/>
        </w:numPr>
        <w:rPr>
          <w:b/>
          <w:bCs/>
        </w:rPr>
      </w:pPr>
      <w:r w:rsidRPr="0051736C">
        <w:rPr>
          <w:b/>
          <w:bCs/>
        </w:rPr>
        <w:t>Call to Order and Roll Call</w:t>
      </w:r>
    </w:p>
    <w:p w14:paraId="6B154F07" w14:textId="7694F38B" w:rsidR="00903F09" w:rsidRDefault="007131C0" w:rsidP="00903F09">
      <w:r>
        <w:rPr>
          <w:b/>
          <w:bCs/>
        </w:rPr>
        <w:t>In Attendance</w:t>
      </w:r>
      <w:r w:rsidR="00903F09">
        <w:t xml:space="preserve">: Commission Members: Dennis Shakespear, </w:t>
      </w:r>
      <w:r w:rsidR="0051736C">
        <w:t xml:space="preserve">Russ Whitaker, </w:t>
      </w:r>
      <w:r w:rsidR="00903F09">
        <w:t>Marlee Swain, Chair Ben Aiken, Andy Hill; Building &amp; Land Use Official</w:t>
      </w:r>
      <w:r w:rsidR="0051736C">
        <w:t>:</w:t>
      </w:r>
      <w:r w:rsidR="00903F09">
        <w:t xml:space="preserve"> Janae Chatterley; City Attorney</w:t>
      </w:r>
      <w:r w:rsidR="0051736C">
        <w:t>:</w:t>
      </w:r>
      <w:r w:rsidR="00903F09">
        <w:t xml:space="preserve"> Kent Burggraaf; Building &amp; Land Use assistant</w:t>
      </w:r>
      <w:r w:rsidR="0051736C">
        <w:t>:</w:t>
      </w:r>
      <w:r w:rsidR="00903F09">
        <w:t xml:space="preserve"> Samuel Tomco; City Council Liaison</w:t>
      </w:r>
      <w:r w:rsidR="0051736C">
        <w:t>:</w:t>
      </w:r>
      <w:r w:rsidR="00903F09">
        <w:t xml:space="preserve"> Arlan Chamberlain</w:t>
      </w:r>
      <w:r w:rsidR="0051736C">
        <w:t>;</w:t>
      </w:r>
      <w:r w:rsidR="00903F09">
        <w:t xml:space="preserve"> </w:t>
      </w:r>
    </w:p>
    <w:p w14:paraId="3968F411" w14:textId="3963137F" w:rsidR="00903F09" w:rsidRPr="00903F09" w:rsidRDefault="007131C0" w:rsidP="00903F09">
      <w:r>
        <w:rPr>
          <w:b/>
          <w:bCs/>
        </w:rPr>
        <w:t>Not In Attendance</w:t>
      </w:r>
      <w:r w:rsidR="00903F09">
        <w:t>: Commission</w:t>
      </w:r>
      <w:r>
        <w:t xml:space="preserve"> member</w:t>
      </w:r>
      <w:r w:rsidR="0051736C">
        <w:t>/</w:t>
      </w:r>
      <w:r>
        <w:t xml:space="preserve">s: Kerry Glover; </w:t>
      </w:r>
      <w:r w:rsidR="00903F09">
        <w:t xml:space="preserve"> </w:t>
      </w:r>
    </w:p>
    <w:p w14:paraId="42EACC1E" w14:textId="77777777" w:rsidR="00C54106" w:rsidRPr="00C54106" w:rsidRDefault="00C54106" w:rsidP="00C54106">
      <w:pPr>
        <w:rPr>
          <w:b/>
          <w:bCs/>
        </w:rPr>
      </w:pPr>
    </w:p>
    <w:p w14:paraId="2771A6A9" w14:textId="528CC52F" w:rsidR="00C54106" w:rsidRPr="0051736C" w:rsidRDefault="00C54106" w:rsidP="0051736C">
      <w:pPr>
        <w:pStyle w:val="ListParagraph"/>
        <w:numPr>
          <w:ilvl w:val="0"/>
          <w:numId w:val="3"/>
        </w:numPr>
        <w:rPr>
          <w:b/>
          <w:bCs/>
        </w:rPr>
      </w:pPr>
      <w:r w:rsidRPr="0051736C">
        <w:rPr>
          <w:b/>
          <w:bCs/>
        </w:rPr>
        <w:t>Approval of meeting minutes from April 7, 2026 and April 9, 2026</w:t>
      </w:r>
    </w:p>
    <w:p w14:paraId="5015D1B3" w14:textId="278773C9" w:rsidR="00903F09" w:rsidRDefault="00903F09" w:rsidP="00C54106">
      <w:r>
        <w:t xml:space="preserve">Member Whitaker </w:t>
      </w:r>
      <w:r w:rsidR="0051736C">
        <w:t xml:space="preserve">made a motion </w:t>
      </w:r>
      <w:r w:rsidRPr="00903F09">
        <w:t xml:space="preserve">to approve </w:t>
      </w:r>
      <w:r w:rsidR="0051736C">
        <w:t xml:space="preserve">the </w:t>
      </w:r>
      <w:r>
        <w:t>minutes</w:t>
      </w:r>
      <w:r w:rsidR="0051736C">
        <w:t>.</w:t>
      </w:r>
    </w:p>
    <w:p w14:paraId="7CF85D58" w14:textId="52932ED9" w:rsidR="00903F09" w:rsidRDefault="00903F09" w:rsidP="00C54106">
      <w:r>
        <w:t>Member Shakespear</w:t>
      </w:r>
      <w:r w:rsidR="0051736C">
        <w:t xml:space="preserve"> seconded the motion.</w:t>
      </w:r>
    </w:p>
    <w:p w14:paraId="300013EB" w14:textId="7ED22100" w:rsidR="00903F09" w:rsidRDefault="0051736C" w:rsidP="00C54106">
      <w:r>
        <w:t>Member Aiken – YES</w:t>
      </w:r>
    </w:p>
    <w:p w14:paraId="76DA0848" w14:textId="268B0E10" w:rsidR="0051736C" w:rsidRDefault="0051736C" w:rsidP="00C54106">
      <w:r>
        <w:t>Member Whitaker – YES</w:t>
      </w:r>
    </w:p>
    <w:p w14:paraId="20222787" w14:textId="4566C8F1" w:rsidR="0051736C" w:rsidRDefault="0051736C" w:rsidP="00C54106">
      <w:r>
        <w:t>Member Hill – YES</w:t>
      </w:r>
    </w:p>
    <w:p w14:paraId="1917EC0F" w14:textId="137E7164" w:rsidR="0051736C" w:rsidRDefault="0051736C" w:rsidP="00C54106">
      <w:r>
        <w:t>Member Edwards – YES</w:t>
      </w:r>
    </w:p>
    <w:p w14:paraId="742EF678" w14:textId="5BF04AA2" w:rsidR="0051736C" w:rsidRDefault="0051736C" w:rsidP="00C54106">
      <w:r>
        <w:t>Member Swain – YES</w:t>
      </w:r>
    </w:p>
    <w:p w14:paraId="48C36D1B" w14:textId="23A8A562" w:rsidR="0051736C" w:rsidRPr="00903F09" w:rsidRDefault="0051736C" w:rsidP="00C54106">
      <w:r>
        <w:t>Member Glover - Absent</w:t>
      </w:r>
    </w:p>
    <w:p w14:paraId="4998A09D" w14:textId="77777777" w:rsidR="00C54106" w:rsidRPr="00C54106" w:rsidRDefault="00C54106" w:rsidP="00C54106">
      <w:pPr>
        <w:pStyle w:val="ListParagraph"/>
        <w:rPr>
          <w:b/>
          <w:bCs/>
        </w:rPr>
      </w:pPr>
    </w:p>
    <w:p w14:paraId="4E136B80" w14:textId="4B2C93F1" w:rsidR="00C54106" w:rsidRPr="0051736C" w:rsidRDefault="00C54106" w:rsidP="0051736C">
      <w:pPr>
        <w:pStyle w:val="ListParagraph"/>
        <w:numPr>
          <w:ilvl w:val="0"/>
          <w:numId w:val="3"/>
        </w:numPr>
        <w:rPr>
          <w:b/>
          <w:bCs/>
        </w:rPr>
      </w:pPr>
      <w:r w:rsidRPr="0051736C">
        <w:rPr>
          <w:b/>
          <w:bCs/>
        </w:rPr>
        <w:t>Public Comment Period – Members of the public are invited to address the Planning</w:t>
      </w:r>
    </w:p>
    <w:p w14:paraId="5A0FD9A0" w14:textId="77777777" w:rsidR="00C54106" w:rsidRPr="00C54106" w:rsidRDefault="00C54106" w:rsidP="00C54106">
      <w:pPr>
        <w:rPr>
          <w:b/>
          <w:bCs/>
        </w:rPr>
      </w:pPr>
      <w:r w:rsidRPr="00C54106">
        <w:rPr>
          <w:b/>
          <w:bCs/>
        </w:rPr>
        <w:t>Commission. Participants are asked to keep their comments to 3 minutes and follow</w:t>
      </w:r>
    </w:p>
    <w:p w14:paraId="2D1CBDF2" w14:textId="77777777" w:rsidR="00C54106" w:rsidRDefault="00C54106" w:rsidP="00C54106">
      <w:pPr>
        <w:rPr>
          <w:b/>
          <w:bCs/>
        </w:rPr>
      </w:pPr>
      <w:r w:rsidRPr="00C54106">
        <w:rPr>
          <w:b/>
          <w:bCs/>
        </w:rPr>
        <w:t>rules of civility outlined in Kanab Ordinance 3-601</w:t>
      </w:r>
    </w:p>
    <w:p w14:paraId="7BEFA6B8" w14:textId="7621181B" w:rsidR="00903F09" w:rsidRDefault="00903F09" w:rsidP="00C54106">
      <w:pPr>
        <w:rPr>
          <w:b/>
          <w:bCs/>
        </w:rPr>
      </w:pPr>
    </w:p>
    <w:p w14:paraId="0C591442" w14:textId="0421F916" w:rsidR="00903F09" w:rsidRDefault="00903F09" w:rsidP="00C54106">
      <w:r>
        <w:lastRenderedPageBreak/>
        <w:t xml:space="preserve">Chair Aiken opened for public comment. </w:t>
      </w:r>
    </w:p>
    <w:p w14:paraId="000A5376" w14:textId="77777777" w:rsidR="0007065E" w:rsidRDefault="0007065E" w:rsidP="00C54106"/>
    <w:p w14:paraId="41AEC442" w14:textId="77777777" w:rsidR="0007065E" w:rsidRDefault="0007065E" w:rsidP="0007065E">
      <w:pPr>
        <w:rPr>
          <w:b/>
          <w:bCs/>
        </w:rPr>
      </w:pPr>
      <w:r w:rsidRPr="00486419">
        <w:rPr>
          <w:b/>
          <w:bCs/>
        </w:rPr>
        <w:t>NO PUBLIC COMMENT, PUBLIC COMMENT PERIOD CLOSED</w:t>
      </w:r>
    </w:p>
    <w:p w14:paraId="1FB51D10" w14:textId="77777777" w:rsidR="00021949" w:rsidRPr="00486419" w:rsidRDefault="00021949" w:rsidP="0007065E">
      <w:pPr>
        <w:rPr>
          <w:b/>
          <w:bCs/>
        </w:rPr>
      </w:pPr>
    </w:p>
    <w:p w14:paraId="6D13D8A3" w14:textId="47A35DEC" w:rsidR="00903F09" w:rsidRDefault="00021949" w:rsidP="0002194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Legislative and Administrative discussions &amp; Decisions</w:t>
      </w:r>
    </w:p>
    <w:p w14:paraId="2E1D269D" w14:textId="77777777" w:rsidR="00021949" w:rsidRPr="00021949" w:rsidRDefault="00021949" w:rsidP="00021949">
      <w:pPr>
        <w:ind w:left="360"/>
        <w:rPr>
          <w:b/>
          <w:bCs/>
        </w:rPr>
      </w:pPr>
    </w:p>
    <w:p w14:paraId="3752D622" w14:textId="7BBAEE28" w:rsidR="0007065E" w:rsidRPr="00C54106" w:rsidRDefault="0007065E" w:rsidP="0007065E">
      <w:pPr>
        <w:rPr>
          <w:b/>
          <w:bCs/>
        </w:rPr>
      </w:pPr>
      <w:r>
        <w:rPr>
          <w:b/>
          <w:bCs/>
        </w:rPr>
        <w:t xml:space="preserve">Legislative Item 2: </w:t>
      </w:r>
      <w:r w:rsidRPr="00C54106">
        <w:rPr>
          <w:b/>
          <w:bCs/>
        </w:rPr>
        <w:t>Discuss and recommend to City Council partial vacation of easement of a public street</w:t>
      </w:r>
    </w:p>
    <w:p w14:paraId="7FED97E9" w14:textId="77777777" w:rsidR="0007065E" w:rsidRDefault="0007065E" w:rsidP="0007065E">
      <w:pPr>
        <w:rPr>
          <w:b/>
          <w:bCs/>
        </w:rPr>
      </w:pPr>
      <w:r w:rsidRPr="00C54106">
        <w:rPr>
          <w:b/>
          <w:bCs/>
        </w:rPr>
        <w:t>located at 250 East.</w:t>
      </w:r>
    </w:p>
    <w:p w14:paraId="58E9CED6" w14:textId="77777777" w:rsidR="0007065E" w:rsidRDefault="0007065E" w:rsidP="0007065E">
      <w:pPr>
        <w:rPr>
          <w:b/>
          <w:bCs/>
        </w:rPr>
      </w:pPr>
    </w:p>
    <w:p w14:paraId="4E3EADDD" w14:textId="57272A8C" w:rsidR="00934BA7" w:rsidRDefault="00934BA7" w:rsidP="0007065E">
      <w:r>
        <w:t xml:space="preserve">Ms. Chatterley summarized the legislative item. </w:t>
      </w:r>
    </w:p>
    <w:p w14:paraId="1CB0D810" w14:textId="2879E1FB" w:rsidR="0007065E" w:rsidRDefault="0007065E" w:rsidP="0007065E">
      <w:r>
        <w:t>No discussion</w:t>
      </w:r>
      <w:r w:rsidR="00934BA7">
        <w:t>s</w:t>
      </w:r>
      <w:r>
        <w:t>, members moved to make a motion.</w:t>
      </w:r>
    </w:p>
    <w:p w14:paraId="582DD015" w14:textId="77777777" w:rsidR="00021949" w:rsidRDefault="00021949" w:rsidP="0007065E"/>
    <w:p w14:paraId="475D9C01" w14:textId="56C74F93" w:rsidR="0007065E" w:rsidRDefault="0007065E" w:rsidP="002A1E66">
      <w:r>
        <w:t>Member Shakespear made a motion to</w:t>
      </w:r>
      <w:r w:rsidR="002A1E66">
        <w:t xml:space="preserve"> send a positive recommendation to City Council for the partial vacation of the public</w:t>
      </w:r>
      <w:r w:rsidR="002A1E66">
        <w:t xml:space="preserve"> </w:t>
      </w:r>
      <w:r w:rsidR="002A1E66">
        <w:t>street easements identified on the proposed plat map for 250 E based on the findings and conditions</w:t>
      </w:r>
      <w:r w:rsidR="002A1E66">
        <w:t xml:space="preserve"> </w:t>
      </w:r>
      <w:r w:rsidR="002A1E66">
        <w:t>outlined in the staff report #PLAN26-032.</w:t>
      </w:r>
    </w:p>
    <w:p w14:paraId="6D36A30F" w14:textId="77777777" w:rsidR="0007065E" w:rsidRDefault="0007065E" w:rsidP="0007065E">
      <w:r>
        <w:t>Member Swain seconded the motion</w:t>
      </w:r>
    </w:p>
    <w:p w14:paraId="5F835D3A" w14:textId="77777777" w:rsidR="00934BA7" w:rsidRDefault="00934BA7" w:rsidP="00934BA7">
      <w:r>
        <w:t>Member Aiken – YES</w:t>
      </w:r>
    </w:p>
    <w:p w14:paraId="4D9C52EF" w14:textId="77777777" w:rsidR="00934BA7" w:rsidRDefault="00934BA7" w:rsidP="00934BA7">
      <w:r>
        <w:t>Member Whitaker – YES</w:t>
      </w:r>
    </w:p>
    <w:p w14:paraId="01268500" w14:textId="77777777" w:rsidR="00934BA7" w:rsidRDefault="00934BA7" w:rsidP="00934BA7">
      <w:r>
        <w:t>Member Hill – YES</w:t>
      </w:r>
    </w:p>
    <w:p w14:paraId="3DC9133D" w14:textId="77777777" w:rsidR="00934BA7" w:rsidRDefault="00934BA7" w:rsidP="00934BA7">
      <w:r>
        <w:t>Member Edwards – YES</w:t>
      </w:r>
    </w:p>
    <w:p w14:paraId="65F3D484" w14:textId="77777777" w:rsidR="00934BA7" w:rsidRDefault="00934BA7" w:rsidP="00934BA7">
      <w:r>
        <w:t>Member Swain – YES</w:t>
      </w:r>
    </w:p>
    <w:p w14:paraId="562CAA96" w14:textId="39821933" w:rsidR="00934BA7" w:rsidRDefault="00934BA7" w:rsidP="00934BA7">
      <w:r>
        <w:t xml:space="preserve">Member Glover </w:t>
      </w:r>
      <w:r w:rsidR="002A1E66">
        <w:t>–</w:t>
      </w:r>
      <w:r>
        <w:t xml:space="preserve"> Absent</w:t>
      </w:r>
    </w:p>
    <w:p w14:paraId="7B86F166" w14:textId="77777777" w:rsidR="002A1E66" w:rsidRDefault="002A1E66" w:rsidP="00934BA7"/>
    <w:p w14:paraId="164848D5" w14:textId="1D4963D6" w:rsidR="002A1E66" w:rsidRPr="00C54106" w:rsidRDefault="002A1E66" w:rsidP="002A1E66">
      <w:pPr>
        <w:rPr>
          <w:b/>
          <w:bCs/>
        </w:rPr>
      </w:pPr>
      <w:r>
        <w:rPr>
          <w:b/>
          <w:bCs/>
        </w:rPr>
        <w:t xml:space="preserve">Administrative Item 2: </w:t>
      </w:r>
      <w:r w:rsidRPr="00C54106">
        <w:rPr>
          <w:b/>
          <w:bCs/>
        </w:rPr>
        <w:t>Discuss and recommend to City Council an extension for the Ventana Resort Village</w:t>
      </w:r>
    </w:p>
    <w:p w14:paraId="6E1ECBF3" w14:textId="77777777" w:rsidR="002A1E66" w:rsidRDefault="002A1E66" w:rsidP="002A1E66">
      <w:pPr>
        <w:rPr>
          <w:b/>
          <w:bCs/>
        </w:rPr>
      </w:pPr>
      <w:r w:rsidRPr="00C54106">
        <w:rPr>
          <w:b/>
          <w:bCs/>
        </w:rPr>
        <w:t>Phase 5 final plat.</w:t>
      </w:r>
    </w:p>
    <w:p w14:paraId="2E830870" w14:textId="77777777" w:rsidR="002A1E66" w:rsidRDefault="002A1E66" w:rsidP="002A1E66"/>
    <w:p w14:paraId="254D12BD" w14:textId="54A03F90" w:rsidR="002A1E66" w:rsidRDefault="002A1E66" w:rsidP="002A1E66">
      <w:r>
        <w:t>Ms. Chatterley summarized the Permit extension.</w:t>
      </w:r>
    </w:p>
    <w:p w14:paraId="73349650" w14:textId="77777777" w:rsidR="00021949" w:rsidRDefault="00021949" w:rsidP="002A1E66"/>
    <w:p w14:paraId="73E77E89" w14:textId="3CA7A193" w:rsidR="002A1E66" w:rsidRDefault="002A1E66" w:rsidP="002A1E66">
      <w:r>
        <w:t xml:space="preserve">Member Hill made a motion to make an extension for the final plat for 6 months </w:t>
      </w:r>
      <w:r w:rsidR="00021949">
        <w:t>from May 5</w:t>
      </w:r>
      <w:r w:rsidR="00021949" w:rsidRPr="00021949">
        <w:rPr>
          <w:vertAlign w:val="superscript"/>
        </w:rPr>
        <w:t>th</w:t>
      </w:r>
      <w:r w:rsidR="00021949">
        <w:t xml:space="preserve">, 2026. </w:t>
      </w:r>
    </w:p>
    <w:p w14:paraId="5E0E0E78" w14:textId="5DCF8F25" w:rsidR="00021949" w:rsidRPr="00903F09" w:rsidRDefault="00021949" w:rsidP="002A1E66">
      <w:r>
        <w:t>Member Whitaker seconded the motion.</w:t>
      </w:r>
    </w:p>
    <w:p w14:paraId="3653B282" w14:textId="77777777" w:rsidR="00021949" w:rsidRDefault="00021949" w:rsidP="00021949">
      <w:r>
        <w:t>Member Aiken – YES</w:t>
      </w:r>
    </w:p>
    <w:p w14:paraId="43F3F76C" w14:textId="77777777" w:rsidR="00021949" w:rsidRDefault="00021949" w:rsidP="00021949">
      <w:r>
        <w:t>Member Whitaker – YES</w:t>
      </w:r>
    </w:p>
    <w:p w14:paraId="0167CE0B" w14:textId="77777777" w:rsidR="00021949" w:rsidRDefault="00021949" w:rsidP="00021949">
      <w:r>
        <w:t>Member Hill – YES</w:t>
      </w:r>
    </w:p>
    <w:p w14:paraId="06582D61" w14:textId="77777777" w:rsidR="00021949" w:rsidRDefault="00021949" w:rsidP="00021949">
      <w:r>
        <w:t>Member Edwards – YES</w:t>
      </w:r>
    </w:p>
    <w:p w14:paraId="7FD18A3F" w14:textId="77777777" w:rsidR="00021949" w:rsidRDefault="00021949" w:rsidP="00021949">
      <w:r>
        <w:t>Member Swain – YES</w:t>
      </w:r>
    </w:p>
    <w:p w14:paraId="6FC2A5C7" w14:textId="2EF7BD49" w:rsidR="002A1E66" w:rsidRDefault="00021949" w:rsidP="00934BA7">
      <w:r>
        <w:t>Member Glover – Absent</w:t>
      </w:r>
    </w:p>
    <w:p w14:paraId="0FB76DAF" w14:textId="77777777" w:rsidR="00021949" w:rsidRDefault="00021949" w:rsidP="00934BA7"/>
    <w:p w14:paraId="64C803E8" w14:textId="15FD490B" w:rsidR="00021949" w:rsidRDefault="00021949" w:rsidP="00021949">
      <w:pPr>
        <w:rPr>
          <w:b/>
          <w:bCs/>
        </w:rPr>
      </w:pPr>
      <w:r>
        <w:rPr>
          <w:b/>
          <w:bCs/>
        </w:rPr>
        <w:t xml:space="preserve">Administrative Item 1: </w:t>
      </w:r>
      <w:r w:rsidRPr="00C54106">
        <w:rPr>
          <w:b/>
          <w:bCs/>
        </w:rPr>
        <w:t>Discuss approve or deny a site plan review for an addition and change of use to parcel</w:t>
      </w:r>
      <w:r>
        <w:rPr>
          <w:b/>
          <w:bCs/>
        </w:rPr>
        <w:t xml:space="preserve"> </w:t>
      </w:r>
      <w:r w:rsidRPr="00C54106">
        <w:rPr>
          <w:b/>
          <w:bCs/>
        </w:rPr>
        <w:t>K-11-5 for professional offices.</w:t>
      </w:r>
    </w:p>
    <w:p w14:paraId="684AC66D" w14:textId="77777777" w:rsidR="00021949" w:rsidRDefault="00021949" w:rsidP="00021949">
      <w:pPr>
        <w:rPr>
          <w:b/>
          <w:bCs/>
        </w:rPr>
      </w:pPr>
    </w:p>
    <w:p w14:paraId="17AB3A10" w14:textId="767838BF" w:rsidR="00021949" w:rsidRDefault="00021949" w:rsidP="00021949">
      <w:r>
        <w:t xml:space="preserve">Ms. Chatterley discussed </w:t>
      </w:r>
      <w:r>
        <w:t xml:space="preserve">with the commission members </w:t>
      </w:r>
      <w:r>
        <w:t xml:space="preserve">the site plan in question. </w:t>
      </w:r>
    </w:p>
    <w:p w14:paraId="738C5C0B" w14:textId="2924D5C1" w:rsidR="00021949" w:rsidRDefault="00021949" w:rsidP="00021949">
      <w:r>
        <w:t>The Architect</w:t>
      </w:r>
      <w:r w:rsidR="00B255A8">
        <w:t>, Robert from Mesa Design,</w:t>
      </w:r>
      <w:r>
        <w:t xml:space="preserve"> walked the commission</w:t>
      </w:r>
      <w:r w:rsidR="00B255A8">
        <w:t xml:space="preserve"> members</w:t>
      </w:r>
      <w:r>
        <w:t xml:space="preserve"> through the design </w:t>
      </w:r>
      <w:r w:rsidR="00B255A8">
        <w:t xml:space="preserve">decisions </w:t>
      </w:r>
      <w:r>
        <w:t xml:space="preserve">of the building. </w:t>
      </w:r>
    </w:p>
    <w:p w14:paraId="6600BF83" w14:textId="77777777" w:rsidR="00021949" w:rsidRDefault="00021949" w:rsidP="00021949"/>
    <w:p w14:paraId="6AB3FC3E" w14:textId="1E656744" w:rsidR="00021949" w:rsidRDefault="00021949" w:rsidP="00B255A8">
      <w:r>
        <w:t>Member Whitaker moved to</w:t>
      </w:r>
      <w:r w:rsidR="00B255A8">
        <w:t xml:space="preserve"> approve the site plan for parcel K-11-5 located at 197 S 100 E based on staff’s</w:t>
      </w:r>
      <w:r w:rsidR="00B255A8">
        <w:t xml:space="preserve"> </w:t>
      </w:r>
      <w:r w:rsidR="00B255A8">
        <w:t>analysis and findings listed in the report, SPR26-009.</w:t>
      </w:r>
    </w:p>
    <w:p w14:paraId="15E0C63F" w14:textId="77777777" w:rsidR="00021949" w:rsidRDefault="00021949" w:rsidP="00021949">
      <w:r>
        <w:t>Member Shakespear seconded the motion</w:t>
      </w:r>
    </w:p>
    <w:p w14:paraId="5238681B" w14:textId="77777777" w:rsidR="00021949" w:rsidRDefault="00021949" w:rsidP="00021949">
      <w:r>
        <w:t>Member Aiken – YES</w:t>
      </w:r>
    </w:p>
    <w:p w14:paraId="58FEB823" w14:textId="77777777" w:rsidR="00021949" w:rsidRDefault="00021949" w:rsidP="00021949">
      <w:r>
        <w:t>Member Whitaker – YES</w:t>
      </w:r>
    </w:p>
    <w:p w14:paraId="3EEAF8DF" w14:textId="77777777" w:rsidR="00021949" w:rsidRDefault="00021949" w:rsidP="00021949">
      <w:r>
        <w:t>Member Hill – YES</w:t>
      </w:r>
    </w:p>
    <w:p w14:paraId="575A5AE7" w14:textId="77777777" w:rsidR="00021949" w:rsidRDefault="00021949" w:rsidP="00021949">
      <w:r>
        <w:t>Member Edwards – YES</w:t>
      </w:r>
    </w:p>
    <w:p w14:paraId="405E2C3B" w14:textId="77777777" w:rsidR="00021949" w:rsidRDefault="00021949" w:rsidP="00021949">
      <w:r>
        <w:lastRenderedPageBreak/>
        <w:t>Member Swain – YES</w:t>
      </w:r>
    </w:p>
    <w:p w14:paraId="77D3A4E1" w14:textId="77777777" w:rsidR="00021949" w:rsidRDefault="00021949" w:rsidP="00021949">
      <w:r>
        <w:t>Member Glover – Absent</w:t>
      </w:r>
    </w:p>
    <w:p w14:paraId="3112A89B" w14:textId="77777777" w:rsidR="00021949" w:rsidRPr="00903F09" w:rsidRDefault="00021949" w:rsidP="00934BA7"/>
    <w:p w14:paraId="3BFA3F33" w14:textId="77777777" w:rsidR="00C54106" w:rsidRPr="00C54106" w:rsidRDefault="00C54106" w:rsidP="00C54106">
      <w:pPr>
        <w:rPr>
          <w:b/>
          <w:bCs/>
        </w:rPr>
      </w:pPr>
    </w:p>
    <w:p w14:paraId="249A9D9F" w14:textId="72BF42EE" w:rsidR="00E07EEF" w:rsidRDefault="00B255A8" w:rsidP="00B255A8">
      <w:pPr>
        <w:rPr>
          <w:b/>
          <w:bCs/>
        </w:rPr>
      </w:pPr>
      <w:r>
        <w:rPr>
          <w:b/>
          <w:bCs/>
        </w:rPr>
        <w:t xml:space="preserve">Legislative Item 1: </w:t>
      </w:r>
      <w:r w:rsidR="00C54106" w:rsidRPr="00C54106">
        <w:rPr>
          <w:b/>
          <w:bCs/>
        </w:rPr>
        <w:t>PUBLIC HEARING - Discuss and recommend to City Council a text amendment for</w:t>
      </w:r>
      <w:r>
        <w:rPr>
          <w:b/>
          <w:bCs/>
        </w:rPr>
        <w:t xml:space="preserve"> </w:t>
      </w:r>
      <w:r w:rsidR="00C54106" w:rsidRPr="00C54106">
        <w:rPr>
          <w:b/>
          <w:bCs/>
        </w:rPr>
        <w:t>Subdivision Ordinance Chapter 2A and 2B adopting amendments to the Minor</w:t>
      </w:r>
      <w:r>
        <w:rPr>
          <w:b/>
          <w:bCs/>
        </w:rPr>
        <w:t xml:space="preserve"> </w:t>
      </w:r>
      <w:r w:rsidR="00C54106" w:rsidRPr="00C54106">
        <w:rPr>
          <w:b/>
          <w:bCs/>
        </w:rPr>
        <w:t>Subdivision sections.</w:t>
      </w:r>
    </w:p>
    <w:p w14:paraId="57E000B2" w14:textId="77777777" w:rsidR="00B255A8" w:rsidRDefault="00B255A8" w:rsidP="00B255A8">
      <w:pPr>
        <w:rPr>
          <w:b/>
          <w:bCs/>
        </w:rPr>
      </w:pPr>
    </w:p>
    <w:p w14:paraId="30B38FF8" w14:textId="7DF6FA17" w:rsidR="00B255A8" w:rsidRPr="00B255A8" w:rsidRDefault="00B255A8" w:rsidP="00B255A8">
      <w:pPr>
        <w:rPr>
          <w:i/>
          <w:iCs/>
        </w:rPr>
      </w:pPr>
      <w:r>
        <w:rPr>
          <w:i/>
          <w:iCs/>
        </w:rPr>
        <w:t>Chair Ben Aiken left prior to the commencement of the Legislative Item 1 discussion.</w:t>
      </w:r>
    </w:p>
    <w:p w14:paraId="7F08964F" w14:textId="0A144692" w:rsidR="00E07EEF" w:rsidRDefault="00E07EEF" w:rsidP="00C54106">
      <w:r>
        <w:t>Ms. Chatterley summarized the suggested text amendments</w:t>
      </w:r>
      <w:r w:rsidR="00B574D6">
        <w:t>, first explaining commercial subdivisions, and then residential subdivisions</w:t>
      </w:r>
      <w:r w:rsidR="00B52599">
        <w:t>, including requirements regarding maximum lots within a subdivision, installing roads and services that are up to city standards, managing storm water.</w:t>
      </w:r>
    </w:p>
    <w:p w14:paraId="4EB5417B" w14:textId="74E6E02B" w:rsidR="00BA235B" w:rsidRDefault="00BA235B" w:rsidP="00C54106">
      <w:r>
        <w:t xml:space="preserve">Member Shakespear spoke in favor of </w:t>
      </w:r>
      <w:r w:rsidR="00B52599">
        <w:t xml:space="preserve">updating the </w:t>
      </w:r>
      <w:r>
        <w:t xml:space="preserve">verbiage requiring the control and containment of storm water on a property. </w:t>
      </w:r>
    </w:p>
    <w:p w14:paraId="1737BA1A" w14:textId="1230EE39" w:rsidR="009D76AE" w:rsidRPr="00B574D6" w:rsidRDefault="009D76AE" w:rsidP="00C54106">
      <w:r>
        <w:t xml:space="preserve">Ms. Chatterley and Mr. Burggraaf further explained that the responsibility of the cost of required services (road, sewer, water, etc.) would fall to the subdivider and not the future lot/homeowner. </w:t>
      </w:r>
    </w:p>
    <w:p w14:paraId="14780901" w14:textId="77777777" w:rsidR="00C54106" w:rsidRDefault="00C54106" w:rsidP="00C54106">
      <w:pPr>
        <w:rPr>
          <w:b/>
          <w:bCs/>
        </w:rPr>
      </w:pPr>
    </w:p>
    <w:p w14:paraId="3287B213" w14:textId="77777777" w:rsidR="00D83068" w:rsidRDefault="00D83068" w:rsidP="00D83068">
      <w:r>
        <w:t>Member Shakespear opened for public hearing</w:t>
      </w:r>
    </w:p>
    <w:p w14:paraId="4F7A3A36" w14:textId="7DCBB0FE" w:rsidR="00D83068" w:rsidRDefault="00D83068" w:rsidP="00C54106">
      <w:r>
        <w:t xml:space="preserve">No public comment, public hearing period closed. </w:t>
      </w:r>
    </w:p>
    <w:p w14:paraId="1B952C37" w14:textId="77777777" w:rsidR="00D83068" w:rsidRDefault="00D83068" w:rsidP="00C54106"/>
    <w:p w14:paraId="776EAC10" w14:textId="7F114E8E" w:rsidR="00E07EEF" w:rsidRDefault="00D83068" w:rsidP="00E07EEF">
      <w:r>
        <w:t xml:space="preserve">Member Whitaker moved to </w:t>
      </w:r>
      <w:r w:rsidR="00105DAA">
        <w:t xml:space="preserve">continue the discussion at the next planning commission meeting. </w:t>
      </w:r>
    </w:p>
    <w:p w14:paraId="2EAB001A" w14:textId="4E34AB5C" w:rsidR="00105DAA" w:rsidRDefault="00105DAA" w:rsidP="00E07EEF">
      <w:r>
        <w:t>Member Swain seconded the motion.</w:t>
      </w:r>
    </w:p>
    <w:p w14:paraId="32F123E3" w14:textId="77777777" w:rsidR="00105DAA" w:rsidRDefault="00105DAA" w:rsidP="00105DAA">
      <w:r>
        <w:t>Member Whitaker – YES</w:t>
      </w:r>
    </w:p>
    <w:p w14:paraId="67FA82AF" w14:textId="77777777" w:rsidR="00105DAA" w:rsidRDefault="00105DAA" w:rsidP="00105DAA">
      <w:r>
        <w:t>Member Hill – YES</w:t>
      </w:r>
    </w:p>
    <w:p w14:paraId="10745326" w14:textId="77777777" w:rsidR="00105DAA" w:rsidRDefault="00105DAA" w:rsidP="00105DAA">
      <w:r>
        <w:t>Member Edwards – YES</w:t>
      </w:r>
    </w:p>
    <w:p w14:paraId="59A6933F" w14:textId="77777777" w:rsidR="00105DAA" w:rsidRDefault="00105DAA" w:rsidP="00105DAA">
      <w:r>
        <w:t>Member Swain – YES</w:t>
      </w:r>
    </w:p>
    <w:p w14:paraId="666BCBCC" w14:textId="77777777" w:rsidR="00105DAA" w:rsidRDefault="00105DAA" w:rsidP="00105DAA">
      <w:r>
        <w:lastRenderedPageBreak/>
        <w:t>Member Glover – Absent</w:t>
      </w:r>
    </w:p>
    <w:p w14:paraId="39436915" w14:textId="6CFA1493" w:rsidR="00105DAA" w:rsidRDefault="00105DAA" w:rsidP="00105DAA">
      <w:r>
        <w:t xml:space="preserve">Member Aiken – </w:t>
      </w:r>
      <w:r>
        <w:t>Absent</w:t>
      </w:r>
    </w:p>
    <w:p w14:paraId="392E896D" w14:textId="77777777" w:rsidR="00C54106" w:rsidRPr="00C54106" w:rsidRDefault="00C54106" w:rsidP="00C54106">
      <w:pPr>
        <w:rPr>
          <w:b/>
          <w:bCs/>
        </w:rPr>
      </w:pPr>
    </w:p>
    <w:p w14:paraId="6050D509" w14:textId="77777777" w:rsidR="00C54106" w:rsidRDefault="00C54106" w:rsidP="00C54106">
      <w:pPr>
        <w:rPr>
          <w:b/>
          <w:bCs/>
        </w:rPr>
      </w:pPr>
      <w:r w:rsidRPr="00C54106">
        <w:rPr>
          <w:b/>
          <w:bCs/>
        </w:rPr>
        <w:t>Work Meeting:</w:t>
      </w:r>
    </w:p>
    <w:p w14:paraId="42BEEE95" w14:textId="5FF503A2" w:rsidR="00C54106" w:rsidRPr="00D83068" w:rsidRDefault="00D83068" w:rsidP="00C54106">
      <w:r>
        <w:t>No discussions.</w:t>
      </w:r>
    </w:p>
    <w:p w14:paraId="18099277" w14:textId="77777777" w:rsidR="00C54106" w:rsidRDefault="00C54106" w:rsidP="00C54106">
      <w:pPr>
        <w:rPr>
          <w:b/>
          <w:bCs/>
        </w:rPr>
      </w:pPr>
      <w:r w:rsidRPr="00C54106">
        <w:rPr>
          <w:b/>
          <w:bCs/>
        </w:rPr>
        <w:t>Staff Report:</w:t>
      </w:r>
    </w:p>
    <w:p w14:paraId="1E99BA87" w14:textId="63284C55" w:rsidR="00C54106" w:rsidRPr="00D83068" w:rsidRDefault="00D83068" w:rsidP="00C54106">
      <w:r>
        <w:t>No report.</w:t>
      </w:r>
    </w:p>
    <w:p w14:paraId="42448AB0" w14:textId="77777777" w:rsidR="00C54106" w:rsidRDefault="00C54106" w:rsidP="00C54106">
      <w:pPr>
        <w:rPr>
          <w:b/>
          <w:bCs/>
        </w:rPr>
      </w:pPr>
      <w:r w:rsidRPr="00C54106">
        <w:rPr>
          <w:b/>
          <w:bCs/>
        </w:rPr>
        <w:t>Commission Member Report:</w:t>
      </w:r>
    </w:p>
    <w:p w14:paraId="26EE6348" w14:textId="111092B7" w:rsidR="00C54106" w:rsidRPr="00D83068" w:rsidRDefault="00D83068" w:rsidP="00C54106">
      <w:r>
        <w:t xml:space="preserve">No report. </w:t>
      </w:r>
    </w:p>
    <w:p w14:paraId="536F9FBE" w14:textId="6AC8CAA1" w:rsidR="00390CE8" w:rsidRDefault="00C54106" w:rsidP="00C54106">
      <w:pPr>
        <w:rPr>
          <w:b/>
          <w:bCs/>
        </w:rPr>
      </w:pPr>
      <w:r w:rsidRPr="00C54106">
        <w:rPr>
          <w:b/>
          <w:bCs/>
        </w:rPr>
        <w:t>Council Member Liaison Report:</w:t>
      </w:r>
    </w:p>
    <w:p w14:paraId="7329A86B" w14:textId="686F3888" w:rsidR="00D83068" w:rsidRDefault="00D83068" w:rsidP="00C54106">
      <w:r>
        <w:t xml:space="preserve">No report. </w:t>
      </w:r>
    </w:p>
    <w:p w14:paraId="6FC64883" w14:textId="77777777" w:rsidR="00D83068" w:rsidRDefault="00D83068" w:rsidP="00C54106"/>
    <w:p w14:paraId="69B366A0" w14:textId="03025C9C" w:rsidR="00D83068" w:rsidRDefault="00D83068" w:rsidP="00C54106">
      <w:r>
        <w:t>Member Hill made a motion to adjourn</w:t>
      </w:r>
      <w:r w:rsidR="00105DAA">
        <w:t xml:space="preserve">. </w:t>
      </w:r>
    </w:p>
    <w:p w14:paraId="0BEC93FC" w14:textId="71C0C78A" w:rsidR="00105DAA" w:rsidRDefault="00105DAA" w:rsidP="00C54106">
      <w:r>
        <w:t xml:space="preserve">Member Whitaker seconded the motion. </w:t>
      </w:r>
    </w:p>
    <w:p w14:paraId="67782AC9" w14:textId="77777777" w:rsidR="00105DAA" w:rsidRDefault="00105DAA" w:rsidP="00105DAA">
      <w:r>
        <w:t>Member Whitaker – YES</w:t>
      </w:r>
    </w:p>
    <w:p w14:paraId="080E4906" w14:textId="77777777" w:rsidR="00105DAA" w:rsidRDefault="00105DAA" w:rsidP="00105DAA">
      <w:r>
        <w:t>Member Hill – YES</w:t>
      </w:r>
    </w:p>
    <w:p w14:paraId="27142327" w14:textId="77777777" w:rsidR="00105DAA" w:rsidRDefault="00105DAA" w:rsidP="00105DAA">
      <w:r>
        <w:t>Member Edwards – YES</w:t>
      </w:r>
    </w:p>
    <w:p w14:paraId="4A955CF1" w14:textId="77777777" w:rsidR="00105DAA" w:rsidRDefault="00105DAA" w:rsidP="00105DAA">
      <w:r>
        <w:t>Member Swain – YES</w:t>
      </w:r>
    </w:p>
    <w:p w14:paraId="5F1B7838" w14:textId="77777777" w:rsidR="00105DAA" w:rsidRDefault="00105DAA" w:rsidP="00105DAA">
      <w:r>
        <w:t>Member Glover – Absent</w:t>
      </w:r>
    </w:p>
    <w:p w14:paraId="3BDFE10C" w14:textId="77777777" w:rsidR="00105DAA" w:rsidRDefault="00105DAA" w:rsidP="00105DAA">
      <w:r>
        <w:t>Member Aiken – Absent</w:t>
      </w:r>
    </w:p>
    <w:p w14:paraId="3A45E659" w14:textId="77777777" w:rsidR="00105DAA" w:rsidRPr="00D83068" w:rsidRDefault="00105DAA" w:rsidP="00C54106"/>
    <w:sectPr w:rsidR="00105DAA" w:rsidRPr="00D83068" w:rsidSect="00E07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4D58" w14:textId="77777777" w:rsidR="00903F09" w:rsidRDefault="00903F09" w:rsidP="00903F09">
      <w:pPr>
        <w:spacing w:after="0" w:line="240" w:lineRule="auto"/>
      </w:pPr>
      <w:r>
        <w:separator/>
      </w:r>
    </w:p>
  </w:endnote>
  <w:endnote w:type="continuationSeparator" w:id="0">
    <w:p w14:paraId="2C81B571" w14:textId="77777777" w:rsidR="00903F09" w:rsidRDefault="00903F09" w:rsidP="0090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D630" w14:textId="77777777" w:rsidR="00903F09" w:rsidRDefault="00903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224D" w14:textId="77777777" w:rsidR="00903F09" w:rsidRDefault="00903F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DF92" w14:textId="77777777" w:rsidR="00903F09" w:rsidRDefault="00903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74A2" w14:textId="77777777" w:rsidR="00903F09" w:rsidRDefault="00903F09" w:rsidP="00903F09">
      <w:pPr>
        <w:spacing w:after="0" w:line="240" w:lineRule="auto"/>
      </w:pPr>
      <w:r>
        <w:separator/>
      </w:r>
    </w:p>
  </w:footnote>
  <w:footnote w:type="continuationSeparator" w:id="0">
    <w:p w14:paraId="1C1D2FBE" w14:textId="77777777" w:rsidR="00903F09" w:rsidRDefault="00903F09" w:rsidP="0090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6C7F" w14:textId="77777777" w:rsidR="00903F09" w:rsidRDefault="00903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000288"/>
      <w:docPartObj>
        <w:docPartGallery w:val="Watermarks"/>
        <w:docPartUnique/>
      </w:docPartObj>
    </w:sdtPr>
    <w:sdtEndPr/>
    <w:sdtContent>
      <w:p w14:paraId="74016BD1" w14:textId="582DEF15" w:rsidR="00903F09" w:rsidRDefault="00105DAA">
        <w:pPr>
          <w:pStyle w:val="Header"/>
        </w:pPr>
        <w:r>
          <w:rPr>
            <w:noProof/>
          </w:rPr>
          <w:pict w14:anchorId="525DE81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EFC0" w14:textId="77777777" w:rsidR="00903F09" w:rsidRDefault="00903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71E"/>
    <w:multiLevelType w:val="hybridMultilevel"/>
    <w:tmpl w:val="32682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41FAB"/>
    <w:multiLevelType w:val="hybridMultilevel"/>
    <w:tmpl w:val="A02A0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E25FA"/>
    <w:multiLevelType w:val="hybridMultilevel"/>
    <w:tmpl w:val="2BF858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55030">
    <w:abstractNumId w:val="1"/>
  </w:num>
  <w:num w:numId="2" w16cid:durableId="1827088415">
    <w:abstractNumId w:val="2"/>
  </w:num>
  <w:num w:numId="3" w16cid:durableId="34127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06"/>
    <w:rsid w:val="00021949"/>
    <w:rsid w:val="0007065E"/>
    <w:rsid w:val="00105DAA"/>
    <w:rsid w:val="00261C74"/>
    <w:rsid w:val="002A1E66"/>
    <w:rsid w:val="00390CE8"/>
    <w:rsid w:val="00441EFB"/>
    <w:rsid w:val="0051736C"/>
    <w:rsid w:val="006B7B06"/>
    <w:rsid w:val="007131C0"/>
    <w:rsid w:val="00756F6C"/>
    <w:rsid w:val="00903F09"/>
    <w:rsid w:val="00934BA7"/>
    <w:rsid w:val="009D76AE"/>
    <w:rsid w:val="00B255A8"/>
    <w:rsid w:val="00B52599"/>
    <w:rsid w:val="00B574D6"/>
    <w:rsid w:val="00BA235B"/>
    <w:rsid w:val="00BB1D53"/>
    <w:rsid w:val="00C54106"/>
    <w:rsid w:val="00D83068"/>
    <w:rsid w:val="00E07EEF"/>
    <w:rsid w:val="00FF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4DF40C"/>
  <w15:chartTrackingRefBased/>
  <w15:docId w15:val="{E43E6DE9-41DC-4E44-A237-0EED0099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1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1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1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1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10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3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F09"/>
  </w:style>
  <w:style w:type="paragraph" w:styleId="Footer">
    <w:name w:val="footer"/>
    <w:basedOn w:val="Normal"/>
    <w:link w:val="FooterChar"/>
    <w:uiPriority w:val="99"/>
    <w:unhideWhenUsed/>
    <w:rsid w:val="00903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F09"/>
  </w:style>
  <w:style w:type="character" w:styleId="LineNumber">
    <w:name w:val="line number"/>
    <w:basedOn w:val="DefaultParagraphFont"/>
    <w:uiPriority w:val="99"/>
    <w:semiHidden/>
    <w:unhideWhenUsed/>
    <w:rsid w:val="00E0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TOMCO</dc:creator>
  <cp:keywords/>
  <dc:description/>
  <cp:lastModifiedBy>Sam TOMCO</cp:lastModifiedBy>
  <cp:revision>3</cp:revision>
  <dcterms:created xsi:type="dcterms:W3CDTF">2026-05-05T14:38:00Z</dcterms:created>
  <dcterms:modified xsi:type="dcterms:W3CDTF">2026-05-11T17:23:00Z</dcterms:modified>
</cp:coreProperties>
</file>