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3784" w14:textId="22491C93" w:rsidR="005E3C85" w:rsidRDefault="003F59F9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1B57BE">
        <w:rPr>
          <w:rFonts w:ascii="Tahoma" w:hAnsi="Tahoma" w:cs="Tahoma"/>
          <w:b/>
          <w:bCs/>
          <w:sz w:val="24"/>
          <w:szCs w:val="24"/>
        </w:rPr>
        <w:t>Minutes</w:t>
      </w:r>
    </w:p>
    <w:p w14:paraId="0BF53785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Conservation District Meeting</w:t>
      </w:r>
    </w:p>
    <w:p w14:paraId="0BF53786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Kane County Search and Rescue Building</w:t>
      </w:r>
    </w:p>
    <w:p w14:paraId="0BF53787" w14:textId="77777777" w:rsidR="005E3C85" w:rsidRDefault="003F59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 West Airport Road, Kanab, Utah</w:t>
      </w:r>
    </w:p>
    <w:p w14:paraId="0BF53788" w14:textId="27C1EC59" w:rsidR="005E3C85" w:rsidRDefault="00E975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May 5, 2026 10:00 am</w:t>
      </w:r>
    </w:p>
    <w:p w14:paraId="0BF53789" w14:textId="77777777" w:rsidR="005E3C85" w:rsidRDefault="005E3C85">
      <w:pPr>
        <w:rPr>
          <w:rFonts w:ascii="Tahoma" w:hAnsi="Tahoma" w:cs="Tahoma"/>
          <w:sz w:val="24"/>
          <w:szCs w:val="24"/>
        </w:rPr>
      </w:pPr>
    </w:p>
    <w:p w14:paraId="697AC063" w14:textId="729BB3F0" w:rsidR="001B57BE" w:rsidRDefault="001B57BE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Jake Benson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3205BD54" w14:textId="6F08B8A0" w:rsidR="002D3F57" w:rsidRDefault="002D3F57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Lyle Heyborne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985D64">
        <w:rPr>
          <w:rFonts w:ascii="Tahoma" w:hAnsi="Tahoma" w:cs="Tahoma"/>
          <w:sz w:val="24"/>
          <w:szCs w:val="24"/>
        </w:rPr>
        <w:t>Bruce Bunting</w:t>
      </w:r>
    </w:p>
    <w:p w14:paraId="57B13094" w14:textId="5355AAAD" w:rsidR="00985D64" w:rsidRDefault="00985D64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Bert Harris</w:t>
      </w:r>
      <w:r w:rsidR="00562CD0">
        <w:rPr>
          <w:rFonts w:ascii="Tahoma" w:hAnsi="Tahoma" w:cs="Tahoma"/>
          <w:sz w:val="24"/>
          <w:szCs w:val="24"/>
        </w:rPr>
        <w:tab/>
      </w:r>
      <w:r w:rsidR="00562CD0">
        <w:rPr>
          <w:rFonts w:ascii="Tahoma" w:hAnsi="Tahoma" w:cs="Tahoma"/>
          <w:sz w:val="24"/>
          <w:szCs w:val="24"/>
        </w:rPr>
        <w:tab/>
      </w:r>
      <w:r w:rsidR="00562CD0">
        <w:rPr>
          <w:rFonts w:ascii="Tahoma" w:hAnsi="Tahoma" w:cs="Tahoma"/>
          <w:sz w:val="24"/>
          <w:szCs w:val="24"/>
        </w:rPr>
        <w:tab/>
      </w:r>
      <w:r w:rsidR="00562CD0">
        <w:rPr>
          <w:rFonts w:ascii="Tahoma" w:hAnsi="Tahoma" w:cs="Tahoma"/>
          <w:sz w:val="24"/>
          <w:szCs w:val="24"/>
        </w:rPr>
        <w:tab/>
      </w:r>
      <w:r w:rsidR="00562CD0">
        <w:rPr>
          <w:rFonts w:ascii="Tahoma" w:hAnsi="Tahoma" w:cs="Tahoma"/>
          <w:sz w:val="24"/>
          <w:szCs w:val="24"/>
        </w:rPr>
        <w:tab/>
      </w:r>
      <w:r w:rsidR="00562CD0">
        <w:rPr>
          <w:rFonts w:ascii="Tahoma" w:hAnsi="Tahoma" w:cs="Tahoma"/>
          <w:sz w:val="24"/>
          <w:szCs w:val="24"/>
        </w:rPr>
        <w:tab/>
      </w:r>
      <w:r w:rsidR="00562CD0">
        <w:rPr>
          <w:rFonts w:ascii="Tahoma" w:hAnsi="Tahoma" w:cs="Tahoma"/>
          <w:sz w:val="24"/>
          <w:szCs w:val="24"/>
        </w:rPr>
        <w:tab/>
      </w:r>
      <w:r w:rsidR="00562CD0">
        <w:rPr>
          <w:rFonts w:ascii="Tahoma" w:hAnsi="Tahoma" w:cs="Tahoma"/>
          <w:sz w:val="24"/>
          <w:szCs w:val="24"/>
        </w:rPr>
        <w:tab/>
        <w:t>Mark Spencer</w:t>
      </w:r>
    </w:p>
    <w:p w14:paraId="1D310573" w14:textId="56C49C11" w:rsidR="00F86590" w:rsidRPr="001B57BE" w:rsidRDefault="00F86590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Lee Simper</w:t>
      </w:r>
      <w:r w:rsidR="00BF4C84">
        <w:rPr>
          <w:rFonts w:ascii="Tahoma" w:hAnsi="Tahoma" w:cs="Tahoma"/>
          <w:sz w:val="24"/>
          <w:szCs w:val="24"/>
        </w:rPr>
        <w:tab/>
      </w:r>
      <w:r w:rsidR="00BF4C84">
        <w:rPr>
          <w:rFonts w:ascii="Tahoma" w:hAnsi="Tahoma" w:cs="Tahoma"/>
          <w:sz w:val="24"/>
          <w:szCs w:val="24"/>
        </w:rPr>
        <w:tab/>
      </w:r>
      <w:r w:rsidR="00BF4C84">
        <w:rPr>
          <w:rFonts w:ascii="Tahoma" w:hAnsi="Tahoma" w:cs="Tahoma"/>
          <w:sz w:val="24"/>
          <w:szCs w:val="24"/>
        </w:rPr>
        <w:tab/>
      </w:r>
      <w:r w:rsidR="00BF4C84">
        <w:rPr>
          <w:rFonts w:ascii="Tahoma" w:hAnsi="Tahoma" w:cs="Tahoma"/>
          <w:sz w:val="24"/>
          <w:szCs w:val="24"/>
        </w:rPr>
        <w:tab/>
      </w:r>
      <w:r w:rsidR="00BF4C84">
        <w:rPr>
          <w:rFonts w:ascii="Tahoma" w:hAnsi="Tahoma" w:cs="Tahoma"/>
          <w:sz w:val="24"/>
          <w:szCs w:val="24"/>
        </w:rPr>
        <w:tab/>
      </w:r>
      <w:r w:rsidR="00BF4C84">
        <w:rPr>
          <w:rFonts w:ascii="Tahoma" w:hAnsi="Tahoma" w:cs="Tahoma"/>
          <w:sz w:val="24"/>
          <w:szCs w:val="24"/>
        </w:rPr>
        <w:tab/>
      </w:r>
      <w:r w:rsidR="00BF4C84">
        <w:rPr>
          <w:rFonts w:ascii="Tahoma" w:hAnsi="Tahoma" w:cs="Tahoma"/>
          <w:sz w:val="24"/>
          <w:szCs w:val="24"/>
        </w:rPr>
        <w:tab/>
      </w:r>
      <w:r w:rsidR="00BF4C84">
        <w:rPr>
          <w:rFonts w:ascii="Tahoma" w:hAnsi="Tahoma" w:cs="Tahoma"/>
          <w:sz w:val="24"/>
          <w:szCs w:val="24"/>
        </w:rPr>
        <w:tab/>
        <w:t>Danny Little</w:t>
      </w:r>
    </w:p>
    <w:p w14:paraId="46514A16" w14:textId="77777777" w:rsidR="001B57BE" w:rsidRPr="001B57BE" w:rsidRDefault="001B57BE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8A" w14:textId="25339113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Welcome and Call to Order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1D6A02">
        <w:rPr>
          <w:rFonts w:ascii="Tahoma" w:hAnsi="Tahoma" w:cs="Tahoma"/>
          <w:sz w:val="24"/>
          <w:szCs w:val="24"/>
        </w:rPr>
        <w:t>Mark Spencer</w:t>
      </w:r>
    </w:p>
    <w:p w14:paraId="0BF5378B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8C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8D" w14:textId="49FBF00A" w:rsidR="005E3C85" w:rsidRDefault="003F59F9">
      <w:pPr>
        <w:pStyle w:val="ListParagraph"/>
        <w:ind w:left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Review Minutes from</w:t>
      </w:r>
      <w:r w:rsidR="005573B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975EB">
        <w:rPr>
          <w:rFonts w:ascii="Tahoma" w:hAnsi="Tahoma" w:cs="Tahoma"/>
          <w:b/>
          <w:bCs/>
          <w:sz w:val="24"/>
          <w:szCs w:val="24"/>
        </w:rPr>
        <w:t>April 7, 2026</w:t>
      </w:r>
    </w:p>
    <w:p w14:paraId="0BF5378E" w14:textId="7366B865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Item-</w:t>
      </w:r>
      <w:r w:rsidR="00A50175">
        <w:rPr>
          <w:rFonts w:ascii="Tahoma" w:hAnsi="Tahoma" w:cs="Tahoma"/>
          <w:sz w:val="24"/>
          <w:szCs w:val="24"/>
        </w:rPr>
        <w:t>B</w:t>
      </w:r>
      <w:r w:rsidR="002B485A">
        <w:rPr>
          <w:rFonts w:ascii="Tahoma" w:hAnsi="Tahoma" w:cs="Tahoma"/>
          <w:sz w:val="24"/>
          <w:szCs w:val="24"/>
        </w:rPr>
        <w:t xml:space="preserve">ruce </w:t>
      </w:r>
      <w:r w:rsidR="00A50175">
        <w:rPr>
          <w:rFonts w:ascii="Tahoma" w:hAnsi="Tahoma" w:cs="Tahoma"/>
          <w:sz w:val="24"/>
          <w:szCs w:val="24"/>
        </w:rPr>
        <w:t>B</w:t>
      </w:r>
      <w:r w:rsidR="002B485A">
        <w:rPr>
          <w:rFonts w:ascii="Tahoma" w:hAnsi="Tahoma" w:cs="Tahoma"/>
          <w:sz w:val="24"/>
          <w:szCs w:val="24"/>
        </w:rPr>
        <w:t>unting</w:t>
      </w:r>
      <w:r w:rsidR="00A50175">
        <w:rPr>
          <w:rFonts w:ascii="Tahoma" w:hAnsi="Tahoma" w:cs="Tahoma"/>
          <w:sz w:val="24"/>
          <w:szCs w:val="24"/>
        </w:rPr>
        <w:t xml:space="preserve"> moved</w:t>
      </w:r>
      <w:r w:rsidR="002B485A">
        <w:rPr>
          <w:rFonts w:ascii="Tahoma" w:hAnsi="Tahoma" w:cs="Tahoma"/>
          <w:sz w:val="24"/>
          <w:szCs w:val="24"/>
        </w:rPr>
        <w:t xml:space="preserve"> to accept minutes as read.</w:t>
      </w:r>
      <w:r w:rsidR="00A50175">
        <w:rPr>
          <w:rFonts w:ascii="Tahoma" w:hAnsi="Tahoma" w:cs="Tahoma"/>
          <w:sz w:val="24"/>
          <w:szCs w:val="24"/>
        </w:rPr>
        <w:t xml:space="preserve"> L</w:t>
      </w:r>
      <w:r w:rsidR="002B485A">
        <w:rPr>
          <w:rFonts w:ascii="Tahoma" w:hAnsi="Tahoma" w:cs="Tahoma"/>
          <w:sz w:val="24"/>
          <w:szCs w:val="24"/>
        </w:rPr>
        <w:t xml:space="preserve">yle </w:t>
      </w:r>
      <w:r w:rsidR="00A50175">
        <w:rPr>
          <w:rFonts w:ascii="Tahoma" w:hAnsi="Tahoma" w:cs="Tahoma"/>
          <w:sz w:val="24"/>
          <w:szCs w:val="24"/>
        </w:rPr>
        <w:t>H</w:t>
      </w:r>
      <w:r w:rsidR="002B485A">
        <w:rPr>
          <w:rFonts w:ascii="Tahoma" w:hAnsi="Tahoma" w:cs="Tahoma"/>
          <w:sz w:val="24"/>
          <w:szCs w:val="24"/>
        </w:rPr>
        <w:t>eyborne</w:t>
      </w:r>
      <w:r w:rsidR="00A50175">
        <w:rPr>
          <w:rFonts w:ascii="Tahoma" w:hAnsi="Tahoma" w:cs="Tahoma"/>
          <w:sz w:val="24"/>
          <w:szCs w:val="24"/>
        </w:rPr>
        <w:t xml:space="preserve"> 2</w:t>
      </w:r>
      <w:r w:rsidR="00A50175" w:rsidRPr="00A50175">
        <w:rPr>
          <w:rFonts w:ascii="Tahoma" w:hAnsi="Tahoma" w:cs="Tahoma"/>
          <w:sz w:val="24"/>
          <w:szCs w:val="24"/>
          <w:vertAlign w:val="superscript"/>
        </w:rPr>
        <w:t>nd</w:t>
      </w:r>
      <w:r w:rsidR="00A50175">
        <w:rPr>
          <w:rFonts w:ascii="Tahoma" w:hAnsi="Tahoma" w:cs="Tahoma"/>
          <w:sz w:val="24"/>
          <w:szCs w:val="24"/>
        </w:rPr>
        <w:t xml:space="preserve"> </w:t>
      </w:r>
      <w:r w:rsidR="00525E74">
        <w:rPr>
          <w:rFonts w:ascii="Tahoma" w:hAnsi="Tahoma" w:cs="Tahoma"/>
          <w:sz w:val="24"/>
          <w:szCs w:val="24"/>
        </w:rPr>
        <w:t xml:space="preserve">motion. </w:t>
      </w:r>
      <w:r w:rsidR="00A50175">
        <w:rPr>
          <w:rFonts w:ascii="Tahoma" w:hAnsi="Tahoma" w:cs="Tahoma"/>
          <w:sz w:val="24"/>
          <w:szCs w:val="24"/>
        </w:rPr>
        <w:t>Motion Passed</w:t>
      </w:r>
      <w:r w:rsidR="00525E74">
        <w:rPr>
          <w:rFonts w:ascii="Tahoma" w:hAnsi="Tahoma" w:cs="Tahoma"/>
          <w:sz w:val="24"/>
          <w:szCs w:val="24"/>
        </w:rPr>
        <w:t>.</w:t>
      </w:r>
    </w:p>
    <w:p w14:paraId="0BF5378F" w14:textId="77777777" w:rsidR="005E3C85" w:rsidRDefault="005E3C85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0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District Business - Action Items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</w:t>
      </w:r>
    </w:p>
    <w:p w14:paraId="429B43D6" w14:textId="77777777" w:rsidR="00731067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Approve Bills </w:t>
      </w:r>
      <w:r w:rsidR="00DA405E">
        <w:rPr>
          <w:rFonts w:ascii="Tahoma" w:hAnsi="Tahoma" w:cs="Tahoma"/>
          <w:sz w:val="24"/>
          <w:szCs w:val="24"/>
        </w:rPr>
        <w:t>–</w:t>
      </w:r>
      <w:r w:rsidR="00A50175">
        <w:rPr>
          <w:rFonts w:ascii="Tahoma" w:hAnsi="Tahoma" w:cs="Tahoma"/>
          <w:sz w:val="24"/>
          <w:szCs w:val="24"/>
        </w:rPr>
        <w:t xml:space="preserve"> </w:t>
      </w:r>
      <w:r w:rsidR="00DA405E">
        <w:rPr>
          <w:rFonts w:ascii="Tahoma" w:hAnsi="Tahoma" w:cs="Tahoma"/>
          <w:sz w:val="24"/>
          <w:szCs w:val="24"/>
        </w:rPr>
        <w:t>B</w:t>
      </w:r>
      <w:r w:rsidR="003F3C07">
        <w:rPr>
          <w:rFonts w:ascii="Tahoma" w:hAnsi="Tahoma" w:cs="Tahoma"/>
          <w:sz w:val="24"/>
          <w:szCs w:val="24"/>
        </w:rPr>
        <w:t xml:space="preserve">ruce </w:t>
      </w:r>
      <w:r w:rsidR="00DA405E">
        <w:rPr>
          <w:rFonts w:ascii="Tahoma" w:hAnsi="Tahoma" w:cs="Tahoma"/>
          <w:sz w:val="24"/>
          <w:szCs w:val="24"/>
        </w:rPr>
        <w:t>B</w:t>
      </w:r>
      <w:r w:rsidR="00F36F33">
        <w:rPr>
          <w:rFonts w:ascii="Tahoma" w:hAnsi="Tahoma" w:cs="Tahoma"/>
          <w:sz w:val="24"/>
          <w:szCs w:val="24"/>
        </w:rPr>
        <w:t>unting</w:t>
      </w:r>
      <w:r w:rsidR="00DA405E">
        <w:rPr>
          <w:rFonts w:ascii="Tahoma" w:hAnsi="Tahoma" w:cs="Tahoma"/>
          <w:sz w:val="24"/>
          <w:szCs w:val="24"/>
        </w:rPr>
        <w:t xml:space="preserve"> moved to pay annual dues to NACD</w:t>
      </w:r>
      <w:r w:rsidR="006779EC">
        <w:rPr>
          <w:rFonts w:ascii="Tahoma" w:hAnsi="Tahoma" w:cs="Tahoma"/>
          <w:sz w:val="24"/>
          <w:szCs w:val="24"/>
        </w:rPr>
        <w:t xml:space="preserve"> $550</w:t>
      </w:r>
      <w:r w:rsidR="00F36F33">
        <w:rPr>
          <w:rFonts w:ascii="Tahoma" w:hAnsi="Tahoma" w:cs="Tahoma"/>
          <w:sz w:val="24"/>
          <w:szCs w:val="24"/>
        </w:rPr>
        <w:t>.</w:t>
      </w:r>
      <w:r w:rsidR="006779EC">
        <w:rPr>
          <w:rFonts w:ascii="Tahoma" w:hAnsi="Tahoma" w:cs="Tahoma"/>
          <w:sz w:val="24"/>
          <w:szCs w:val="24"/>
        </w:rPr>
        <w:t xml:space="preserve"> L</w:t>
      </w:r>
      <w:r w:rsidR="00F36F33">
        <w:rPr>
          <w:rFonts w:ascii="Tahoma" w:hAnsi="Tahoma" w:cs="Tahoma"/>
          <w:sz w:val="24"/>
          <w:szCs w:val="24"/>
        </w:rPr>
        <w:t xml:space="preserve">yle </w:t>
      </w:r>
      <w:r w:rsidR="006779EC">
        <w:rPr>
          <w:rFonts w:ascii="Tahoma" w:hAnsi="Tahoma" w:cs="Tahoma"/>
          <w:sz w:val="24"/>
          <w:szCs w:val="24"/>
        </w:rPr>
        <w:t>H</w:t>
      </w:r>
      <w:r w:rsidR="00F36F33">
        <w:rPr>
          <w:rFonts w:ascii="Tahoma" w:hAnsi="Tahoma" w:cs="Tahoma"/>
          <w:sz w:val="24"/>
          <w:szCs w:val="24"/>
        </w:rPr>
        <w:t>eyborne</w:t>
      </w:r>
      <w:r w:rsidR="006779EC">
        <w:rPr>
          <w:rFonts w:ascii="Tahoma" w:hAnsi="Tahoma" w:cs="Tahoma"/>
          <w:sz w:val="24"/>
          <w:szCs w:val="24"/>
        </w:rPr>
        <w:t xml:space="preserve"> 2</w:t>
      </w:r>
      <w:r w:rsidR="006779EC" w:rsidRPr="006779EC">
        <w:rPr>
          <w:rFonts w:ascii="Tahoma" w:hAnsi="Tahoma" w:cs="Tahoma"/>
          <w:sz w:val="24"/>
          <w:szCs w:val="24"/>
          <w:vertAlign w:val="superscript"/>
        </w:rPr>
        <w:t>nd</w:t>
      </w:r>
      <w:r w:rsidR="006779EC">
        <w:rPr>
          <w:rFonts w:ascii="Tahoma" w:hAnsi="Tahoma" w:cs="Tahoma"/>
          <w:sz w:val="24"/>
          <w:szCs w:val="24"/>
        </w:rPr>
        <w:t xml:space="preserve"> motion</w:t>
      </w:r>
      <w:r w:rsidR="00F36F33">
        <w:rPr>
          <w:rFonts w:ascii="Tahoma" w:hAnsi="Tahoma" w:cs="Tahoma"/>
          <w:sz w:val="24"/>
          <w:szCs w:val="24"/>
        </w:rPr>
        <w:t xml:space="preserve">, motion passed. </w:t>
      </w:r>
    </w:p>
    <w:p w14:paraId="0BF53791" w14:textId="2A31E6E5" w:rsidR="005E3C85" w:rsidRDefault="00731067" w:rsidP="00012D92">
      <w:pPr>
        <w:pStyle w:val="ListParagraph"/>
        <w:ind w:left="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 w:rsidR="00E37302">
        <w:rPr>
          <w:rFonts w:ascii="Tahoma" w:hAnsi="Tahoma" w:cs="Tahoma"/>
          <w:sz w:val="24"/>
          <w:szCs w:val="24"/>
        </w:rPr>
        <w:t xml:space="preserve"> D</w:t>
      </w:r>
      <w:r w:rsidR="00012D92">
        <w:rPr>
          <w:rFonts w:ascii="Tahoma" w:hAnsi="Tahoma" w:cs="Tahoma"/>
          <w:sz w:val="24"/>
          <w:szCs w:val="24"/>
        </w:rPr>
        <w:t xml:space="preserve">anny </w:t>
      </w:r>
      <w:r w:rsidR="00E37302">
        <w:rPr>
          <w:rFonts w:ascii="Tahoma" w:hAnsi="Tahoma" w:cs="Tahoma"/>
          <w:sz w:val="24"/>
          <w:szCs w:val="24"/>
        </w:rPr>
        <w:t>L</w:t>
      </w:r>
      <w:r w:rsidR="00C0032C">
        <w:rPr>
          <w:rFonts w:ascii="Tahoma" w:hAnsi="Tahoma" w:cs="Tahoma"/>
          <w:sz w:val="24"/>
          <w:szCs w:val="24"/>
        </w:rPr>
        <w:t>ittle</w:t>
      </w:r>
      <w:r w:rsidR="00E37302">
        <w:rPr>
          <w:rFonts w:ascii="Tahoma" w:hAnsi="Tahoma" w:cs="Tahoma"/>
          <w:sz w:val="24"/>
          <w:szCs w:val="24"/>
        </w:rPr>
        <w:t xml:space="preserve"> </w:t>
      </w:r>
      <w:r w:rsidR="00C0032C">
        <w:rPr>
          <w:rFonts w:ascii="Tahoma" w:hAnsi="Tahoma" w:cs="Tahoma"/>
          <w:sz w:val="24"/>
          <w:szCs w:val="24"/>
        </w:rPr>
        <w:t>m</w:t>
      </w:r>
      <w:r w:rsidR="00E37302">
        <w:rPr>
          <w:rFonts w:ascii="Tahoma" w:hAnsi="Tahoma" w:cs="Tahoma"/>
          <w:sz w:val="24"/>
          <w:szCs w:val="24"/>
        </w:rPr>
        <w:t>ade motion to ma</w:t>
      </w:r>
      <w:r w:rsidR="00017ADC">
        <w:rPr>
          <w:rFonts w:ascii="Tahoma" w:hAnsi="Tahoma" w:cs="Tahoma"/>
          <w:sz w:val="24"/>
          <w:szCs w:val="24"/>
        </w:rPr>
        <w:t>ke</w:t>
      </w:r>
      <w:r w:rsidR="000F288F">
        <w:rPr>
          <w:rFonts w:ascii="Tahoma" w:hAnsi="Tahoma" w:cs="Tahoma"/>
          <w:sz w:val="24"/>
          <w:szCs w:val="24"/>
        </w:rPr>
        <w:t xml:space="preserve"> and honor</w:t>
      </w:r>
      <w:r w:rsidR="00017ADC">
        <w:rPr>
          <w:rFonts w:ascii="Tahoma" w:hAnsi="Tahoma" w:cs="Tahoma"/>
          <w:sz w:val="24"/>
          <w:szCs w:val="24"/>
        </w:rPr>
        <w:t xml:space="preserve"> contract with</w:t>
      </w:r>
      <w:r w:rsidR="00E37302">
        <w:rPr>
          <w:rFonts w:ascii="Tahoma" w:hAnsi="Tahoma" w:cs="Tahoma"/>
          <w:sz w:val="24"/>
          <w:szCs w:val="24"/>
        </w:rPr>
        <w:t xml:space="preserve"> Kanab FFA</w:t>
      </w:r>
      <w:r w:rsidR="00917BA4">
        <w:rPr>
          <w:rFonts w:ascii="Tahoma" w:hAnsi="Tahoma" w:cs="Tahoma"/>
          <w:sz w:val="24"/>
          <w:szCs w:val="24"/>
        </w:rPr>
        <w:t xml:space="preserve"> </w:t>
      </w:r>
      <w:r w:rsidR="00017ADC">
        <w:rPr>
          <w:rFonts w:ascii="Tahoma" w:hAnsi="Tahoma" w:cs="Tahoma"/>
          <w:sz w:val="24"/>
          <w:szCs w:val="24"/>
        </w:rPr>
        <w:t>for $400 for helping with</w:t>
      </w:r>
      <w:r w:rsidR="000F288F">
        <w:rPr>
          <w:rFonts w:ascii="Tahoma" w:hAnsi="Tahoma" w:cs="Tahoma"/>
          <w:sz w:val="24"/>
          <w:szCs w:val="24"/>
        </w:rPr>
        <w:t xml:space="preserve"> </w:t>
      </w:r>
      <w:r w:rsidR="00813235">
        <w:rPr>
          <w:rFonts w:ascii="Tahoma" w:hAnsi="Tahoma" w:cs="Tahoma"/>
          <w:sz w:val="24"/>
          <w:szCs w:val="24"/>
        </w:rPr>
        <w:t>trees sale disbursement.</w:t>
      </w:r>
      <w:r w:rsidR="00017ADC">
        <w:rPr>
          <w:rFonts w:ascii="Tahoma" w:hAnsi="Tahoma" w:cs="Tahoma"/>
          <w:sz w:val="24"/>
          <w:szCs w:val="24"/>
        </w:rPr>
        <w:t xml:space="preserve"> </w:t>
      </w:r>
      <w:r w:rsidR="00917BA4">
        <w:rPr>
          <w:rFonts w:ascii="Tahoma" w:hAnsi="Tahoma" w:cs="Tahoma"/>
          <w:sz w:val="24"/>
          <w:szCs w:val="24"/>
        </w:rPr>
        <w:t>L</w:t>
      </w:r>
      <w:r w:rsidR="00813235">
        <w:rPr>
          <w:rFonts w:ascii="Tahoma" w:hAnsi="Tahoma" w:cs="Tahoma"/>
          <w:sz w:val="24"/>
          <w:szCs w:val="24"/>
        </w:rPr>
        <w:t xml:space="preserve">yle </w:t>
      </w:r>
      <w:r w:rsidR="00917BA4">
        <w:rPr>
          <w:rFonts w:ascii="Tahoma" w:hAnsi="Tahoma" w:cs="Tahoma"/>
          <w:sz w:val="24"/>
          <w:szCs w:val="24"/>
        </w:rPr>
        <w:t>H</w:t>
      </w:r>
      <w:r w:rsidR="00813235">
        <w:rPr>
          <w:rFonts w:ascii="Tahoma" w:hAnsi="Tahoma" w:cs="Tahoma"/>
          <w:sz w:val="24"/>
          <w:szCs w:val="24"/>
        </w:rPr>
        <w:t>eyborne</w:t>
      </w:r>
      <w:r w:rsidR="00917BA4">
        <w:rPr>
          <w:rFonts w:ascii="Tahoma" w:hAnsi="Tahoma" w:cs="Tahoma"/>
          <w:sz w:val="24"/>
          <w:szCs w:val="24"/>
        </w:rPr>
        <w:t xml:space="preserve"> 2nd motion</w:t>
      </w:r>
      <w:r w:rsidR="00C47458">
        <w:rPr>
          <w:rFonts w:ascii="Tahoma" w:hAnsi="Tahoma" w:cs="Tahoma"/>
          <w:sz w:val="24"/>
          <w:szCs w:val="24"/>
        </w:rPr>
        <w:t>.</w:t>
      </w:r>
      <w:r w:rsidR="00E54B7E">
        <w:rPr>
          <w:rFonts w:ascii="Tahoma" w:hAnsi="Tahoma" w:cs="Tahoma"/>
          <w:sz w:val="24"/>
          <w:szCs w:val="24"/>
        </w:rPr>
        <w:t xml:space="preserve"> </w:t>
      </w:r>
      <w:r w:rsidR="00C47458">
        <w:rPr>
          <w:rFonts w:ascii="Tahoma" w:hAnsi="Tahoma" w:cs="Tahoma"/>
          <w:sz w:val="24"/>
          <w:szCs w:val="24"/>
        </w:rPr>
        <w:t xml:space="preserve">Motion passe. Dusty is asked to </w:t>
      </w:r>
      <w:r w:rsidR="00823ED4">
        <w:rPr>
          <w:rFonts w:ascii="Tahoma" w:hAnsi="Tahoma" w:cs="Tahoma"/>
          <w:sz w:val="24"/>
          <w:szCs w:val="24"/>
        </w:rPr>
        <w:t>l</w:t>
      </w:r>
      <w:r w:rsidR="00E54B7E">
        <w:rPr>
          <w:rFonts w:ascii="Tahoma" w:hAnsi="Tahoma" w:cs="Tahoma"/>
          <w:sz w:val="24"/>
          <w:szCs w:val="24"/>
        </w:rPr>
        <w:t xml:space="preserve">ook into </w:t>
      </w:r>
      <w:r w:rsidR="00CD4A69">
        <w:rPr>
          <w:rFonts w:ascii="Tahoma" w:hAnsi="Tahoma" w:cs="Tahoma"/>
          <w:sz w:val="24"/>
          <w:szCs w:val="24"/>
        </w:rPr>
        <w:t xml:space="preserve">contacting Utah SRM about </w:t>
      </w:r>
      <w:r w:rsidR="001E391E">
        <w:rPr>
          <w:rFonts w:ascii="Tahoma" w:hAnsi="Tahoma" w:cs="Tahoma"/>
          <w:sz w:val="24"/>
          <w:szCs w:val="24"/>
        </w:rPr>
        <w:t>forming a</w:t>
      </w:r>
      <w:r w:rsidR="00004D1D">
        <w:rPr>
          <w:rFonts w:ascii="Tahoma" w:hAnsi="Tahoma" w:cs="Tahoma"/>
          <w:sz w:val="24"/>
          <w:szCs w:val="24"/>
        </w:rPr>
        <w:t xml:space="preserve"> work contract</w:t>
      </w:r>
      <w:r w:rsidR="0043544E">
        <w:rPr>
          <w:rFonts w:ascii="Tahoma" w:hAnsi="Tahoma" w:cs="Tahoma"/>
          <w:sz w:val="24"/>
          <w:szCs w:val="24"/>
        </w:rPr>
        <w:t xml:space="preserve"> to help pay for range camp.</w:t>
      </w:r>
    </w:p>
    <w:p w14:paraId="670CDDF3" w14:textId="77777777" w:rsidR="00E975EB" w:rsidRDefault="00E975EB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1B033F06" w14:textId="7B9CD318" w:rsidR="00E975EB" w:rsidRDefault="00E975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Dormant Savings Account</w:t>
      </w:r>
      <w:r w:rsidR="00726CF8">
        <w:rPr>
          <w:rFonts w:ascii="Tahoma" w:hAnsi="Tahoma" w:cs="Tahoma"/>
          <w:sz w:val="24"/>
          <w:szCs w:val="24"/>
        </w:rPr>
        <w:t xml:space="preserve"> </w:t>
      </w:r>
      <w:r w:rsidR="00837153">
        <w:rPr>
          <w:rFonts w:ascii="Tahoma" w:hAnsi="Tahoma" w:cs="Tahoma"/>
          <w:sz w:val="24"/>
          <w:szCs w:val="24"/>
        </w:rPr>
        <w:t>–</w:t>
      </w:r>
      <w:r w:rsidR="00726CF8">
        <w:rPr>
          <w:rFonts w:ascii="Tahoma" w:hAnsi="Tahoma" w:cs="Tahoma"/>
          <w:sz w:val="24"/>
          <w:szCs w:val="24"/>
        </w:rPr>
        <w:t xml:space="preserve"> </w:t>
      </w:r>
      <w:r w:rsidR="00837153">
        <w:rPr>
          <w:rFonts w:ascii="Tahoma" w:hAnsi="Tahoma" w:cs="Tahoma"/>
          <w:sz w:val="24"/>
          <w:szCs w:val="24"/>
        </w:rPr>
        <w:t>D</w:t>
      </w:r>
      <w:r w:rsidR="00280DAA">
        <w:rPr>
          <w:rFonts w:ascii="Tahoma" w:hAnsi="Tahoma" w:cs="Tahoma"/>
          <w:sz w:val="24"/>
          <w:szCs w:val="24"/>
        </w:rPr>
        <w:t xml:space="preserve">anny </w:t>
      </w:r>
      <w:r w:rsidR="00837153">
        <w:rPr>
          <w:rFonts w:ascii="Tahoma" w:hAnsi="Tahoma" w:cs="Tahoma"/>
          <w:sz w:val="24"/>
          <w:szCs w:val="24"/>
        </w:rPr>
        <w:t>L</w:t>
      </w:r>
      <w:r w:rsidR="00280DAA">
        <w:rPr>
          <w:rFonts w:ascii="Tahoma" w:hAnsi="Tahoma" w:cs="Tahoma"/>
          <w:sz w:val="24"/>
          <w:szCs w:val="24"/>
        </w:rPr>
        <w:t>ittle</w:t>
      </w:r>
      <w:r w:rsidR="00837153">
        <w:rPr>
          <w:rFonts w:ascii="Tahoma" w:hAnsi="Tahoma" w:cs="Tahoma"/>
          <w:sz w:val="24"/>
          <w:szCs w:val="24"/>
        </w:rPr>
        <w:t xml:space="preserve"> moved to close dormant </w:t>
      </w:r>
      <w:r w:rsidR="00280DAA">
        <w:rPr>
          <w:rFonts w:ascii="Tahoma" w:hAnsi="Tahoma" w:cs="Tahoma"/>
          <w:sz w:val="24"/>
          <w:szCs w:val="24"/>
        </w:rPr>
        <w:t xml:space="preserve">saving </w:t>
      </w:r>
      <w:r w:rsidR="00837153">
        <w:rPr>
          <w:rFonts w:ascii="Tahoma" w:hAnsi="Tahoma" w:cs="Tahoma"/>
          <w:sz w:val="24"/>
          <w:szCs w:val="24"/>
        </w:rPr>
        <w:t>account</w:t>
      </w:r>
      <w:r w:rsidR="002B396D">
        <w:rPr>
          <w:rFonts w:ascii="Tahoma" w:hAnsi="Tahoma" w:cs="Tahoma"/>
          <w:sz w:val="24"/>
          <w:szCs w:val="24"/>
        </w:rPr>
        <w:t xml:space="preserve"> and State Bank of Southern Utah.</w:t>
      </w:r>
      <w:r w:rsidR="00837153">
        <w:rPr>
          <w:rFonts w:ascii="Tahoma" w:hAnsi="Tahoma" w:cs="Tahoma"/>
          <w:sz w:val="24"/>
          <w:szCs w:val="24"/>
        </w:rPr>
        <w:t xml:space="preserve"> B</w:t>
      </w:r>
      <w:r w:rsidR="002B396D">
        <w:rPr>
          <w:rFonts w:ascii="Tahoma" w:hAnsi="Tahoma" w:cs="Tahoma"/>
          <w:sz w:val="24"/>
          <w:szCs w:val="24"/>
        </w:rPr>
        <w:t xml:space="preserve">ruce </w:t>
      </w:r>
      <w:r w:rsidR="00837153">
        <w:rPr>
          <w:rFonts w:ascii="Tahoma" w:hAnsi="Tahoma" w:cs="Tahoma"/>
          <w:sz w:val="24"/>
          <w:szCs w:val="24"/>
        </w:rPr>
        <w:t>B</w:t>
      </w:r>
      <w:r w:rsidR="002B396D">
        <w:rPr>
          <w:rFonts w:ascii="Tahoma" w:hAnsi="Tahoma" w:cs="Tahoma"/>
          <w:sz w:val="24"/>
          <w:szCs w:val="24"/>
        </w:rPr>
        <w:t>unitng</w:t>
      </w:r>
      <w:r w:rsidR="00837153">
        <w:rPr>
          <w:rFonts w:ascii="Tahoma" w:hAnsi="Tahoma" w:cs="Tahoma"/>
          <w:sz w:val="24"/>
          <w:szCs w:val="24"/>
        </w:rPr>
        <w:t xml:space="preserve"> 2</w:t>
      </w:r>
      <w:r w:rsidR="00837153" w:rsidRPr="00837153">
        <w:rPr>
          <w:rFonts w:ascii="Tahoma" w:hAnsi="Tahoma" w:cs="Tahoma"/>
          <w:sz w:val="24"/>
          <w:szCs w:val="24"/>
          <w:vertAlign w:val="superscript"/>
        </w:rPr>
        <w:t>nd</w:t>
      </w:r>
      <w:r w:rsidR="002B396D">
        <w:rPr>
          <w:rFonts w:ascii="Tahoma" w:hAnsi="Tahoma" w:cs="Tahoma"/>
          <w:sz w:val="24"/>
          <w:szCs w:val="24"/>
        </w:rPr>
        <w:t xml:space="preserve"> motion. Motion passed.</w:t>
      </w:r>
      <w:r w:rsidR="00837153">
        <w:rPr>
          <w:rFonts w:ascii="Tahoma" w:hAnsi="Tahoma" w:cs="Tahoma"/>
          <w:sz w:val="24"/>
          <w:szCs w:val="24"/>
        </w:rPr>
        <w:t xml:space="preserve"> Mark will hand</w:t>
      </w:r>
      <w:r w:rsidR="00E56D25">
        <w:rPr>
          <w:rFonts w:ascii="Tahoma" w:hAnsi="Tahoma" w:cs="Tahoma"/>
          <w:sz w:val="24"/>
          <w:szCs w:val="24"/>
        </w:rPr>
        <w:t>le closing the account</w:t>
      </w:r>
      <w:r w:rsidR="00DA1D9B">
        <w:rPr>
          <w:rFonts w:ascii="Tahoma" w:hAnsi="Tahoma" w:cs="Tahoma"/>
          <w:sz w:val="24"/>
          <w:szCs w:val="24"/>
        </w:rPr>
        <w:t>.</w:t>
      </w:r>
    </w:p>
    <w:p w14:paraId="31BA2064" w14:textId="7E79808A" w:rsidR="00FD324D" w:rsidRDefault="00542221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3A1CFB04" w14:textId="075404B4" w:rsidR="00E975EB" w:rsidRDefault="00E975EB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District Budget for 2027</w:t>
      </w:r>
      <w:r w:rsidR="00AA6889">
        <w:rPr>
          <w:rFonts w:ascii="Tahoma" w:hAnsi="Tahoma" w:cs="Tahoma"/>
          <w:sz w:val="24"/>
          <w:szCs w:val="24"/>
        </w:rPr>
        <w:t xml:space="preserve"> </w:t>
      </w:r>
      <w:r w:rsidR="009C2A77">
        <w:rPr>
          <w:rFonts w:ascii="Tahoma" w:hAnsi="Tahoma" w:cs="Tahoma"/>
          <w:sz w:val="24"/>
          <w:szCs w:val="24"/>
        </w:rPr>
        <w:t>–</w:t>
      </w:r>
      <w:r w:rsidR="00AA6889">
        <w:rPr>
          <w:rFonts w:ascii="Tahoma" w:hAnsi="Tahoma" w:cs="Tahoma"/>
          <w:sz w:val="24"/>
          <w:szCs w:val="24"/>
        </w:rPr>
        <w:t xml:space="preserve"> </w:t>
      </w:r>
      <w:r w:rsidR="009C2A77">
        <w:rPr>
          <w:rFonts w:ascii="Tahoma" w:hAnsi="Tahoma" w:cs="Tahoma"/>
          <w:sz w:val="24"/>
          <w:szCs w:val="24"/>
        </w:rPr>
        <w:t xml:space="preserve">Tentative </w:t>
      </w:r>
      <w:r w:rsidR="00361813">
        <w:rPr>
          <w:rFonts w:ascii="Tahoma" w:hAnsi="Tahoma" w:cs="Tahoma"/>
          <w:sz w:val="24"/>
          <w:szCs w:val="24"/>
        </w:rPr>
        <w:t>budget was reviewed</w:t>
      </w:r>
      <w:r w:rsidR="004D2881">
        <w:rPr>
          <w:rFonts w:ascii="Tahoma" w:hAnsi="Tahoma" w:cs="Tahoma"/>
          <w:sz w:val="24"/>
          <w:szCs w:val="24"/>
        </w:rPr>
        <w:t>.</w:t>
      </w:r>
    </w:p>
    <w:p w14:paraId="789EF916" w14:textId="20A3CECB" w:rsidR="00E975EB" w:rsidRDefault="00F436F8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74113B8" wp14:editId="145CD86B">
                <wp:simplePos x="0" y="0"/>
                <wp:positionH relativeFrom="column">
                  <wp:posOffset>5564820</wp:posOffset>
                </wp:positionH>
                <wp:positionV relativeFrom="paragraph">
                  <wp:posOffset>101060</wp:posOffset>
                </wp:positionV>
                <wp:extent cx="360" cy="360"/>
                <wp:effectExtent l="38100" t="38100" r="38100" b="38100"/>
                <wp:wrapNone/>
                <wp:docPr id="54219217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BDD100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437.8pt;margin-top:7.6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">
                <v:imagedata r:id="rId7" o:title=""/>
              </v:shape>
            </w:pict>
          </mc:Fallback>
        </mc:AlternateContent>
      </w:r>
    </w:p>
    <w:p w14:paraId="78F2A545" w14:textId="1B5D86B6" w:rsidR="00E975EB" w:rsidRDefault="00E975EB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SERA Budget</w:t>
      </w:r>
      <w:r w:rsidR="00361813">
        <w:rPr>
          <w:rFonts w:ascii="Tahoma" w:hAnsi="Tahoma" w:cs="Tahoma"/>
          <w:sz w:val="24"/>
          <w:szCs w:val="24"/>
        </w:rPr>
        <w:t xml:space="preserve"> </w:t>
      </w:r>
      <w:r w:rsidR="008B7930">
        <w:rPr>
          <w:rFonts w:ascii="Tahoma" w:hAnsi="Tahoma" w:cs="Tahoma"/>
          <w:sz w:val="24"/>
          <w:szCs w:val="24"/>
        </w:rPr>
        <w:t>–</w:t>
      </w:r>
      <w:r w:rsidR="00361813">
        <w:rPr>
          <w:rFonts w:ascii="Tahoma" w:hAnsi="Tahoma" w:cs="Tahoma"/>
          <w:sz w:val="24"/>
          <w:szCs w:val="24"/>
        </w:rPr>
        <w:t xml:space="preserve"> </w:t>
      </w:r>
      <w:r w:rsidR="008B7930">
        <w:rPr>
          <w:rFonts w:ascii="Tahoma" w:hAnsi="Tahoma" w:cs="Tahoma"/>
          <w:sz w:val="24"/>
          <w:szCs w:val="24"/>
        </w:rPr>
        <w:t>B</w:t>
      </w:r>
      <w:r w:rsidR="004D2881">
        <w:rPr>
          <w:rFonts w:ascii="Tahoma" w:hAnsi="Tahoma" w:cs="Tahoma"/>
          <w:sz w:val="24"/>
          <w:szCs w:val="24"/>
        </w:rPr>
        <w:t xml:space="preserve">ruce </w:t>
      </w:r>
      <w:r w:rsidR="008B7930">
        <w:rPr>
          <w:rFonts w:ascii="Tahoma" w:hAnsi="Tahoma" w:cs="Tahoma"/>
          <w:sz w:val="24"/>
          <w:szCs w:val="24"/>
        </w:rPr>
        <w:t>B</w:t>
      </w:r>
      <w:r w:rsidR="004D2881">
        <w:rPr>
          <w:rFonts w:ascii="Tahoma" w:hAnsi="Tahoma" w:cs="Tahoma"/>
          <w:sz w:val="24"/>
          <w:szCs w:val="24"/>
        </w:rPr>
        <w:t>unting</w:t>
      </w:r>
      <w:r w:rsidR="008B7930">
        <w:rPr>
          <w:rFonts w:ascii="Tahoma" w:hAnsi="Tahoma" w:cs="Tahoma"/>
          <w:sz w:val="24"/>
          <w:szCs w:val="24"/>
        </w:rPr>
        <w:t xml:space="preserve"> moved to request $5000 for SERA 2026-2027</w:t>
      </w:r>
      <w:r w:rsidR="00FA550D">
        <w:rPr>
          <w:rFonts w:ascii="Tahoma" w:hAnsi="Tahoma" w:cs="Tahoma"/>
          <w:sz w:val="24"/>
          <w:szCs w:val="24"/>
        </w:rPr>
        <w:t>.</w:t>
      </w:r>
      <w:r w:rsidR="00812E7B">
        <w:rPr>
          <w:rFonts w:ascii="Tahoma" w:hAnsi="Tahoma" w:cs="Tahoma"/>
          <w:sz w:val="24"/>
          <w:szCs w:val="24"/>
        </w:rPr>
        <w:t xml:space="preserve"> D</w:t>
      </w:r>
      <w:r w:rsidR="00FA550D">
        <w:rPr>
          <w:rFonts w:ascii="Tahoma" w:hAnsi="Tahoma" w:cs="Tahoma"/>
          <w:sz w:val="24"/>
          <w:szCs w:val="24"/>
        </w:rPr>
        <w:t xml:space="preserve">anny </w:t>
      </w:r>
      <w:r w:rsidR="00812E7B">
        <w:rPr>
          <w:rFonts w:ascii="Tahoma" w:hAnsi="Tahoma" w:cs="Tahoma"/>
          <w:sz w:val="24"/>
          <w:szCs w:val="24"/>
        </w:rPr>
        <w:t>L</w:t>
      </w:r>
      <w:r w:rsidR="00FA550D">
        <w:rPr>
          <w:rFonts w:ascii="Tahoma" w:hAnsi="Tahoma" w:cs="Tahoma"/>
          <w:sz w:val="24"/>
          <w:szCs w:val="24"/>
        </w:rPr>
        <w:t>ittle</w:t>
      </w:r>
      <w:r w:rsidR="00812E7B">
        <w:rPr>
          <w:rFonts w:ascii="Tahoma" w:hAnsi="Tahoma" w:cs="Tahoma"/>
          <w:sz w:val="24"/>
          <w:szCs w:val="24"/>
        </w:rPr>
        <w:t xml:space="preserve"> 2</w:t>
      </w:r>
      <w:r w:rsidR="00812E7B" w:rsidRPr="00812E7B">
        <w:rPr>
          <w:rFonts w:ascii="Tahoma" w:hAnsi="Tahoma" w:cs="Tahoma"/>
          <w:sz w:val="24"/>
          <w:szCs w:val="24"/>
          <w:vertAlign w:val="superscript"/>
        </w:rPr>
        <w:t>nd</w:t>
      </w:r>
      <w:r w:rsidR="00812E7B">
        <w:rPr>
          <w:rFonts w:ascii="Tahoma" w:hAnsi="Tahoma" w:cs="Tahoma"/>
          <w:sz w:val="24"/>
          <w:szCs w:val="24"/>
        </w:rPr>
        <w:t xml:space="preserve"> </w:t>
      </w:r>
      <w:r w:rsidR="00FA550D">
        <w:rPr>
          <w:rFonts w:ascii="Tahoma" w:hAnsi="Tahoma" w:cs="Tahoma"/>
          <w:sz w:val="24"/>
          <w:szCs w:val="24"/>
        </w:rPr>
        <w:t>motion</w:t>
      </w:r>
      <w:r w:rsidR="0085681E">
        <w:rPr>
          <w:rFonts w:ascii="Tahoma" w:hAnsi="Tahoma" w:cs="Tahoma"/>
          <w:sz w:val="24"/>
          <w:szCs w:val="24"/>
        </w:rPr>
        <w:t>.</w:t>
      </w:r>
      <w:r w:rsidR="00FA550D">
        <w:rPr>
          <w:rFonts w:ascii="Tahoma" w:hAnsi="Tahoma" w:cs="Tahoma"/>
          <w:sz w:val="24"/>
          <w:szCs w:val="24"/>
        </w:rPr>
        <w:t xml:space="preserve"> </w:t>
      </w:r>
      <w:r w:rsidR="00812E7B">
        <w:rPr>
          <w:rFonts w:ascii="Tahoma" w:hAnsi="Tahoma" w:cs="Tahoma"/>
          <w:sz w:val="24"/>
          <w:szCs w:val="24"/>
        </w:rPr>
        <w:t>Motion Passed.</w:t>
      </w:r>
    </w:p>
    <w:p w14:paraId="042ECB3C" w14:textId="77777777" w:rsidR="00E975EB" w:rsidRDefault="00E975EB" w:rsidP="00164F9C">
      <w:pPr>
        <w:rPr>
          <w:rFonts w:ascii="Tahoma" w:hAnsi="Tahoma" w:cs="Tahoma"/>
          <w:sz w:val="24"/>
          <w:szCs w:val="24"/>
        </w:rPr>
      </w:pPr>
    </w:p>
    <w:p w14:paraId="74877757" w14:textId="49DFD048" w:rsidR="00E975EB" w:rsidRDefault="00E975EB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Soil Health Tools</w:t>
      </w:r>
      <w:r w:rsidR="00CE30E5">
        <w:rPr>
          <w:rFonts w:ascii="Tahoma" w:hAnsi="Tahoma" w:cs="Tahoma"/>
          <w:sz w:val="24"/>
          <w:szCs w:val="24"/>
        </w:rPr>
        <w:t xml:space="preserve"> </w:t>
      </w:r>
      <w:r w:rsidR="00FD5496">
        <w:rPr>
          <w:rFonts w:ascii="Tahoma" w:hAnsi="Tahoma" w:cs="Tahoma"/>
          <w:sz w:val="24"/>
          <w:szCs w:val="24"/>
        </w:rPr>
        <w:t>–</w:t>
      </w:r>
      <w:r w:rsidR="00CE30E5">
        <w:rPr>
          <w:rFonts w:ascii="Tahoma" w:hAnsi="Tahoma" w:cs="Tahoma"/>
          <w:sz w:val="24"/>
          <w:szCs w:val="24"/>
        </w:rPr>
        <w:t xml:space="preserve"> </w:t>
      </w:r>
      <w:r w:rsidR="00FD5496">
        <w:rPr>
          <w:rFonts w:ascii="Tahoma" w:hAnsi="Tahoma" w:cs="Tahoma"/>
          <w:sz w:val="24"/>
          <w:szCs w:val="24"/>
        </w:rPr>
        <w:t>L</w:t>
      </w:r>
      <w:r w:rsidR="00690CDC">
        <w:rPr>
          <w:rFonts w:ascii="Tahoma" w:hAnsi="Tahoma" w:cs="Tahoma"/>
          <w:sz w:val="24"/>
          <w:szCs w:val="24"/>
        </w:rPr>
        <w:t xml:space="preserve">yle </w:t>
      </w:r>
      <w:r w:rsidR="00FD5496">
        <w:rPr>
          <w:rFonts w:ascii="Tahoma" w:hAnsi="Tahoma" w:cs="Tahoma"/>
          <w:sz w:val="24"/>
          <w:szCs w:val="24"/>
        </w:rPr>
        <w:t>H</w:t>
      </w:r>
      <w:r w:rsidR="00690CDC">
        <w:rPr>
          <w:rFonts w:ascii="Tahoma" w:hAnsi="Tahoma" w:cs="Tahoma"/>
          <w:sz w:val="24"/>
          <w:szCs w:val="24"/>
        </w:rPr>
        <w:t>eyborne</w:t>
      </w:r>
      <w:r w:rsidR="00FD5496">
        <w:rPr>
          <w:rFonts w:ascii="Tahoma" w:hAnsi="Tahoma" w:cs="Tahoma"/>
          <w:sz w:val="24"/>
          <w:szCs w:val="24"/>
        </w:rPr>
        <w:t xml:space="preserve"> moves to purchase two </w:t>
      </w:r>
      <w:r w:rsidR="000A5601">
        <w:rPr>
          <w:rFonts w:ascii="Tahoma" w:hAnsi="Tahoma" w:cs="Tahoma"/>
          <w:sz w:val="24"/>
          <w:szCs w:val="24"/>
        </w:rPr>
        <w:t>soil penetrometer for a total of $600 D</w:t>
      </w:r>
      <w:r w:rsidR="00776694">
        <w:rPr>
          <w:rFonts w:ascii="Tahoma" w:hAnsi="Tahoma" w:cs="Tahoma"/>
          <w:sz w:val="24"/>
          <w:szCs w:val="24"/>
        </w:rPr>
        <w:t xml:space="preserve">anny </w:t>
      </w:r>
      <w:r w:rsidR="000A5601">
        <w:rPr>
          <w:rFonts w:ascii="Tahoma" w:hAnsi="Tahoma" w:cs="Tahoma"/>
          <w:sz w:val="24"/>
          <w:szCs w:val="24"/>
        </w:rPr>
        <w:t>L</w:t>
      </w:r>
      <w:r w:rsidR="00776694">
        <w:rPr>
          <w:rFonts w:ascii="Tahoma" w:hAnsi="Tahoma" w:cs="Tahoma"/>
          <w:sz w:val="24"/>
          <w:szCs w:val="24"/>
        </w:rPr>
        <w:t>ittle</w:t>
      </w:r>
      <w:r w:rsidR="000A5601">
        <w:rPr>
          <w:rFonts w:ascii="Tahoma" w:hAnsi="Tahoma" w:cs="Tahoma"/>
          <w:sz w:val="24"/>
          <w:szCs w:val="24"/>
        </w:rPr>
        <w:t xml:space="preserve"> 2</w:t>
      </w:r>
      <w:r w:rsidR="000A5601" w:rsidRPr="000A5601">
        <w:rPr>
          <w:rFonts w:ascii="Tahoma" w:hAnsi="Tahoma" w:cs="Tahoma"/>
          <w:sz w:val="24"/>
          <w:szCs w:val="24"/>
          <w:vertAlign w:val="superscript"/>
        </w:rPr>
        <w:t>nd</w:t>
      </w:r>
      <w:r w:rsidR="00776694">
        <w:rPr>
          <w:rFonts w:ascii="Tahoma" w:hAnsi="Tahoma" w:cs="Tahoma"/>
          <w:sz w:val="24"/>
          <w:szCs w:val="24"/>
        </w:rPr>
        <w:t xml:space="preserve"> motion.</w:t>
      </w:r>
      <w:r w:rsidR="000A5601">
        <w:rPr>
          <w:rFonts w:ascii="Tahoma" w:hAnsi="Tahoma" w:cs="Tahoma"/>
          <w:sz w:val="24"/>
          <w:szCs w:val="24"/>
        </w:rPr>
        <w:t xml:space="preserve"> Motion Passed</w:t>
      </w:r>
      <w:r w:rsidR="00776694">
        <w:rPr>
          <w:rFonts w:ascii="Tahoma" w:hAnsi="Tahoma" w:cs="Tahoma"/>
          <w:sz w:val="24"/>
          <w:szCs w:val="24"/>
        </w:rPr>
        <w:t>.</w:t>
      </w:r>
    </w:p>
    <w:p w14:paraId="5D3FAB7A" w14:textId="77777777" w:rsidR="00E975EB" w:rsidRDefault="00E975EB" w:rsidP="00164F9C">
      <w:pPr>
        <w:rPr>
          <w:rFonts w:ascii="Tahoma" w:hAnsi="Tahoma" w:cs="Tahoma"/>
          <w:sz w:val="24"/>
          <w:szCs w:val="24"/>
        </w:rPr>
      </w:pPr>
    </w:p>
    <w:p w14:paraId="61C47267" w14:textId="3AF7132F" w:rsidR="00E975EB" w:rsidRDefault="00E975EB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Cover Crop for Producers</w:t>
      </w:r>
      <w:r w:rsidR="00467790">
        <w:rPr>
          <w:rFonts w:ascii="Tahoma" w:hAnsi="Tahoma" w:cs="Tahoma"/>
          <w:sz w:val="24"/>
          <w:szCs w:val="24"/>
        </w:rPr>
        <w:t xml:space="preserve"> </w:t>
      </w:r>
      <w:r w:rsidR="00C22716">
        <w:rPr>
          <w:rFonts w:ascii="Tahoma" w:hAnsi="Tahoma" w:cs="Tahoma"/>
          <w:sz w:val="24"/>
          <w:szCs w:val="24"/>
        </w:rPr>
        <w:t>–</w:t>
      </w:r>
      <w:r w:rsidR="00467790">
        <w:rPr>
          <w:rFonts w:ascii="Tahoma" w:hAnsi="Tahoma" w:cs="Tahoma"/>
          <w:sz w:val="24"/>
          <w:szCs w:val="24"/>
        </w:rPr>
        <w:t xml:space="preserve"> </w:t>
      </w:r>
      <w:r w:rsidR="00C22716">
        <w:rPr>
          <w:rFonts w:ascii="Tahoma" w:hAnsi="Tahoma" w:cs="Tahoma"/>
          <w:sz w:val="24"/>
          <w:szCs w:val="24"/>
        </w:rPr>
        <w:t>L</w:t>
      </w:r>
      <w:r w:rsidR="00776694">
        <w:rPr>
          <w:rFonts w:ascii="Tahoma" w:hAnsi="Tahoma" w:cs="Tahoma"/>
          <w:sz w:val="24"/>
          <w:szCs w:val="24"/>
        </w:rPr>
        <w:t xml:space="preserve">yle </w:t>
      </w:r>
      <w:r w:rsidR="00C22716">
        <w:rPr>
          <w:rFonts w:ascii="Tahoma" w:hAnsi="Tahoma" w:cs="Tahoma"/>
          <w:sz w:val="24"/>
          <w:szCs w:val="24"/>
        </w:rPr>
        <w:t>H</w:t>
      </w:r>
      <w:r w:rsidR="00776694">
        <w:rPr>
          <w:rFonts w:ascii="Tahoma" w:hAnsi="Tahoma" w:cs="Tahoma"/>
          <w:sz w:val="24"/>
          <w:szCs w:val="24"/>
        </w:rPr>
        <w:t>eyborne</w:t>
      </w:r>
      <w:r w:rsidR="00C22716">
        <w:rPr>
          <w:rFonts w:ascii="Tahoma" w:hAnsi="Tahoma" w:cs="Tahoma"/>
          <w:sz w:val="24"/>
          <w:szCs w:val="24"/>
        </w:rPr>
        <w:t xml:space="preserve"> moved to pay $1200 </w:t>
      </w:r>
      <w:r w:rsidR="004C42E3">
        <w:rPr>
          <w:rFonts w:ascii="Tahoma" w:hAnsi="Tahoma" w:cs="Tahoma"/>
          <w:sz w:val="24"/>
          <w:szCs w:val="24"/>
        </w:rPr>
        <w:t>to buy  cover crop seed</w:t>
      </w:r>
      <w:r w:rsidR="008345B9">
        <w:rPr>
          <w:rFonts w:ascii="Tahoma" w:hAnsi="Tahoma" w:cs="Tahoma"/>
          <w:sz w:val="24"/>
          <w:szCs w:val="24"/>
        </w:rPr>
        <w:t xml:space="preserve"> for use in the county</w:t>
      </w:r>
      <w:r w:rsidR="00776694">
        <w:rPr>
          <w:rFonts w:ascii="Tahoma" w:hAnsi="Tahoma" w:cs="Tahoma"/>
          <w:sz w:val="24"/>
          <w:szCs w:val="24"/>
        </w:rPr>
        <w:t xml:space="preserve"> by producers to enact principles of soil health.</w:t>
      </w:r>
      <w:r w:rsidR="008345B9">
        <w:rPr>
          <w:rFonts w:ascii="Tahoma" w:hAnsi="Tahoma" w:cs="Tahoma"/>
          <w:sz w:val="24"/>
          <w:szCs w:val="24"/>
        </w:rPr>
        <w:t xml:space="preserve"> D</w:t>
      </w:r>
      <w:r w:rsidR="00776694">
        <w:rPr>
          <w:rFonts w:ascii="Tahoma" w:hAnsi="Tahoma" w:cs="Tahoma"/>
          <w:sz w:val="24"/>
          <w:szCs w:val="24"/>
        </w:rPr>
        <w:t xml:space="preserve">anny </w:t>
      </w:r>
      <w:r w:rsidR="008345B9">
        <w:rPr>
          <w:rFonts w:ascii="Tahoma" w:hAnsi="Tahoma" w:cs="Tahoma"/>
          <w:sz w:val="24"/>
          <w:szCs w:val="24"/>
        </w:rPr>
        <w:t>L</w:t>
      </w:r>
      <w:r w:rsidR="00776694">
        <w:rPr>
          <w:rFonts w:ascii="Tahoma" w:hAnsi="Tahoma" w:cs="Tahoma"/>
          <w:sz w:val="24"/>
          <w:szCs w:val="24"/>
        </w:rPr>
        <w:t>ittle</w:t>
      </w:r>
      <w:r w:rsidR="008345B9">
        <w:rPr>
          <w:rFonts w:ascii="Tahoma" w:hAnsi="Tahoma" w:cs="Tahoma"/>
          <w:sz w:val="24"/>
          <w:szCs w:val="24"/>
        </w:rPr>
        <w:t xml:space="preserve"> 2</w:t>
      </w:r>
      <w:r w:rsidR="008345B9" w:rsidRPr="008345B9">
        <w:rPr>
          <w:rFonts w:ascii="Tahoma" w:hAnsi="Tahoma" w:cs="Tahoma"/>
          <w:sz w:val="24"/>
          <w:szCs w:val="24"/>
          <w:vertAlign w:val="superscript"/>
        </w:rPr>
        <w:t>nd</w:t>
      </w:r>
      <w:r w:rsidR="00B8036B">
        <w:rPr>
          <w:rFonts w:ascii="Tahoma" w:hAnsi="Tahoma" w:cs="Tahoma"/>
          <w:sz w:val="24"/>
          <w:szCs w:val="24"/>
        </w:rPr>
        <w:t xml:space="preserve"> motion. </w:t>
      </w:r>
      <w:r w:rsidR="008345B9">
        <w:rPr>
          <w:rFonts w:ascii="Tahoma" w:hAnsi="Tahoma" w:cs="Tahoma"/>
          <w:sz w:val="24"/>
          <w:szCs w:val="24"/>
        </w:rPr>
        <w:t>Motion passed.</w:t>
      </w:r>
    </w:p>
    <w:p w14:paraId="5A4A217A" w14:textId="77777777" w:rsidR="00E975EB" w:rsidRDefault="00E975EB" w:rsidP="00164F9C">
      <w:pPr>
        <w:rPr>
          <w:rFonts w:ascii="Tahoma" w:hAnsi="Tahoma" w:cs="Tahoma"/>
          <w:sz w:val="24"/>
          <w:szCs w:val="24"/>
        </w:rPr>
      </w:pPr>
    </w:p>
    <w:p w14:paraId="517AFF84" w14:textId="196FB734" w:rsidR="00E975EB" w:rsidRDefault="00E975EB" w:rsidP="00164F9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Trails update</w:t>
      </w:r>
      <w:r w:rsidR="008E522A">
        <w:rPr>
          <w:rFonts w:ascii="Tahoma" w:hAnsi="Tahoma" w:cs="Tahoma"/>
          <w:sz w:val="24"/>
          <w:szCs w:val="24"/>
        </w:rPr>
        <w:t xml:space="preserve"> </w:t>
      </w:r>
      <w:r w:rsidR="00396E7D">
        <w:rPr>
          <w:rFonts w:ascii="Tahoma" w:hAnsi="Tahoma" w:cs="Tahoma"/>
          <w:sz w:val="24"/>
          <w:szCs w:val="24"/>
        </w:rPr>
        <w:t>–</w:t>
      </w:r>
      <w:r w:rsidR="008E522A">
        <w:rPr>
          <w:rFonts w:ascii="Tahoma" w:hAnsi="Tahoma" w:cs="Tahoma"/>
          <w:sz w:val="24"/>
          <w:szCs w:val="24"/>
        </w:rPr>
        <w:t xml:space="preserve"> </w:t>
      </w:r>
      <w:r w:rsidR="007832E4">
        <w:rPr>
          <w:rFonts w:ascii="Tahoma" w:hAnsi="Tahoma" w:cs="Tahoma"/>
          <w:sz w:val="24"/>
          <w:szCs w:val="24"/>
        </w:rPr>
        <w:t>nothing new to report. Item tabled to the next meeting.</w:t>
      </w:r>
    </w:p>
    <w:p w14:paraId="0CFF7BC4" w14:textId="09ABAA5B" w:rsidR="00E975EB" w:rsidRDefault="00E975EB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7" w14:textId="77777777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Zone 5 Business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Tyce Palmer</w:t>
      </w:r>
    </w:p>
    <w:p w14:paraId="0BF5379A" w14:textId="6141A885" w:rsidR="005E3C85" w:rsidRDefault="00E975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UDAF Partners meeting May 13, 6:00 in Cedar City</w:t>
      </w:r>
    </w:p>
    <w:p w14:paraId="066D8496" w14:textId="4D2966F7" w:rsidR="00E975EB" w:rsidRDefault="00A07822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All Supervisors are encouraged to attend and represent the county.</w:t>
      </w:r>
    </w:p>
    <w:p w14:paraId="232AAE39" w14:textId="77777777" w:rsidR="00A07822" w:rsidRDefault="00A07822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14C6F9DC" w14:textId="0AFD3D8B" w:rsidR="00E975EB" w:rsidRDefault="00E975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UCC Tour in June</w:t>
      </w:r>
    </w:p>
    <w:p w14:paraId="0D1F516A" w14:textId="0186DF20" w:rsidR="00E975EB" w:rsidRDefault="00907880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02401">
        <w:rPr>
          <w:rFonts w:ascii="Tahoma" w:hAnsi="Tahoma" w:cs="Tahoma"/>
          <w:sz w:val="24"/>
          <w:szCs w:val="24"/>
        </w:rPr>
        <w:t>Information was given to the</w:t>
      </w:r>
      <w:r w:rsidR="000F4852">
        <w:rPr>
          <w:rFonts w:ascii="Tahoma" w:hAnsi="Tahoma" w:cs="Tahoma"/>
          <w:sz w:val="24"/>
          <w:szCs w:val="24"/>
        </w:rPr>
        <w:t xml:space="preserve"> supervisors for </w:t>
      </w:r>
      <w:r w:rsidR="00D600D1">
        <w:rPr>
          <w:rFonts w:ascii="Tahoma" w:hAnsi="Tahoma" w:cs="Tahoma"/>
          <w:sz w:val="24"/>
          <w:szCs w:val="24"/>
        </w:rPr>
        <w:t>the UCC Meeting and Field Tour</w:t>
      </w:r>
      <w:r w:rsidR="00E140D4">
        <w:rPr>
          <w:rFonts w:ascii="Tahoma" w:hAnsi="Tahoma" w:cs="Tahoma"/>
          <w:sz w:val="24"/>
          <w:szCs w:val="24"/>
        </w:rPr>
        <w:t xml:space="preserve"> on June 2</w:t>
      </w:r>
      <w:r w:rsidR="00E140D4" w:rsidRPr="00E140D4">
        <w:rPr>
          <w:rFonts w:ascii="Tahoma" w:hAnsi="Tahoma" w:cs="Tahoma"/>
          <w:sz w:val="24"/>
          <w:szCs w:val="24"/>
          <w:vertAlign w:val="superscript"/>
        </w:rPr>
        <w:t>nd</w:t>
      </w:r>
      <w:r w:rsidR="00E140D4">
        <w:rPr>
          <w:rFonts w:ascii="Tahoma" w:hAnsi="Tahoma" w:cs="Tahoma"/>
          <w:sz w:val="24"/>
          <w:szCs w:val="24"/>
        </w:rPr>
        <w:t>. All were encouraged to attend.</w:t>
      </w:r>
    </w:p>
    <w:p w14:paraId="79D48415" w14:textId="77777777" w:rsidR="00CE6CDE" w:rsidRDefault="00CE6CDE">
      <w:pPr>
        <w:pStyle w:val="ListParagraph"/>
        <w:ind w:left="0"/>
        <w:rPr>
          <w:rFonts w:ascii="Tahoma" w:hAnsi="Tahoma" w:cs="Tahoma"/>
          <w:sz w:val="24"/>
          <w:szCs w:val="24"/>
        </w:rPr>
      </w:pPr>
    </w:p>
    <w:p w14:paraId="0BF5379B" w14:textId="26E8EFB0" w:rsidR="005E3C85" w:rsidRPr="006F48EB" w:rsidRDefault="006F48EB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GIP Update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 w:rsidR="003F59F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Mason LeFevre</w:t>
      </w:r>
    </w:p>
    <w:p w14:paraId="0BF5379C" w14:textId="2C5BC004" w:rsidR="005E3C85" w:rsidRDefault="009D5293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Nothing to report</w:t>
      </w:r>
    </w:p>
    <w:p w14:paraId="0BF5379D" w14:textId="77777777" w:rsidR="005E3C85" w:rsidRDefault="005E3C85">
      <w:pPr>
        <w:pStyle w:val="ListParagraph"/>
        <w:tabs>
          <w:tab w:val="left" w:pos="1265"/>
        </w:tabs>
        <w:ind w:left="0"/>
        <w:rPr>
          <w:rFonts w:ascii="Tahoma" w:hAnsi="Tahoma" w:cs="Tahoma"/>
          <w:bCs/>
          <w:sz w:val="24"/>
          <w:szCs w:val="24"/>
        </w:rPr>
      </w:pPr>
    </w:p>
    <w:p w14:paraId="0BF5379E" w14:textId="54F35F3E" w:rsidR="005E3C85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NRCS/EQIP Update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F86590">
        <w:rPr>
          <w:rFonts w:ascii="Tahoma" w:hAnsi="Tahoma" w:cs="Tahoma"/>
          <w:sz w:val="24"/>
          <w:szCs w:val="24"/>
        </w:rPr>
        <w:t>Lee Simper</w:t>
      </w:r>
    </w:p>
    <w:p w14:paraId="0BF537A2" w14:textId="01184566" w:rsidR="005E3C85" w:rsidRPr="00551F47" w:rsidRDefault="003F59F9">
      <w:pPr>
        <w:pStyle w:val="ListParagraph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 w:rsidR="005448C5">
        <w:rPr>
          <w:rFonts w:ascii="Tahoma" w:hAnsi="Tahoma" w:cs="Tahoma"/>
          <w:bCs/>
          <w:sz w:val="24"/>
          <w:szCs w:val="24"/>
        </w:rPr>
        <w:t>We were introduced to Wiley the Wellness Wolverine</w:t>
      </w:r>
      <w:r w:rsidR="003A0207">
        <w:rPr>
          <w:rFonts w:ascii="Tahoma" w:hAnsi="Tahoma" w:cs="Tahoma"/>
          <w:bCs/>
          <w:sz w:val="24"/>
          <w:szCs w:val="24"/>
        </w:rPr>
        <w:t xml:space="preserve">. </w:t>
      </w:r>
      <w:r w:rsidR="001A7BBA">
        <w:rPr>
          <w:rFonts w:ascii="Tahoma" w:hAnsi="Tahoma" w:cs="Tahoma"/>
          <w:bCs/>
          <w:sz w:val="24"/>
          <w:szCs w:val="24"/>
        </w:rPr>
        <w:t>For soil health testing, producers take 3 samples per field</w:t>
      </w:r>
      <w:r w:rsidR="009975B6">
        <w:rPr>
          <w:rFonts w:ascii="Tahoma" w:hAnsi="Tahoma" w:cs="Tahoma"/>
          <w:bCs/>
          <w:sz w:val="24"/>
          <w:szCs w:val="24"/>
        </w:rPr>
        <w:t>. Testing will be $4</w:t>
      </w:r>
      <w:r w:rsidR="00C36CD5">
        <w:rPr>
          <w:rFonts w:ascii="Tahoma" w:hAnsi="Tahoma" w:cs="Tahoma"/>
          <w:bCs/>
          <w:sz w:val="24"/>
          <w:szCs w:val="24"/>
        </w:rPr>
        <w:t>5</w:t>
      </w:r>
      <w:r w:rsidR="009975B6">
        <w:rPr>
          <w:rFonts w:ascii="Tahoma" w:hAnsi="Tahoma" w:cs="Tahoma"/>
          <w:bCs/>
          <w:sz w:val="24"/>
          <w:szCs w:val="24"/>
        </w:rPr>
        <w:t>0 and a certified individual would need to be hired to preform the testing.</w:t>
      </w:r>
      <w:r w:rsidR="00D16A72">
        <w:rPr>
          <w:rFonts w:ascii="Tahoma" w:hAnsi="Tahoma" w:cs="Tahoma"/>
          <w:bCs/>
          <w:sz w:val="24"/>
          <w:szCs w:val="24"/>
        </w:rPr>
        <w:t xml:space="preserve"> NRCS will pay the certified individual</w:t>
      </w:r>
      <w:r w:rsidR="002F6E11">
        <w:rPr>
          <w:rFonts w:ascii="Tahoma" w:hAnsi="Tahoma" w:cs="Tahoma"/>
          <w:bCs/>
          <w:sz w:val="24"/>
          <w:szCs w:val="24"/>
        </w:rPr>
        <w:t xml:space="preserve"> and we could potentially cover the rest. There would be</w:t>
      </w:r>
      <w:r w:rsidR="00511ECF">
        <w:rPr>
          <w:rFonts w:ascii="Tahoma" w:hAnsi="Tahoma" w:cs="Tahoma"/>
          <w:bCs/>
          <w:sz w:val="24"/>
          <w:szCs w:val="24"/>
        </w:rPr>
        <w:t xml:space="preserve"> 6 producers in this area that </w:t>
      </w:r>
      <w:r w:rsidR="00F63C67">
        <w:rPr>
          <w:rFonts w:ascii="Tahoma" w:hAnsi="Tahoma" w:cs="Tahoma"/>
          <w:bCs/>
          <w:sz w:val="24"/>
          <w:szCs w:val="24"/>
        </w:rPr>
        <w:t>would need this testing done.</w:t>
      </w:r>
      <w:r w:rsidR="003E241C">
        <w:rPr>
          <w:rFonts w:ascii="Tahoma" w:hAnsi="Tahoma" w:cs="Tahoma"/>
          <w:bCs/>
          <w:sz w:val="24"/>
          <w:szCs w:val="24"/>
        </w:rPr>
        <w:t xml:space="preserve"> </w:t>
      </w:r>
      <w:r w:rsidR="00985EC3">
        <w:rPr>
          <w:rFonts w:ascii="Tahoma" w:hAnsi="Tahoma" w:cs="Tahoma"/>
          <w:bCs/>
          <w:sz w:val="24"/>
          <w:szCs w:val="24"/>
        </w:rPr>
        <w:t>L</w:t>
      </w:r>
      <w:r w:rsidR="00821B55">
        <w:rPr>
          <w:rFonts w:ascii="Tahoma" w:hAnsi="Tahoma" w:cs="Tahoma"/>
          <w:bCs/>
          <w:sz w:val="24"/>
          <w:szCs w:val="24"/>
        </w:rPr>
        <w:t xml:space="preserve">yle </w:t>
      </w:r>
      <w:r w:rsidR="00985EC3">
        <w:rPr>
          <w:rFonts w:ascii="Tahoma" w:hAnsi="Tahoma" w:cs="Tahoma"/>
          <w:bCs/>
          <w:sz w:val="24"/>
          <w:szCs w:val="24"/>
        </w:rPr>
        <w:t>H</w:t>
      </w:r>
      <w:r w:rsidR="00821B55">
        <w:rPr>
          <w:rFonts w:ascii="Tahoma" w:hAnsi="Tahoma" w:cs="Tahoma"/>
          <w:bCs/>
          <w:sz w:val="24"/>
          <w:szCs w:val="24"/>
        </w:rPr>
        <w:t>eyborne</w:t>
      </w:r>
      <w:r w:rsidR="00985EC3">
        <w:rPr>
          <w:rFonts w:ascii="Tahoma" w:hAnsi="Tahoma" w:cs="Tahoma"/>
          <w:bCs/>
          <w:sz w:val="24"/>
          <w:szCs w:val="24"/>
        </w:rPr>
        <w:t xml:space="preserve"> </w:t>
      </w:r>
      <w:r w:rsidR="00821B55">
        <w:rPr>
          <w:rFonts w:ascii="Tahoma" w:hAnsi="Tahoma" w:cs="Tahoma"/>
          <w:bCs/>
          <w:sz w:val="24"/>
          <w:szCs w:val="24"/>
        </w:rPr>
        <w:t>m</w:t>
      </w:r>
      <w:r w:rsidR="00985EC3">
        <w:rPr>
          <w:rFonts w:ascii="Tahoma" w:hAnsi="Tahoma" w:cs="Tahoma"/>
          <w:bCs/>
          <w:sz w:val="24"/>
          <w:szCs w:val="24"/>
        </w:rPr>
        <w:t xml:space="preserve">oved </w:t>
      </w:r>
      <w:r w:rsidR="00821B55">
        <w:rPr>
          <w:rFonts w:ascii="Tahoma" w:hAnsi="Tahoma" w:cs="Tahoma"/>
          <w:bCs/>
          <w:sz w:val="24"/>
          <w:szCs w:val="24"/>
        </w:rPr>
        <w:t>for</w:t>
      </w:r>
      <w:r w:rsidR="0032390E">
        <w:rPr>
          <w:rFonts w:ascii="Tahoma" w:hAnsi="Tahoma" w:cs="Tahoma"/>
          <w:bCs/>
          <w:sz w:val="24"/>
          <w:szCs w:val="24"/>
        </w:rPr>
        <w:t xml:space="preserve"> The District</w:t>
      </w:r>
      <w:r w:rsidR="00985EC3">
        <w:rPr>
          <w:rFonts w:ascii="Tahoma" w:hAnsi="Tahoma" w:cs="Tahoma"/>
          <w:bCs/>
          <w:sz w:val="24"/>
          <w:szCs w:val="24"/>
        </w:rPr>
        <w:t xml:space="preserve"> </w:t>
      </w:r>
      <w:r w:rsidR="00821B55">
        <w:rPr>
          <w:rFonts w:ascii="Tahoma" w:hAnsi="Tahoma" w:cs="Tahoma"/>
          <w:bCs/>
          <w:sz w:val="24"/>
          <w:szCs w:val="24"/>
        </w:rPr>
        <w:t xml:space="preserve">to pay </w:t>
      </w:r>
      <w:r w:rsidR="00985EC3">
        <w:rPr>
          <w:rFonts w:ascii="Tahoma" w:hAnsi="Tahoma" w:cs="Tahoma"/>
          <w:bCs/>
          <w:sz w:val="24"/>
          <w:szCs w:val="24"/>
        </w:rPr>
        <w:t>$200 per soil sample to 6 producers in Kane County for the RPP program with the NRCS. B</w:t>
      </w:r>
      <w:r w:rsidR="00076E70">
        <w:rPr>
          <w:rFonts w:ascii="Tahoma" w:hAnsi="Tahoma" w:cs="Tahoma"/>
          <w:bCs/>
          <w:sz w:val="24"/>
          <w:szCs w:val="24"/>
        </w:rPr>
        <w:t xml:space="preserve">ruce </w:t>
      </w:r>
      <w:r w:rsidR="00985EC3">
        <w:rPr>
          <w:rFonts w:ascii="Tahoma" w:hAnsi="Tahoma" w:cs="Tahoma"/>
          <w:bCs/>
          <w:sz w:val="24"/>
          <w:szCs w:val="24"/>
        </w:rPr>
        <w:t>B</w:t>
      </w:r>
      <w:r w:rsidR="00076E70">
        <w:rPr>
          <w:rFonts w:ascii="Tahoma" w:hAnsi="Tahoma" w:cs="Tahoma"/>
          <w:bCs/>
          <w:sz w:val="24"/>
          <w:szCs w:val="24"/>
        </w:rPr>
        <w:t>unting</w:t>
      </w:r>
      <w:r w:rsidR="00985EC3">
        <w:rPr>
          <w:rFonts w:ascii="Tahoma" w:hAnsi="Tahoma" w:cs="Tahoma"/>
          <w:bCs/>
          <w:sz w:val="24"/>
          <w:szCs w:val="24"/>
        </w:rPr>
        <w:t xml:space="preserve"> 2</w:t>
      </w:r>
      <w:r w:rsidR="00985EC3" w:rsidRPr="00985EC3">
        <w:rPr>
          <w:rFonts w:ascii="Tahoma" w:hAnsi="Tahoma" w:cs="Tahoma"/>
          <w:bCs/>
          <w:sz w:val="24"/>
          <w:szCs w:val="24"/>
          <w:vertAlign w:val="superscript"/>
        </w:rPr>
        <w:t>nd</w:t>
      </w:r>
      <w:r w:rsidR="00076E70">
        <w:rPr>
          <w:rFonts w:ascii="Tahoma" w:hAnsi="Tahoma" w:cs="Tahoma"/>
          <w:bCs/>
          <w:sz w:val="24"/>
          <w:szCs w:val="24"/>
          <w:vertAlign w:val="superscript"/>
        </w:rPr>
        <w:t xml:space="preserve"> </w:t>
      </w:r>
      <w:r w:rsidR="00076E70">
        <w:rPr>
          <w:rFonts w:ascii="Tahoma" w:hAnsi="Tahoma" w:cs="Tahoma"/>
          <w:bCs/>
          <w:sz w:val="24"/>
          <w:szCs w:val="24"/>
        </w:rPr>
        <w:t>motion.</w:t>
      </w:r>
      <w:r w:rsidR="00985EC3">
        <w:rPr>
          <w:rFonts w:ascii="Tahoma" w:hAnsi="Tahoma" w:cs="Tahoma"/>
          <w:bCs/>
          <w:sz w:val="24"/>
          <w:szCs w:val="24"/>
        </w:rPr>
        <w:t xml:space="preserve"> Motion passed.</w:t>
      </w:r>
      <w:r w:rsidR="005074B3">
        <w:rPr>
          <w:rFonts w:ascii="Tahoma" w:hAnsi="Tahoma" w:cs="Tahoma"/>
          <w:bCs/>
          <w:sz w:val="24"/>
          <w:szCs w:val="24"/>
        </w:rPr>
        <w:t xml:space="preserve"> </w:t>
      </w:r>
      <w:r w:rsidR="00A64768">
        <w:rPr>
          <w:rFonts w:ascii="Tahoma" w:hAnsi="Tahoma" w:cs="Tahoma"/>
          <w:bCs/>
          <w:sz w:val="24"/>
          <w:szCs w:val="24"/>
        </w:rPr>
        <w:t>We will need to work on getting a list of certified testers.</w:t>
      </w:r>
      <w:r w:rsidR="006C4102">
        <w:rPr>
          <w:rFonts w:ascii="Tahoma" w:hAnsi="Tahoma" w:cs="Tahoma"/>
          <w:bCs/>
          <w:sz w:val="24"/>
          <w:szCs w:val="24"/>
        </w:rPr>
        <w:t xml:space="preserve"> NRCS have been working on obligations and rankings.</w:t>
      </w:r>
      <w:r w:rsidR="00C34C63">
        <w:rPr>
          <w:rFonts w:ascii="Tahoma" w:hAnsi="Tahoma" w:cs="Tahoma"/>
          <w:bCs/>
          <w:sz w:val="24"/>
          <w:szCs w:val="24"/>
        </w:rPr>
        <w:t xml:space="preserve"> Hopefully contracts will be ready for review by the next meeting.</w:t>
      </w:r>
    </w:p>
    <w:p w14:paraId="0BF537A4" w14:textId="77777777" w:rsidR="005E3C85" w:rsidRDefault="005E3C85">
      <w:pPr>
        <w:rPr>
          <w:rFonts w:ascii="Tahoma" w:hAnsi="Tahoma" w:cs="Tahoma"/>
          <w:bCs/>
          <w:sz w:val="24"/>
          <w:szCs w:val="24"/>
        </w:rPr>
      </w:pPr>
    </w:p>
    <w:p w14:paraId="0BF537A5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Extension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Victoria Xiong</w:t>
      </w:r>
    </w:p>
    <w:p w14:paraId="1C6E770F" w14:textId="2E32F2C8" w:rsidR="006F48EB" w:rsidRDefault="00B17712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Victoria</w:t>
      </w:r>
      <w:r w:rsidR="00DE27FE">
        <w:rPr>
          <w:rFonts w:ascii="Tahoma" w:hAnsi="Tahoma" w:cs="Tahoma"/>
          <w:bCs/>
          <w:sz w:val="24"/>
          <w:szCs w:val="24"/>
        </w:rPr>
        <w:t xml:space="preserve"> will be finished </w:t>
      </w:r>
      <w:r w:rsidR="00BF419B">
        <w:rPr>
          <w:rFonts w:ascii="Tahoma" w:hAnsi="Tahoma" w:cs="Tahoma"/>
          <w:bCs/>
          <w:sz w:val="24"/>
          <w:szCs w:val="24"/>
        </w:rPr>
        <w:t>with USU</w:t>
      </w:r>
      <w:r w:rsidR="001F1068">
        <w:rPr>
          <w:rFonts w:ascii="Tahoma" w:hAnsi="Tahoma" w:cs="Tahoma"/>
          <w:bCs/>
          <w:sz w:val="24"/>
          <w:szCs w:val="24"/>
        </w:rPr>
        <w:t xml:space="preserve"> Extension. They are taking applications for her replacement.</w:t>
      </w:r>
    </w:p>
    <w:p w14:paraId="48279BA4" w14:textId="77777777" w:rsidR="00484513" w:rsidRDefault="00484513">
      <w:pPr>
        <w:rPr>
          <w:rFonts w:ascii="Tahoma" w:hAnsi="Tahoma" w:cs="Tahoma"/>
          <w:bCs/>
          <w:sz w:val="24"/>
          <w:szCs w:val="24"/>
        </w:rPr>
      </w:pPr>
    </w:p>
    <w:p w14:paraId="1D245EBE" w14:textId="77777777" w:rsidR="00075077" w:rsidRDefault="00075077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UDAF Report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>Jake Benson</w:t>
      </w:r>
    </w:p>
    <w:p w14:paraId="7598E740" w14:textId="1DF50295" w:rsidR="00075077" w:rsidRDefault="00F35207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  <w:r w:rsidR="00D2749C">
        <w:rPr>
          <w:rFonts w:ascii="Tahoma" w:hAnsi="Tahoma" w:cs="Tahoma"/>
          <w:bCs/>
          <w:sz w:val="24"/>
          <w:szCs w:val="24"/>
        </w:rPr>
        <w:t>The WRI and SRM</w:t>
      </w:r>
      <w:r w:rsidR="003C7A89">
        <w:rPr>
          <w:rFonts w:ascii="Tahoma" w:hAnsi="Tahoma" w:cs="Tahoma"/>
          <w:bCs/>
          <w:sz w:val="24"/>
          <w:szCs w:val="24"/>
        </w:rPr>
        <w:t xml:space="preserve"> will be holding a tour on June 17, </w:t>
      </w:r>
      <w:r w:rsidR="00BF419B">
        <w:rPr>
          <w:rFonts w:ascii="Tahoma" w:hAnsi="Tahoma" w:cs="Tahoma"/>
          <w:bCs/>
          <w:sz w:val="24"/>
          <w:szCs w:val="24"/>
        </w:rPr>
        <w:t>in Parowan area. They are still looking for</w:t>
      </w:r>
      <w:r w:rsidR="00045467">
        <w:rPr>
          <w:rFonts w:ascii="Tahoma" w:hAnsi="Tahoma" w:cs="Tahoma"/>
          <w:bCs/>
          <w:sz w:val="24"/>
          <w:szCs w:val="24"/>
        </w:rPr>
        <w:t xml:space="preserve"> more ARDL applications. Emergency disaster relief </w:t>
      </w:r>
      <w:r w:rsidR="005372A7">
        <w:rPr>
          <w:rFonts w:ascii="Tahoma" w:hAnsi="Tahoma" w:cs="Tahoma"/>
          <w:bCs/>
          <w:sz w:val="24"/>
          <w:szCs w:val="24"/>
        </w:rPr>
        <w:t>Loan applications</w:t>
      </w:r>
      <w:r w:rsidR="00045467">
        <w:rPr>
          <w:rFonts w:ascii="Tahoma" w:hAnsi="Tahoma" w:cs="Tahoma"/>
          <w:bCs/>
          <w:sz w:val="24"/>
          <w:szCs w:val="24"/>
        </w:rPr>
        <w:t xml:space="preserve"> should be coming out soon.</w:t>
      </w:r>
    </w:p>
    <w:p w14:paraId="18511B13" w14:textId="77777777" w:rsidR="00EF692A" w:rsidRDefault="00EF692A">
      <w:pPr>
        <w:rPr>
          <w:rFonts w:ascii="Tahoma" w:hAnsi="Tahoma" w:cs="Tahoma"/>
          <w:bCs/>
          <w:sz w:val="24"/>
          <w:szCs w:val="24"/>
        </w:rPr>
      </w:pPr>
    </w:p>
    <w:p w14:paraId="1B9A7E1C" w14:textId="175366BC" w:rsidR="00A17187" w:rsidRPr="00484513" w:rsidRDefault="00484513">
      <w:pPr>
        <w:rPr>
          <w:rFonts w:ascii="Tahoma" w:hAnsi="Tahoma" w:cs="Tahoma"/>
          <w:bCs/>
          <w:sz w:val="24"/>
          <w:szCs w:val="24"/>
        </w:rPr>
      </w:pPr>
      <w:r w:rsidRPr="00484513">
        <w:rPr>
          <w:rFonts w:ascii="Tahoma" w:hAnsi="Tahoma" w:cs="Tahoma"/>
          <w:b/>
          <w:sz w:val="24"/>
          <w:szCs w:val="24"/>
        </w:rPr>
        <w:t>Count Weed Program Minute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 xml:space="preserve">Bert </w:t>
      </w:r>
      <w:r w:rsidR="00A17187">
        <w:rPr>
          <w:rFonts w:ascii="Tahoma" w:hAnsi="Tahoma" w:cs="Tahoma"/>
          <w:bCs/>
          <w:sz w:val="24"/>
          <w:szCs w:val="24"/>
        </w:rPr>
        <w:t>Harris</w:t>
      </w:r>
    </w:p>
    <w:p w14:paraId="46C155D5" w14:textId="139DA7AB" w:rsidR="006F48EB" w:rsidRPr="006F48EB" w:rsidRDefault="00F436F8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  <w:t>They are having</w:t>
      </w:r>
      <w:r w:rsidR="00660393">
        <w:rPr>
          <w:rFonts w:ascii="Tahoma" w:hAnsi="Tahoma" w:cs="Tahoma"/>
          <w:bCs/>
          <w:sz w:val="24"/>
          <w:szCs w:val="24"/>
        </w:rPr>
        <w:t xml:space="preserve"> a problem finding a diligent </w:t>
      </w:r>
      <w:r w:rsidR="00AD2C2D">
        <w:rPr>
          <w:rFonts w:ascii="Tahoma" w:hAnsi="Tahoma" w:cs="Tahoma"/>
          <w:bCs/>
          <w:sz w:val="24"/>
          <w:szCs w:val="24"/>
        </w:rPr>
        <w:t>potential weed sprayer and the county may need to find a full time emp</w:t>
      </w:r>
      <w:r w:rsidR="0078031E">
        <w:rPr>
          <w:rFonts w:ascii="Tahoma" w:hAnsi="Tahoma" w:cs="Tahoma"/>
          <w:bCs/>
          <w:sz w:val="24"/>
          <w:szCs w:val="24"/>
        </w:rPr>
        <w:t xml:space="preserve">loyee. They are looking to contract the work but a lot of companies do not want to </w:t>
      </w:r>
      <w:r w:rsidR="004B082F">
        <w:rPr>
          <w:rFonts w:ascii="Tahoma" w:hAnsi="Tahoma" w:cs="Tahoma"/>
          <w:bCs/>
          <w:sz w:val="24"/>
          <w:szCs w:val="24"/>
        </w:rPr>
        <w:t>take their equipment through rough terrain.</w:t>
      </w:r>
      <w:r w:rsidR="00520F90">
        <w:rPr>
          <w:rFonts w:ascii="Tahoma" w:hAnsi="Tahoma" w:cs="Tahoma"/>
          <w:bCs/>
          <w:sz w:val="24"/>
          <w:szCs w:val="24"/>
        </w:rPr>
        <w:t xml:space="preserve"> The CWMA</w:t>
      </w:r>
      <w:r w:rsidR="00057D95">
        <w:rPr>
          <w:rFonts w:ascii="Tahoma" w:hAnsi="Tahoma" w:cs="Tahoma"/>
          <w:bCs/>
          <w:sz w:val="24"/>
          <w:szCs w:val="24"/>
        </w:rPr>
        <w:t xml:space="preserve"> has been doing a great job and has been helpful with funding. We are encouraged to put weeds into </w:t>
      </w:r>
      <w:r w:rsidR="00846D68">
        <w:rPr>
          <w:rFonts w:ascii="Tahoma" w:hAnsi="Tahoma" w:cs="Tahoma"/>
          <w:bCs/>
          <w:sz w:val="24"/>
          <w:szCs w:val="24"/>
        </w:rPr>
        <w:t>E</w:t>
      </w:r>
      <w:r w:rsidR="00057D95">
        <w:rPr>
          <w:rFonts w:ascii="Tahoma" w:hAnsi="Tahoma" w:cs="Tahoma"/>
          <w:bCs/>
          <w:sz w:val="24"/>
          <w:szCs w:val="24"/>
        </w:rPr>
        <w:t xml:space="preserve">dmaps </w:t>
      </w:r>
      <w:r w:rsidR="00307004">
        <w:rPr>
          <w:rFonts w:ascii="Tahoma" w:hAnsi="Tahoma" w:cs="Tahoma"/>
          <w:bCs/>
          <w:sz w:val="24"/>
          <w:szCs w:val="24"/>
        </w:rPr>
        <w:t>so there is justification for funding.</w:t>
      </w:r>
      <w:r w:rsidR="008A57CC">
        <w:rPr>
          <w:rFonts w:ascii="Tahoma" w:hAnsi="Tahoma" w:cs="Tahoma"/>
          <w:bCs/>
          <w:sz w:val="24"/>
          <w:szCs w:val="24"/>
        </w:rPr>
        <w:t xml:space="preserve"> It also helps employees to map out and identify</w:t>
      </w:r>
      <w:r w:rsidR="007C3407">
        <w:rPr>
          <w:rFonts w:ascii="Tahoma" w:hAnsi="Tahoma" w:cs="Tahoma"/>
          <w:bCs/>
          <w:sz w:val="24"/>
          <w:szCs w:val="24"/>
        </w:rPr>
        <w:t xml:space="preserve"> areas to work on.</w:t>
      </w:r>
      <w:r w:rsidR="00367139">
        <w:rPr>
          <w:rFonts w:ascii="Tahoma" w:hAnsi="Tahoma" w:cs="Tahoma"/>
          <w:bCs/>
          <w:sz w:val="24"/>
          <w:szCs w:val="24"/>
        </w:rPr>
        <w:t xml:space="preserve"> Grant funding has helped to </w:t>
      </w:r>
      <w:r w:rsidR="00E672FE">
        <w:rPr>
          <w:rFonts w:ascii="Tahoma" w:hAnsi="Tahoma" w:cs="Tahoma"/>
          <w:bCs/>
          <w:sz w:val="24"/>
          <w:szCs w:val="24"/>
        </w:rPr>
        <w:t xml:space="preserve">buy needed equipment. </w:t>
      </w:r>
    </w:p>
    <w:p w14:paraId="0BF537A6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ab/>
      </w:r>
    </w:p>
    <w:p w14:paraId="0BF537A7" w14:textId="77777777" w:rsidR="005E3C85" w:rsidRDefault="003F59F9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Other Business</w:t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ab/>
        <w:t>All Supervisors</w:t>
      </w:r>
    </w:p>
    <w:p w14:paraId="523DB9DF" w14:textId="77777777" w:rsidR="006F48EB" w:rsidRDefault="006F48EB">
      <w:pPr>
        <w:rPr>
          <w:rFonts w:ascii="Tahoma" w:hAnsi="Tahoma" w:cs="Tahoma"/>
          <w:bCs/>
          <w:sz w:val="24"/>
          <w:szCs w:val="24"/>
        </w:rPr>
      </w:pPr>
    </w:p>
    <w:p w14:paraId="5BDF0D00" w14:textId="77777777" w:rsidR="00551F47" w:rsidRPr="00551F47" w:rsidRDefault="00551F47">
      <w:pPr>
        <w:rPr>
          <w:sz w:val="24"/>
          <w:szCs w:val="24"/>
        </w:rPr>
      </w:pPr>
    </w:p>
    <w:p w14:paraId="0BF537A9" w14:textId="1D04BA12" w:rsidR="005E3C85" w:rsidRPr="003C7A89" w:rsidRDefault="003F59F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Adjourn </w:t>
      </w:r>
      <w:r w:rsidR="003C7A89">
        <w:rPr>
          <w:rFonts w:ascii="Tahoma" w:hAnsi="Tahoma" w:cs="Tahoma"/>
          <w:sz w:val="24"/>
          <w:szCs w:val="24"/>
        </w:rPr>
        <w:t>D</w:t>
      </w:r>
      <w:r w:rsidR="004E18A5">
        <w:rPr>
          <w:rFonts w:ascii="Tahoma" w:hAnsi="Tahoma" w:cs="Tahoma"/>
          <w:sz w:val="24"/>
          <w:szCs w:val="24"/>
        </w:rPr>
        <w:t xml:space="preserve">anny </w:t>
      </w:r>
      <w:r w:rsidR="003C7A89">
        <w:rPr>
          <w:rFonts w:ascii="Tahoma" w:hAnsi="Tahoma" w:cs="Tahoma"/>
          <w:sz w:val="24"/>
          <w:szCs w:val="24"/>
        </w:rPr>
        <w:t>L</w:t>
      </w:r>
      <w:r w:rsidR="004E18A5">
        <w:rPr>
          <w:rFonts w:ascii="Tahoma" w:hAnsi="Tahoma" w:cs="Tahoma"/>
          <w:sz w:val="24"/>
          <w:szCs w:val="24"/>
        </w:rPr>
        <w:t>ittle</w:t>
      </w:r>
      <w:r w:rsidR="003C7A89">
        <w:rPr>
          <w:rFonts w:ascii="Tahoma" w:hAnsi="Tahoma" w:cs="Tahoma"/>
          <w:sz w:val="24"/>
          <w:szCs w:val="24"/>
        </w:rPr>
        <w:t xml:space="preserve"> </w:t>
      </w:r>
      <w:r w:rsidR="00EF5CE6">
        <w:rPr>
          <w:rFonts w:ascii="Tahoma" w:hAnsi="Tahoma" w:cs="Tahoma"/>
          <w:sz w:val="24"/>
          <w:szCs w:val="24"/>
        </w:rPr>
        <w:t>left the meeting at 11:28</w:t>
      </w:r>
      <w:r w:rsidR="008E638C">
        <w:rPr>
          <w:rFonts w:ascii="Tahoma" w:hAnsi="Tahoma" w:cs="Tahoma"/>
          <w:sz w:val="24"/>
          <w:szCs w:val="24"/>
        </w:rPr>
        <w:t>.</w:t>
      </w:r>
      <w:r w:rsidR="00184005">
        <w:rPr>
          <w:rFonts w:ascii="Tahoma" w:hAnsi="Tahoma" w:cs="Tahoma"/>
          <w:sz w:val="24"/>
          <w:szCs w:val="24"/>
        </w:rPr>
        <w:t xml:space="preserve"> B</w:t>
      </w:r>
      <w:r w:rsidR="004E18A5">
        <w:rPr>
          <w:rFonts w:ascii="Tahoma" w:hAnsi="Tahoma" w:cs="Tahoma"/>
          <w:sz w:val="24"/>
          <w:szCs w:val="24"/>
        </w:rPr>
        <w:t xml:space="preserve">ruce </w:t>
      </w:r>
      <w:r w:rsidR="00184005">
        <w:rPr>
          <w:rFonts w:ascii="Tahoma" w:hAnsi="Tahoma" w:cs="Tahoma"/>
          <w:sz w:val="24"/>
          <w:szCs w:val="24"/>
        </w:rPr>
        <w:t>B</w:t>
      </w:r>
      <w:r w:rsidR="004E18A5">
        <w:rPr>
          <w:rFonts w:ascii="Tahoma" w:hAnsi="Tahoma" w:cs="Tahoma"/>
          <w:sz w:val="24"/>
          <w:szCs w:val="24"/>
        </w:rPr>
        <w:t>unting</w:t>
      </w:r>
      <w:r w:rsidR="00184005">
        <w:rPr>
          <w:rFonts w:ascii="Tahoma" w:hAnsi="Tahoma" w:cs="Tahoma"/>
          <w:sz w:val="24"/>
          <w:szCs w:val="24"/>
        </w:rPr>
        <w:t xml:space="preserve"> moved </w:t>
      </w:r>
      <w:r w:rsidR="004E18A5">
        <w:rPr>
          <w:rFonts w:ascii="Tahoma" w:hAnsi="Tahoma" w:cs="Tahoma"/>
          <w:sz w:val="24"/>
          <w:szCs w:val="24"/>
        </w:rPr>
        <w:t xml:space="preserve">to adjourn the meeting. </w:t>
      </w:r>
      <w:r w:rsidR="00184005">
        <w:rPr>
          <w:rFonts w:ascii="Tahoma" w:hAnsi="Tahoma" w:cs="Tahoma"/>
          <w:sz w:val="24"/>
          <w:szCs w:val="24"/>
        </w:rPr>
        <w:t>L</w:t>
      </w:r>
      <w:r w:rsidR="004E18A5">
        <w:rPr>
          <w:rFonts w:ascii="Tahoma" w:hAnsi="Tahoma" w:cs="Tahoma"/>
          <w:sz w:val="24"/>
          <w:szCs w:val="24"/>
        </w:rPr>
        <w:t xml:space="preserve">yle </w:t>
      </w:r>
      <w:r w:rsidR="00184005">
        <w:rPr>
          <w:rFonts w:ascii="Tahoma" w:hAnsi="Tahoma" w:cs="Tahoma"/>
          <w:sz w:val="24"/>
          <w:szCs w:val="24"/>
        </w:rPr>
        <w:t>H</w:t>
      </w:r>
      <w:r w:rsidR="004E18A5">
        <w:rPr>
          <w:rFonts w:ascii="Tahoma" w:hAnsi="Tahoma" w:cs="Tahoma"/>
          <w:sz w:val="24"/>
          <w:szCs w:val="24"/>
        </w:rPr>
        <w:t>eyborne</w:t>
      </w:r>
      <w:r w:rsidR="00184005">
        <w:rPr>
          <w:rFonts w:ascii="Tahoma" w:hAnsi="Tahoma" w:cs="Tahoma"/>
          <w:sz w:val="24"/>
          <w:szCs w:val="24"/>
        </w:rPr>
        <w:t xml:space="preserve"> 2</w:t>
      </w:r>
      <w:r w:rsidR="00184005" w:rsidRPr="00184005">
        <w:rPr>
          <w:rFonts w:ascii="Tahoma" w:hAnsi="Tahoma" w:cs="Tahoma"/>
          <w:sz w:val="24"/>
          <w:szCs w:val="24"/>
          <w:vertAlign w:val="superscript"/>
        </w:rPr>
        <w:t>nd</w:t>
      </w:r>
      <w:r w:rsidR="00184005">
        <w:rPr>
          <w:rFonts w:ascii="Tahoma" w:hAnsi="Tahoma" w:cs="Tahoma"/>
          <w:sz w:val="24"/>
          <w:szCs w:val="24"/>
        </w:rPr>
        <w:t xml:space="preserve"> </w:t>
      </w:r>
      <w:r w:rsidR="00494279">
        <w:rPr>
          <w:rFonts w:ascii="Tahoma" w:hAnsi="Tahoma" w:cs="Tahoma"/>
          <w:sz w:val="24"/>
          <w:szCs w:val="24"/>
        </w:rPr>
        <w:t xml:space="preserve">motion. Motion passed </w:t>
      </w:r>
      <w:r w:rsidR="00184005">
        <w:rPr>
          <w:rFonts w:ascii="Tahoma" w:hAnsi="Tahoma" w:cs="Tahoma"/>
          <w:sz w:val="24"/>
          <w:szCs w:val="24"/>
        </w:rPr>
        <w:t xml:space="preserve">and </w:t>
      </w:r>
      <w:r w:rsidR="00494279">
        <w:rPr>
          <w:rFonts w:ascii="Tahoma" w:hAnsi="Tahoma" w:cs="Tahoma"/>
          <w:sz w:val="24"/>
          <w:szCs w:val="24"/>
        </w:rPr>
        <w:t>the meeting</w:t>
      </w:r>
      <w:r w:rsidR="00184005">
        <w:rPr>
          <w:rFonts w:ascii="Tahoma" w:hAnsi="Tahoma" w:cs="Tahoma"/>
          <w:sz w:val="24"/>
          <w:szCs w:val="24"/>
        </w:rPr>
        <w:t xml:space="preserve"> was adjourned at 11:45</w:t>
      </w:r>
      <w:r w:rsidR="00494279">
        <w:rPr>
          <w:rFonts w:ascii="Tahoma" w:hAnsi="Tahoma" w:cs="Tahoma"/>
          <w:sz w:val="24"/>
          <w:szCs w:val="24"/>
        </w:rPr>
        <w:t>.</w:t>
      </w:r>
    </w:p>
    <w:sectPr w:rsidR="005E3C85" w:rsidRPr="003C7A89">
      <w:headerReference w:type="default" r:id="rId8"/>
      <w:footerReference w:type="default" r:id="rId9"/>
      <w:pgSz w:w="12240" w:h="15840"/>
      <w:pgMar w:top="1440" w:right="1800" w:bottom="1440" w:left="180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88262" w14:textId="77777777" w:rsidR="00AA3268" w:rsidRDefault="00AA3268">
      <w:r>
        <w:separator/>
      </w:r>
    </w:p>
  </w:endnote>
  <w:endnote w:type="continuationSeparator" w:id="0">
    <w:p w14:paraId="3EC83410" w14:textId="77777777" w:rsidR="00AA3268" w:rsidRDefault="00AA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F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561D" w14:textId="77777777" w:rsidR="00AA3268" w:rsidRDefault="00AA3268">
      <w:r>
        <w:separator/>
      </w:r>
    </w:p>
  </w:footnote>
  <w:footnote w:type="continuationSeparator" w:id="0">
    <w:p w14:paraId="2564FD44" w14:textId="77777777" w:rsidR="00AA3268" w:rsidRDefault="00AA3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37AE" w14:textId="77777777" w:rsidR="005E3C85" w:rsidRDefault="005E3C85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CB"/>
    <w:rsid w:val="00004D1D"/>
    <w:rsid w:val="00012D92"/>
    <w:rsid w:val="00013C71"/>
    <w:rsid w:val="00017ADC"/>
    <w:rsid w:val="000238D6"/>
    <w:rsid w:val="000307D0"/>
    <w:rsid w:val="00045467"/>
    <w:rsid w:val="00057D95"/>
    <w:rsid w:val="00066E2B"/>
    <w:rsid w:val="00071BE8"/>
    <w:rsid w:val="00075077"/>
    <w:rsid w:val="00076E70"/>
    <w:rsid w:val="000970EA"/>
    <w:rsid w:val="000A5601"/>
    <w:rsid w:val="000A7911"/>
    <w:rsid w:val="000B1D39"/>
    <w:rsid w:val="000B4D87"/>
    <w:rsid w:val="000B67E4"/>
    <w:rsid w:val="000C2025"/>
    <w:rsid w:val="000D3DF4"/>
    <w:rsid w:val="000D4C12"/>
    <w:rsid w:val="000D5929"/>
    <w:rsid w:val="000E6DB1"/>
    <w:rsid w:val="000F1E1F"/>
    <w:rsid w:val="000F288F"/>
    <w:rsid w:val="000F4852"/>
    <w:rsid w:val="00104266"/>
    <w:rsid w:val="001104B2"/>
    <w:rsid w:val="00112750"/>
    <w:rsid w:val="001273D0"/>
    <w:rsid w:val="00130836"/>
    <w:rsid w:val="00143B71"/>
    <w:rsid w:val="00146E18"/>
    <w:rsid w:val="00164F9C"/>
    <w:rsid w:val="00166089"/>
    <w:rsid w:val="00181038"/>
    <w:rsid w:val="00184005"/>
    <w:rsid w:val="0018589A"/>
    <w:rsid w:val="00185C63"/>
    <w:rsid w:val="00196867"/>
    <w:rsid w:val="001A251C"/>
    <w:rsid w:val="001A5C2D"/>
    <w:rsid w:val="001A6D7B"/>
    <w:rsid w:val="001A7BBA"/>
    <w:rsid w:val="001B57BE"/>
    <w:rsid w:val="001D6A02"/>
    <w:rsid w:val="001E0C9F"/>
    <w:rsid w:val="001E391E"/>
    <w:rsid w:val="001F1068"/>
    <w:rsid w:val="001F200B"/>
    <w:rsid w:val="002140BA"/>
    <w:rsid w:val="00227212"/>
    <w:rsid w:val="002327A9"/>
    <w:rsid w:val="00237322"/>
    <w:rsid w:val="00270CF0"/>
    <w:rsid w:val="00280DAA"/>
    <w:rsid w:val="00281477"/>
    <w:rsid w:val="002B396D"/>
    <w:rsid w:val="002B485A"/>
    <w:rsid w:val="002D0066"/>
    <w:rsid w:val="002D3F57"/>
    <w:rsid w:val="002E0D63"/>
    <w:rsid w:val="002F6E11"/>
    <w:rsid w:val="003034FD"/>
    <w:rsid w:val="00307004"/>
    <w:rsid w:val="003122A4"/>
    <w:rsid w:val="00321451"/>
    <w:rsid w:val="0032390E"/>
    <w:rsid w:val="00344E75"/>
    <w:rsid w:val="00361813"/>
    <w:rsid w:val="00367139"/>
    <w:rsid w:val="00375AB0"/>
    <w:rsid w:val="003837BD"/>
    <w:rsid w:val="003878E7"/>
    <w:rsid w:val="003916D3"/>
    <w:rsid w:val="00396E7D"/>
    <w:rsid w:val="003A0207"/>
    <w:rsid w:val="003B7895"/>
    <w:rsid w:val="003C35F3"/>
    <w:rsid w:val="003C65B2"/>
    <w:rsid w:val="003C7951"/>
    <w:rsid w:val="003C7A89"/>
    <w:rsid w:val="003D182B"/>
    <w:rsid w:val="003E241C"/>
    <w:rsid w:val="003F3A5B"/>
    <w:rsid w:val="003F3C07"/>
    <w:rsid w:val="003F59F9"/>
    <w:rsid w:val="003F7896"/>
    <w:rsid w:val="00401480"/>
    <w:rsid w:val="0041253B"/>
    <w:rsid w:val="00415D63"/>
    <w:rsid w:val="004200F6"/>
    <w:rsid w:val="0043354E"/>
    <w:rsid w:val="0043544E"/>
    <w:rsid w:val="00451DE7"/>
    <w:rsid w:val="00456523"/>
    <w:rsid w:val="00467790"/>
    <w:rsid w:val="00473368"/>
    <w:rsid w:val="004761CA"/>
    <w:rsid w:val="00484513"/>
    <w:rsid w:val="004852FA"/>
    <w:rsid w:val="004934A0"/>
    <w:rsid w:val="00494279"/>
    <w:rsid w:val="004B082F"/>
    <w:rsid w:val="004C3676"/>
    <w:rsid w:val="004C42E3"/>
    <w:rsid w:val="004D1B1A"/>
    <w:rsid w:val="004D21F4"/>
    <w:rsid w:val="004D2881"/>
    <w:rsid w:val="004D56E9"/>
    <w:rsid w:val="004D772D"/>
    <w:rsid w:val="004E18A5"/>
    <w:rsid w:val="004F3CDA"/>
    <w:rsid w:val="004F7A89"/>
    <w:rsid w:val="00502271"/>
    <w:rsid w:val="005074B3"/>
    <w:rsid w:val="00511ECF"/>
    <w:rsid w:val="005208F9"/>
    <w:rsid w:val="00520F90"/>
    <w:rsid w:val="00525E74"/>
    <w:rsid w:val="00536539"/>
    <w:rsid w:val="005372A7"/>
    <w:rsid w:val="00542221"/>
    <w:rsid w:val="005448C5"/>
    <w:rsid w:val="00551F47"/>
    <w:rsid w:val="005573BB"/>
    <w:rsid w:val="00562CD0"/>
    <w:rsid w:val="005672D5"/>
    <w:rsid w:val="00571CEE"/>
    <w:rsid w:val="00572EF1"/>
    <w:rsid w:val="005829D6"/>
    <w:rsid w:val="00584EF5"/>
    <w:rsid w:val="0059036D"/>
    <w:rsid w:val="005B4131"/>
    <w:rsid w:val="005C4C69"/>
    <w:rsid w:val="005C6286"/>
    <w:rsid w:val="005E0CDC"/>
    <w:rsid w:val="005E2D93"/>
    <w:rsid w:val="005E3C85"/>
    <w:rsid w:val="005F0D4F"/>
    <w:rsid w:val="006368E7"/>
    <w:rsid w:val="006368F2"/>
    <w:rsid w:val="00660393"/>
    <w:rsid w:val="006779EC"/>
    <w:rsid w:val="00690CDC"/>
    <w:rsid w:val="006C4102"/>
    <w:rsid w:val="006D7806"/>
    <w:rsid w:val="006F48EB"/>
    <w:rsid w:val="006F6D43"/>
    <w:rsid w:val="00700EEC"/>
    <w:rsid w:val="00711E2E"/>
    <w:rsid w:val="007143BA"/>
    <w:rsid w:val="00726CF8"/>
    <w:rsid w:val="00731067"/>
    <w:rsid w:val="00746762"/>
    <w:rsid w:val="00750CE3"/>
    <w:rsid w:val="00776694"/>
    <w:rsid w:val="00776892"/>
    <w:rsid w:val="0078031E"/>
    <w:rsid w:val="00780F9A"/>
    <w:rsid w:val="007832E4"/>
    <w:rsid w:val="007930DD"/>
    <w:rsid w:val="0079334A"/>
    <w:rsid w:val="007A1CCB"/>
    <w:rsid w:val="007B26CE"/>
    <w:rsid w:val="007C3407"/>
    <w:rsid w:val="007E060E"/>
    <w:rsid w:val="007F55D6"/>
    <w:rsid w:val="008060D0"/>
    <w:rsid w:val="008067A0"/>
    <w:rsid w:val="00807CF7"/>
    <w:rsid w:val="00807DE4"/>
    <w:rsid w:val="00812E7B"/>
    <w:rsid w:val="00813235"/>
    <w:rsid w:val="00815ED4"/>
    <w:rsid w:val="00821B55"/>
    <w:rsid w:val="00823ED4"/>
    <w:rsid w:val="00827713"/>
    <w:rsid w:val="008345B9"/>
    <w:rsid w:val="0083503C"/>
    <w:rsid w:val="00837153"/>
    <w:rsid w:val="008433B0"/>
    <w:rsid w:val="00846D68"/>
    <w:rsid w:val="0085681E"/>
    <w:rsid w:val="008574C7"/>
    <w:rsid w:val="008642FE"/>
    <w:rsid w:val="00867EDB"/>
    <w:rsid w:val="00877A72"/>
    <w:rsid w:val="00893107"/>
    <w:rsid w:val="00896ABA"/>
    <w:rsid w:val="008A57CC"/>
    <w:rsid w:val="008B7930"/>
    <w:rsid w:val="008C0C59"/>
    <w:rsid w:val="008D1B92"/>
    <w:rsid w:val="008E522A"/>
    <w:rsid w:val="008E638C"/>
    <w:rsid w:val="00901A2B"/>
    <w:rsid w:val="009030DC"/>
    <w:rsid w:val="009058C8"/>
    <w:rsid w:val="00907880"/>
    <w:rsid w:val="00917B77"/>
    <w:rsid w:val="00917BA4"/>
    <w:rsid w:val="00925BEC"/>
    <w:rsid w:val="009527B6"/>
    <w:rsid w:val="00957D6E"/>
    <w:rsid w:val="00964B8C"/>
    <w:rsid w:val="00974F0E"/>
    <w:rsid w:val="00985D64"/>
    <w:rsid w:val="00985EC3"/>
    <w:rsid w:val="009975B6"/>
    <w:rsid w:val="009A519F"/>
    <w:rsid w:val="009B3FEF"/>
    <w:rsid w:val="009C2A77"/>
    <w:rsid w:val="009D5293"/>
    <w:rsid w:val="009E34B3"/>
    <w:rsid w:val="00A02401"/>
    <w:rsid w:val="00A03691"/>
    <w:rsid w:val="00A04075"/>
    <w:rsid w:val="00A07822"/>
    <w:rsid w:val="00A17187"/>
    <w:rsid w:val="00A50175"/>
    <w:rsid w:val="00A64768"/>
    <w:rsid w:val="00A759ED"/>
    <w:rsid w:val="00A76E0A"/>
    <w:rsid w:val="00A81C92"/>
    <w:rsid w:val="00A84BEF"/>
    <w:rsid w:val="00A953F8"/>
    <w:rsid w:val="00AA2A5B"/>
    <w:rsid w:val="00AA3268"/>
    <w:rsid w:val="00AA32E5"/>
    <w:rsid w:val="00AA6889"/>
    <w:rsid w:val="00AC35DF"/>
    <w:rsid w:val="00AC4CA4"/>
    <w:rsid w:val="00AD17FB"/>
    <w:rsid w:val="00AD2C2D"/>
    <w:rsid w:val="00AD621B"/>
    <w:rsid w:val="00B0353F"/>
    <w:rsid w:val="00B04650"/>
    <w:rsid w:val="00B17712"/>
    <w:rsid w:val="00B27876"/>
    <w:rsid w:val="00B639D8"/>
    <w:rsid w:val="00B75B17"/>
    <w:rsid w:val="00B8036B"/>
    <w:rsid w:val="00B92903"/>
    <w:rsid w:val="00B96604"/>
    <w:rsid w:val="00BA496A"/>
    <w:rsid w:val="00BC3156"/>
    <w:rsid w:val="00BC7828"/>
    <w:rsid w:val="00BE331A"/>
    <w:rsid w:val="00BF419B"/>
    <w:rsid w:val="00BF4C84"/>
    <w:rsid w:val="00C0032C"/>
    <w:rsid w:val="00C175AA"/>
    <w:rsid w:val="00C20659"/>
    <w:rsid w:val="00C22716"/>
    <w:rsid w:val="00C34C63"/>
    <w:rsid w:val="00C36222"/>
    <w:rsid w:val="00C36CD5"/>
    <w:rsid w:val="00C4404D"/>
    <w:rsid w:val="00C46E54"/>
    <w:rsid w:val="00C47458"/>
    <w:rsid w:val="00C577F8"/>
    <w:rsid w:val="00C9515F"/>
    <w:rsid w:val="00C9798A"/>
    <w:rsid w:val="00CB4D22"/>
    <w:rsid w:val="00CD4A69"/>
    <w:rsid w:val="00CE30E5"/>
    <w:rsid w:val="00CE6CDE"/>
    <w:rsid w:val="00D00EC6"/>
    <w:rsid w:val="00D058BA"/>
    <w:rsid w:val="00D058DE"/>
    <w:rsid w:val="00D16A72"/>
    <w:rsid w:val="00D2749C"/>
    <w:rsid w:val="00D600D1"/>
    <w:rsid w:val="00D63146"/>
    <w:rsid w:val="00D75922"/>
    <w:rsid w:val="00DA1D9B"/>
    <w:rsid w:val="00DA2DF1"/>
    <w:rsid w:val="00DA405E"/>
    <w:rsid w:val="00DB0E19"/>
    <w:rsid w:val="00DB5C67"/>
    <w:rsid w:val="00DC0389"/>
    <w:rsid w:val="00DC3317"/>
    <w:rsid w:val="00DC7A64"/>
    <w:rsid w:val="00DE27DD"/>
    <w:rsid w:val="00DE27FE"/>
    <w:rsid w:val="00E0733D"/>
    <w:rsid w:val="00E140D4"/>
    <w:rsid w:val="00E34F3B"/>
    <w:rsid w:val="00E37302"/>
    <w:rsid w:val="00E54B7E"/>
    <w:rsid w:val="00E56D25"/>
    <w:rsid w:val="00E672FE"/>
    <w:rsid w:val="00E740D6"/>
    <w:rsid w:val="00E83006"/>
    <w:rsid w:val="00E9082B"/>
    <w:rsid w:val="00E975EB"/>
    <w:rsid w:val="00EA29C4"/>
    <w:rsid w:val="00EA7238"/>
    <w:rsid w:val="00EE46A1"/>
    <w:rsid w:val="00EF5CE6"/>
    <w:rsid w:val="00EF692A"/>
    <w:rsid w:val="00F2100C"/>
    <w:rsid w:val="00F35207"/>
    <w:rsid w:val="00F358C3"/>
    <w:rsid w:val="00F364F7"/>
    <w:rsid w:val="00F36F33"/>
    <w:rsid w:val="00F436F8"/>
    <w:rsid w:val="00F50D6F"/>
    <w:rsid w:val="00F63C67"/>
    <w:rsid w:val="00F81AE3"/>
    <w:rsid w:val="00F86590"/>
    <w:rsid w:val="00F93F08"/>
    <w:rsid w:val="00F95F35"/>
    <w:rsid w:val="00FA202C"/>
    <w:rsid w:val="00FA26E3"/>
    <w:rsid w:val="00FA3381"/>
    <w:rsid w:val="00FA41A1"/>
    <w:rsid w:val="00FA550D"/>
    <w:rsid w:val="00FB282F"/>
    <w:rsid w:val="00FB36AC"/>
    <w:rsid w:val="00FD324D"/>
    <w:rsid w:val="00FD5496"/>
    <w:rsid w:val="00FE32BE"/>
    <w:rsid w:val="051E41F0"/>
    <w:rsid w:val="074122D5"/>
    <w:rsid w:val="07D7343A"/>
    <w:rsid w:val="0BB72459"/>
    <w:rsid w:val="0F264F0E"/>
    <w:rsid w:val="127B10FE"/>
    <w:rsid w:val="14835DE2"/>
    <w:rsid w:val="159B04A9"/>
    <w:rsid w:val="173B2205"/>
    <w:rsid w:val="17D91F00"/>
    <w:rsid w:val="18023AD7"/>
    <w:rsid w:val="21665607"/>
    <w:rsid w:val="2B8B247E"/>
    <w:rsid w:val="2D43764F"/>
    <w:rsid w:val="2DE96027"/>
    <w:rsid w:val="2F95430D"/>
    <w:rsid w:val="2FAB1DB2"/>
    <w:rsid w:val="32A2521C"/>
    <w:rsid w:val="34E53B03"/>
    <w:rsid w:val="382C53CA"/>
    <w:rsid w:val="3D0E1FD4"/>
    <w:rsid w:val="4A085219"/>
    <w:rsid w:val="4A111DBA"/>
    <w:rsid w:val="561A42B9"/>
    <w:rsid w:val="6AEE0E32"/>
    <w:rsid w:val="6C694654"/>
    <w:rsid w:val="6F0B5CF1"/>
    <w:rsid w:val="6F11394C"/>
    <w:rsid w:val="7B876C92"/>
    <w:rsid w:val="7C40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53784"/>
  <w15:docId w15:val="{28700EC5-969D-4CF7-9605-08F91C16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Theme="minorEastAsia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5-05T16:52:15.27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0 0 8744 0 0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3773</TotalTime>
  <Pages>3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Heaton</dc:creator>
  <cp:lastModifiedBy>dusty reese</cp:lastModifiedBy>
  <cp:revision>112</cp:revision>
  <cp:lastPrinted>2026-05-05T14:17:00Z</cp:lastPrinted>
  <dcterms:created xsi:type="dcterms:W3CDTF">2026-05-05T15:51:00Z</dcterms:created>
  <dcterms:modified xsi:type="dcterms:W3CDTF">2026-05-08T14:28:00Z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53AC4664FAE542C29CEE0C4D892D0678</vt:lpwstr>
  </property>
</Properties>
</file>