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83D56" w14:textId="196B33E8" w:rsidR="00D8252A" w:rsidRPr="004D1395" w:rsidRDefault="00D8252A" w:rsidP="00D8252A">
      <w:pPr>
        <w:jc w:val="center"/>
        <w:rPr>
          <w:b/>
          <w:bCs/>
        </w:rPr>
      </w:pPr>
      <w:r w:rsidRPr="004D1395">
        <w:rPr>
          <w:b/>
          <w:bCs/>
        </w:rPr>
        <w:t>KANAB CITY PLANNING COMMISSION</w:t>
      </w:r>
    </w:p>
    <w:p w14:paraId="6705CA48" w14:textId="77777777" w:rsidR="00D8252A" w:rsidRPr="004D1395" w:rsidRDefault="00D8252A" w:rsidP="00D8252A">
      <w:pPr>
        <w:jc w:val="center"/>
        <w:rPr>
          <w:b/>
          <w:bCs/>
        </w:rPr>
      </w:pPr>
      <w:r w:rsidRPr="004D1395">
        <w:rPr>
          <w:b/>
          <w:bCs/>
        </w:rPr>
        <w:t>26 North 100 East</w:t>
      </w:r>
    </w:p>
    <w:p w14:paraId="642E1547" w14:textId="77777777" w:rsidR="00D8252A" w:rsidRPr="004D1395" w:rsidRDefault="00D8252A" w:rsidP="00D8252A">
      <w:pPr>
        <w:jc w:val="center"/>
        <w:rPr>
          <w:b/>
          <w:bCs/>
        </w:rPr>
      </w:pPr>
      <w:r w:rsidRPr="004D1395">
        <w:rPr>
          <w:b/>
          <w:bCs/>
        </w:rPr>
        <w:t>Kanab, UT 84741</w:t>
      </w:r>
    </w:p>
    <w:p w14:paraId="5D6CB340" w14:textId="7353B0DA" w:rsidR="00390CE8" w:rsidRPr="004D1395" w:rsidRDefault="00D8252A" w:rsidP="00D8252A">
      <w:pPr>
        <w:jc w:val="center"/>
        <w:rPr>
          <w:b/>
          <w:bCs/>
        </w:rPr>
      </w:pPr>
      <w:r w:rsidRPr="004D1395">
        <w:rPr>
          <w:b/>
          <w:bCs/>
        </w:rPr>
        <w:t>April 7, 2026 @ 1830</w:t>
      </w:r>
    </w:p>
    <w:p w14:paraId="3F5FE4D5" w14:textId="77777777" w:rsidR="00D8252A" w:rsidRPr="004D1395" w:rsidRDefault="00D8252A" w:rsidP="00D8252A">
      <w:pPr>
        <w:rPr>
          <w:b/>
          <w:bCs/>
        </w:rPr>
      </w:pPr>
      <w:r w:rsidRPr="004D1395">
        <w:rPr>
          <w:b/>
          <w:bCs/>
        </w:rPr>
        <w:t>Agenda Items:</w:t>
      </w:r>
    </w:p>
    <w:p w14:paraId="5CDA8BBB" w14:textId="7B012165" w:rsidR="00D8252A" w:rsidRPr="005E68E5" w:rsidRDefault="00D8252A" w:rsidP="005E68E5">
      <w:pPr>
        <w:pStyle w:val="ListParagraph"/>
        <w:numPr>
          <w:ilvl w:val="0"/>
          <w:numId w:val="4"/>
        </w:numPr>
        <w:rPr>
          <w:b/>
          <w:bCs/>
        </w:rPr>
      </w:pPr>
      <w:r w:rsidRPr="005E68E5">
        <w:rPr>
          <w:b/>
          <w:bCs/>
        </w:rPr>
        <w:t>Call to Order and Roll Call</w:t>
      </w:r>
    </w:p>
    <w:p w14:paraId="092A62EA" w14:textId="19D509EA" w:rsidR="00D8252A" w:rsidRDefault="004D1395" w:rsidP="00486419">
      <w:r w:rsidRPr="00486419">
        <w:rPr>
          <w:b/>
          <w:bCs/>
        </w:rPr>
        <w:t>In Attendance –</w:t>
      </w:r>
      <w:r w:rsidR="00D8252A">
        <w:t xml:space="preserve"> </w:t>
      </w:r>
      <w:r>
        <w:t xml:space="preserve">Commission Members: </w:t>
      </w:r>
      <w:r w:rsidR="00D8252A">
        <w:t>RUSS WHITAKER, DENNIS SHAKESPEAR, BEN AIKEN, TERRY EDWARDS, ANDY HILL</w:t>
      </w:r>
      <w:r>
        <w:t>;</w:t>
      </w:r>
      <w:r w:rsidR="00D8252A">
        <w:t xml:space="preserve"> </w:t>
      </w:r>
      <w:r>
        <w:t>City Council Liaison:</w:t>
      </w:r>
      <w:r w:rsidR="00D8252A">
        <w:t xml:space="preserve"> </w:t>
      </w:r>
      <w:r w:rsidR="00D15BCA">
        <w:t xml:space="preserve">ARLAN </w:t>
      </w:r>
      <w:r w:rsidR="00D8252A">
        <w:t>CHAMBERLAIN</w:t>
      </w:r>
      <w:r>
        <w:t>;</w:t>
      </w:r>
      <w:r w:rsidR="00D8252A">
        <w:t xml:space="preserve"> </w:t>
      </w:r>
      <w:r>
        <w:t>Building Official:</w:t>
      </w:r>
      <w:r w:rsidR="00D8252A">
        <w:t xml:space="preserve"> JANAE CHATTERLE</w:t>
      </w:r>
      <w:r>
        <w:t>Y;</w:t>
      </w:r>
      <w:r w:rsidR="00D8252A">
        <w:t xml:space="preserve"> C</w:t>
      </w:r>
      <w:r>
        <w:t>ity Attorney:</w:t>
      </w:r>
      <w:r w:rsidR="00D8252A">
        <w:t xml:space="preserve"> KENT BUR</w:t>
      </w:r>
      <w:r>
        <w:t>G</w:t>
      </w:r>
      <w:r w:rsidR="00D8252A">
        <w:t>GRAAF</w:t>
      </w:r>
      <w:r>
        <w:t>;</w:t>
      </w:r>
      <w:r w:rsidR="00D8252A">
        <w:t xml:space="preserve"> B</w:t>
      </w:r>
      <w:r>
        <w:t>uilding &amp; Land Use Assistant:</w:t>
      </w:r>
      <w:r w:rsidR="00D8252A">
        <w:t xml:space="preserve"> SAMUEL TOMCO </w:t>
      </w:r>
    </w:p>
    <w:p w14:paraId="2C30336C" w14:textId="77777777" w:rsidR="00486419" w:rsidRDefault="00486419" w:rsidP="00486419">
      <w:pPr>
        <w:ind w:left="360"/>
      </w:pPr>
    </w:p>
    <w:p w14:paraId="07C2010F" w14:textId="115A8D3B" w:rsidR="00486419" w:rsidRDefault="00486419" w:rsidP="00486419">
      <w:r>
        <w:rPr>
          <w:b/>
          <w:bCs/>
        </w:rPr>
        <w:t>Not In Attendance</w:t>
      </w:r>
      <w:r>
        <w:t xml:space="preserve"> – Commission members: Marlee Swain</w:t>
      </w:r>
    </w:p>
    <w:p w14:paraId="1170C599" w14:textId="77777777" w:rsidR="00486419" w:rsidRPr="00486419" w:rsidRDefault="00486419" w:rsidP="00486419"/>
    <w:p w14:paraId="472F624B" w14:textId="2CB2A68F" w:rsidR="00D8252A" w:rsidRPr="005E68E5" w:rsidRDefault="00D8252A" w:rsidP="005E68E5">
      <w:pPr>
        <w:pStyle w:val="ListParagraph"/>
        <w:numPr>
          <w:ilvl w:val="0"/>
          <w:numId w:val="4"/>
        </w:numPr>
        <w:rPr>
          <w:b/>
          <w:bCs/>
        </w:rPr>
      </w:pPr>
      <w:r w:rsidRPr="005E68E5">
        <w:rPr>
          <w:b/>
          <w:bCs/>
        </w:rPr>
        <w:t>Approval of meeting minutes from March 3, 2026</w:t>
      </w:r>
    </w:p>
    <w:p w14:paraId="110E2D3C" w14:textId="77777777" w:rsidR="00486419" w:rsidRDefault="00486419" w:rsidP="00D8252A">
      <w:r>
        <w:t>Member Whitaker made a motion to approve the minutes.</w:t>
      </w:r>
    </w:p>
    <w:p w14:paraId="67C0A78C" w14:textId="2C671227" w:rsidR="00D8252A" w:rsidRDefault="00486419" w:rsidP="00D8252A">
      <w:r>
        <w:t xml:space="preserve">Member </w:t>
      </w:r>
      <w:r w:rsidR="00677BA4">
        <w:t>Edwards</w:t>
      </w:r>
      <w:r>
        <w:t xml:space="preserve"> seconded the motion.</w:t>
      </w:r>
    </w:p>
    <w:p w14:paraId="71DE53A6" w14:textId="77777777" w:rsidR="00486419" w:rsidRDefault="00486419" w:rsidP="00486419">
      <w:r>
        <w:t>Member Aiken – YES</w:t>
      </w:r>
    </w:p>
    <w:p w14:paraId="0AB4891F" w14:textId="77777777" w:rsidR="00486419" w:rsidRDefault="00486419" w:rsidP="00486419">
      <w:r>
        <w:t>Member Whitaker – YES</w:t>
      </w:r>
    </w:p>
    <w:p w14:paraId="4AFD1D70" w14:textId="006048A7" w:rsidR="00486419" w:rsidRDefault="00486419" w:rsidP="00486419">
      <w:r>
        <w:t>Member Hill – YES</w:t>
      </w:r>
    </w:p>
    <w:p w14:paraId="3D6EC7B5" w14:textId="2A45D7E2" w:rsidR="00486419" w:rsidRDefault="00486419" w:rsidP="00486419">
      <w:r>
        <w:t>Member Edwards – YES</w:t>
      </w:r>
    </w:p>
    <w:p w14:paraId="5DF0378E" w14:textId="5DA454C8" w:rsidR="00486419" w:rsidRDefault="00486419" w:rsidP="00486419">
      <w:r>
        <w:t>Member Shakespear – YES</w:t>
      </w:r>
    </w:p>
    <w:p w14:paraId="51100EA6" w14:textId="0ED22185" w:rsidR="00486419" w:rsidRDefault="00486419" w:rsidP="00486419">
      <w:r>
        <w:t>Member Swain – Absent</w:t>
      </w:r>
    </w:p>
    <w:p w14:paraId="2F80E0DC" w14:textId="6F4D4DC8" w:rsidR="00486419" w:rsidRDefault="00486419" w:rsidP="00486419">
      <w:r>
        <w:t>Member Glover – Absent</w:t>
      </w:r>
    </w:p>
    <w:p w14:paraId="39A69BFC" w14:textId="77777777" w:rsidR="005E68E5" w:rsidRDefault="005E68E5" w:rsidP="00D8252A"/>
    <w:p w14:paraId="7FDABD85" w14:textId="2C534F05" w:rsidR="00D8252A" w:rsidRPr="005E68E5" w:rsidRDefault="00D8252A" w:rsidP="005E68E5">
      <w:pPr>
        <w:pStyle w:val="ListParagraph"/>
        <w:numPr>
          <w:ilvl w:val="0"/>
          <w:numId w:val="4"/>
        </w:numPr>
        <w:ind w:left="0" w:firstLine="360"/>
        <w:rPr>
          <w:b/>
          <w:bCs/>
        </w:rPr>
      </w:pPr>
      <w:r w:rsidRPr="005E68E5">
        <w:rPr>
          <w:b/>
          <w:bCs/>
        </w:rPr>
        <w:t xml:space="preserve"> Public Comment Period – Members of the public are invited to address the Planning</w:t>
      </w:r>
    </w:p>
    <w:p w14:paraId="05A59533" w14:textId="77777777" w:rsidR="00D8252A" w:rsidRPr="00486419" w:rsidRDefault="00D8252A" w:rsidP="00D8252A">
      <w:pPr>
        <w:rPr>
          <w:b/>
          <w:bCs/>
        </w:rPr>
      </w:pPr>
      <w:r w:rsidRPr="00486419">
        <w:rPr>
          <w:b/>
          <w:bCs/>
        </w:rPr>
        <w:t>Commission. Participants are asked to keep their comments to 3 minutes and follow</w:t>
      </w:r>
    </w:p>
    <w:p w14:paraId="5DDC6C28" w14:textId="3C597EFF" w:rsidR="00D8252A" w:rsidRPr="00486419" w:rsidRDefault="00D8252A" w:rsidP="00D8252A">
      <w:pPr>
        <w:rPr>
          <w:b/>
          <w:bCs/>
        </w:rPr>
      </w:pPr>
      <w:r w:rsidRPr="00486419">
        <w:rPr>
          <w:b/>
          <w:bCs/>
        </w:rPr>
        <w:t>rules of civility outlined in Kanab Ordinance 3-601</w:t>
      </w:r>
    </w:p>
    <w:p w14:paraId="1132B4A6" w14:textId="77777777" w:rsidR="00486419" w:rsidRDefault="00486419" w:rsidP="00486419"/>
    <w:p w14:paraId="5BC8F21C" w14:textId="31C2974A" w:rsidR="00D8252A" w:rsidRDefault="00486419" w:rsidP="00486419">
      <w:r>
        <w:t xml:space="preserve">Chair Aiken opened for public comment </w:t>
      </w:r>
    </w:p>
    <w:p w14:paraId="1078205C" w14:textId="77777777" w:rsidR="00486419" w:rsidRDefault="00486419" w:rsidP="00486419"/>
    <w:p w14:paraId="66533E19" w14:textId="3A52AB08" w:rsidR="00D8252A" w:rsidRPr="00486419" w:rsidRDefault="00D8252A" w:rsidP="00486419">
      <w:pPr>
        <w:rPr>
          <w:b/>
          <w:bCs/>
        </w:rPr>
      </w:pPr>
      <w:r w:rsidRPr="00486419">
        <w:rPr>
          <w:b/>
          <w:bCs/>
        </w:rPr>
        <w:t>NO PUBLIC COMMENT</w:t>
      </w:r>
      <w:r w:rsidR="00486419" w:rsidRPr="00486419">
        <w:rPr>
          <w:b/>
          <w:bCs/>
        </w:rPr>
        <w:t xml:space="preserve">, </w:t>
      </w:r>
      <w:r w:rsidRPr="00486419">
        <w:rPr>
          <w:b/>
          <w:bCs/>
        </w:rPr>
        <w:t>PUBLIC COMMENT PERIOD CLOSED</w:t>
      </w:r>
    </w:p>
    <w:p w14:paraId="7EC87B84" w14:textId="77777777" w:rsidR="00D8252A" w:rsidRDefault="00D8252A" w:rsidP="00D8252A"/>
    <w:p w14:paraId="1B21018B" w14:textId="77777777" w:rsidR="00D8252A" w:rsidRPr="00D67E9C" w:rsidRDefault="00D8252A" w:rsidP="00D8252A">
      <w:pPr>
        <w:rPr>
          <w:b/>
          <w:bCs/>
        </w:rPr>
      </w:pPr>
      <w:r w:rsidRPr="00D67E9C">
        <w:rPr>
          <w:b/>
          <w:bCs/>
        </w:rPr>
        <w:t>Legislative Decision:</w:t>
      </w:r>
    </w:p>
    <w:p w14:paraId="5C44E977" w14:textId="77777777" w:rsidR="00D8252A" w:rsidRPr="00D67E9C" w:rsidRDefault="00D8252A" w:rsidP="00D8252A">
      <w:pPr>
        <w:rPr>
          <w:b/>
          <w:bCs/>
        </w:rPr>
      </w:pPr>
      <w:r w:rsidRPr="00D67E9C">
        <w:rPr>
          <w:b/>
          <w:bCs/>
        </w:rPr>
        <w:t>1. Discuss and recommend to City Council a zone change for parcel K-18-27-Annex.</w:t>
      </w:r>
    </w:p>
    <w:p w14:paraId="5ABD6E5E" w14:textId="77777777" w:rsidR="00D8252A" w:rsidRPr="00D67E9C" w:rsidRDefault="00D8252A" w:rsidP="00D8252A">
      <w:pPr>
        <w:rPr>
          <w:b/>
          <w:bCs/>
        </w:rPr>
      </w:pPr>
      <w:r w:rsidRPr="00D67E9C">
        <w:rPr>
          <w:b/>
          <w:bCs/>
        </w:rPr>
        <w:t>Application is to change the zone from RA [Residential Agriculture] to R-1-20</w:t>
      </w:r>
    </w:p>
    <w:p w14:paraId="303FFAD2" w14:textId="77777777" w:rsidR="00D8252A" w:rsidRPr="00D67E9C" w:rsidRDefault="00D8252A" w:rsidP="00D8252A">
      <w:pPr>
        <w:rPr>
          <w:b/>
          <w:bCs/>
        </w:rPr>
      </w:pPr>
      <w:r w:rsidRPr="00D67E9C">
        <w:rPr>
          <w:b/>
          <w:bCs/>
        </w:rPr>
        <w:t xml:space="preserve">[Residential – 20,000 </w:t>
      </w:r>
      <w:proofErr w:type="spellStart"/>
      <w:r w:rsidRPr="00D67E9C">
        <w:rPr>
          <w:b/>
          <w:bCs/>
        </w:rPr>
        <w:t>sq.ft</w:t>
      </w:r>
      <w:proofErr w:type="spellEnd"/>
      <w:r w:rsidRPr="00D67E9C">
        <w:rPr>
          <w:b/>
          <w:bCs/>
        </w:rPr>
        <w:t>.]. Parcel is located approximately at 1400 W Stansfield Dr. in</w:t>
      </w:r>
    </w:p>
    <w:p w14:paraId="218608A2" w14:textId="77777777" w:rsidR="00D8252A" w:rsidRPr="00D67E9C" w:rsidRDefault="00D8252A" w:rsidP="00D8252A">
      <w:pPr>
        <w:rPr>
          <w:b/>
          <w:bCs/>
        </w:rPr>
      </w:pPr>
      <w:r w:rsidRPr="00D67E9C">
        <w:rPr>
          <w:b/>
          <w:bCs/>
        </w:rPr>
        <w:t>Kanab City.</w:t>
      </w:r>
    </w:p>
    <w:p w14:paraId="739F0875" w14:textId="77777777" w:rsidR="00D67E9C" w:rsidRDefault="00D67E9C" w:rsidP="00D67E9C"/>
    <w:p w14:paraId="0D991BB0" w14:textId="16538EA3" w:rsidR="00D8252A" w:rsidRDefault="00D8252A" w:rsidP="00D67E9C">
      <w:r>
        <w:t xml:space="preserve">Ms. Chatterley summarized where the plot of land is, who (Tyler Heeley) is wanting to rezone, why Mr. Heeley is re-zoning, and what Mr. Heeley is re-zoning for. </w:t>
      </w:r>
      <w:r w:rsidR="00B14A69">
        <w:t xml:space="preserve">She continued, explaining what the requirements, and differences between the zone types. </w:t>
      </w:r>
    </w:p>
    <w:p w14:paraId="14FC0C6E" w14:textId="56BF60DE" w:rsidR="00D8252A" w:rsidRPr="00D67E9C" w:rsidRDefault="00D8252A" w:rsidP="00D67E9C">
      <w:pPr>
        <w:rPr>
          <w:b/>
          <w:bCs/>
        </w:rPr>
      </w:pPr>
      <w:r w:rsidRPr="00D67E9C">
        <w:rPr>
          <w:b/>
          <w:bCs/>
        </w:rPr>
        <w:t xml:space="preserve">Member Kerry Glover arrived during this discussion. </w:t>
      </w:r>
    </w:p>
    <w:p w14:paraId="64D7AB1C" w14:textId="158E9146" w:rsidR="00D8252A" w:rsidRDefault="00D8252A" w:rsidP="00D67E9C">
      <w:r>
        <w:t xml:space="preserve">Ms. Chatterley spoke, noting that Kanab Hills LLC (one who owns a neighboring lot) supports the decision for re-zoning. </w:t>
      </w:r>
    </w:p>
    <w:p w14:paraId="441CF7E6" w14:textId="2AD79248" w:rsidR="00D8252A" w:rsidRDefault="00D15BCA" w:rsidP="00D67E9C">
      <w:r>
        <w:t>She explained what Mr. Heeley plans on bringing up to standards if approved</w:t>
      </w:r>
      <w:r w:rsidR="007744A2">
        <w:t xml:space="preserve">, but that currently, developers are not required to bring subdivisions up to standards. </w:t>
      </w:r>
    </w:p>
    <w:p w14:paraId="75694A60" w14:textId="40797C91" w:rsidR="00D15BCA" w:rsidRDefault="00D15BCA" w:rsidP="00D67E9C">
      <w:r>
        <w:t xml:space="preserve">Mr. Burggraaf clarified that this discussion is specifically for the zone change, not approving a site plan. </w:t>
      </w:r>
    </w:p>
    <w:p w14:paraId="6DE14AC0" w14:textId="77777777" w:rsidR="00D15BCA" w:rsidRDefault="00D15BCA" w:rsidP="00D15BCA"/>
    <w:p w14:paraId="56EA183A" w14:textId="0D72D511" w:rsidR="00D15BCA" w:rsidRDefault="00D15BCA" w:rsidP="003822E6">
      <w:r>
        <w:t>Mem</w:t>
      </w:r>
      <w:r w:rsidR="00D67E9C">
        <w:t>ber</w:t>
      </w:r>
      <w:r>
        <w:t xml:space="preserve"> Whitaker moved to send a </w:t>
      </w:r>
      <w:r w:rsidR="003822E6">
        <w:t>positive recommendation to the City Council to assign zone R-1-20 to Parcel K-18-27-Annex based on the findings and conditions outlined in Staff Report ZONE 26-005.</w:t>
      </w:r>
    </w:p>
    <w:p w14:paraId="22080955" w14:textId="179500D1" w:rsidR="00D15BCA" w:rsidRDefault="00D15BCA" w:rsidP="00D67E9C">
      <w:r>
        <w:t>Mem</w:t>
      </w:r>
      <w:r w:rsidR="00D67E9C">
        <w:t>ber</w:t>
      </w:r>
      <w:r>
        <w:t xml:space="preserve"> Shakespear seconded the motion</w:t>
      </w:r>
    </w:p>
    <w:p w14:paraId="1EFB3D0E" w14:textId="77777777" w:rsidR="00D8252A" w:rsidRDefault="00D8252A" w:rsidP="00D8252A"/>
    <w:p w14:paraId="03BC76B0" w14:textId="77777777" w:rsidR="00D67E9C" w:rsidRDefault="00D67E9C" w:rsidP="00D67E9C">
      <w:r>
        <w:t>Member Aiken – YES</w:t>
      </w:r>
    </w:p>
    <w:p w14:paraId="7021E9C5" w14:textId="77777777" w:rsidR="00D67E9C" w:rsidRDefault="00D67E9C" w:rsidP="00D67E9C">
      <w:r>
        <w:lastRenderedPageBreak/>
        <w:t>Member Whitaker – YES</w:t>
      </w:r>
    </w:p>
    <w:p w14:paraId="60120E5F" w14:textId="77777777" w:rsidR="00D67E9C" w:rsidRDefault="00D67E9C" w:rsidP="00D67E9C">
      <w:r>
        <w:t>Member Hill – YES</w:t>
      </w:r>
    </w:p>
    <w:p w14:paraId="2FBE2A41" w14:textId="77777777" w:rsidR="00D67E9C" w:rsidRDefault="00D67E9C" w:rsidP="00D67E9C">
      <w:r>
        <w:t>Member Edwards – YES</w:t>
      </w:r>
    </w:p>
    <w:p w14:paraId="2D67CDFD" w14:textId="77777777" w:rsidR="00D67E9C" w:rsidRDefault="00D67E9C" w:rsidP="00D67E9C">
      <w:r>
        <w:t>Member Shakespear – YES</w:t>
      </w:r>
    </w:p>
    <w:p w14:paraId="2C4A4554" w14:textId="7EA947AA" w:rsidR="00D67E9C" w:rsidRDefault="00D67E9C" w:rsidP="00D67E9C">
      <w:r>
        <w:t>Member Glover – YES</w:t>
      </w:r>
    </w:p>
    <w:p w14:paraId="65641280" w14:textId="7385244B" w:rsidR="00D67E9C" w:rsidRDefault="00D67E9C" w:rsidP="00D8252A">
      <w:r>
        <w:t>Member Swain – Absent</w:t>
      </w:r>
    </w:p>
    <w:p w14:paraId="760D7059" w14:textId="77777777" w:rsidR="00D8252A" w:rsidRDefault="00D8252A" w:rsidP="00D8252A"/>
    <w:p w14:paraId="2E05E720" w14:textId="77777777" w:rsidR="00D8252A" w:rsidRPr="00D67E9C" w:rsidRDefault="00D8252A" w:rsidP="00D8252A">
      <w:pPr>
        <w:rPr>
          <w:b/>
          <w:bCs/>
        </w:rPr>
      </w:pPr>
      <w:r w:rsidRPr="00D67E9C">
        <w:rPr>
          <w:b/>
          <w:bCs/>
        </w:rPr>
        <w:t>2. PUBLIC HEARING - Discuss and recommend to City Council a text amendment for</w:t>
      </w:r>
    </w:p>
    <w:p w14:paraId="338079E9" w14:textId="77777777" w:rsidR="00D8252A" w:rsidRPr="00D67E9C" w:rsidRDefault="00D8252A" w:rsidP="00D8252A">
      <w:pPr>
        <w:rPr>
          <w:b/>
          <w:bCs/>
        </w:rPr>
      </w:pPr>
      <w:r w:rsidRPr="00D67E9C">
        <w:rPr>
          <w:b/>
          <w:bCs/>
        </w:rPr>
        <w:t>Land Use Ordinance Chapter 4 adopting a minimum setback along Highway 89A for</w:t>
      </w:r>
    </w:p>
    <w:p w14:paraId="62D1BDD4" w14:textId="77777777" w:rsidR="00D8252A" w:rsidRDefault="00D8252A" w:rsidP="00D8252A">
      <w:pPr>
        <w:rPr>
          <w:b/>
          <w:bCs/>
        </w:rPr>
      </w:pPr>
      <w:r w:rsidRPr="00D67E9C">
        <w:rPr>
          <w:b/>
          <w:bCs/>
        </w:rPr>
        <w:t>future development along Highway 89A frontage.</w:t>
      </w:r>
    </w:p>
    <w:p w14:paraId="287B664C" w14:textId="77777777" w:rsidR="00ED10FA" w:rsidRPr="00D67E9C" w:rsidRDefault="00ED10FA" w:rsidP="00D8252A">
      <w:pPr>
        <w:rPr>
          <w:b/>
          <w:bCs/>
        </w:rPr>
      </w:pPr>
    </w:p>
    <w:p w14:paraId="566F4438" w14:textId="77777777" w:rsidR="00D15BCA" w:rsidRDefault="00D15BCA" w:rsidP="00D67E9C">
      <w:r>
        <w:t xml:space="preserve">Ms. Chatterley summarized UDOT and their request for the city to provide setbacks along the highway, specifically 145ft in total. The East side currently sits at 45ft required. A possible option would be to add 15ft to the West side. This is for road space, walking trails, gutters/sidewalks, etc. </w:t>
      </w:r>
    </w:p>
    <w:p w14:paraId="6AE2E0EB" w14:textId="77777777" w:rsidR="001D4008" w:rsidRDefault="00D15BCA" w:rsidP="00D67E9C">
      <w:r>
        <w:t>Mr. Burggraaf clarified why it would specifically be applied to the West side vs the East side</w:t>
      </w:r>
      <w:r w:rsidR="001D4008">
        <w:t>, and further explained why the setbacks would be necessary, as well as how the setbacks would be beneficial for both UDOT and the Kanab Community.</w:t>
      </w:r>
    </w:p>
    <w:p w14:paraId="699F726B" w14:textId="6D2E7CB0" w:rsidR="001D4008" w:rsidRDefault="001D4008" w:rsidP="00D67E9C">
      <w:r>
        <w:t xml:space="preserve">Ms. Chatterley </w:t>
      </w:r>
      <w:r w:rsidR="00631D37">
        <w:t xml:space="preserve">and Mr. Burggraaf </w:t>
      </w:r>
      <w:r>
        <w:t>spoke</w:t>
      </w:r>
      <w:r w:rsidR="00631D37">
        <w:t xml:space="preserve"> </w:t>
      </w:r>
      <w:r>
        <w:t>with the commission</w:t>
      </w:r>
      <w:r w:rsidR="00631D37">
        <w:t xml:space="preserve"> to clear up any questions and confusion </w:t>
      </w:r>
      <w:r>
        <w:t>regarding the setbacks</w:t>
      </w:r>
      <w:r w:rsidR="009D7FB5">
        <w:t xml:space="preserve">, including possible locations for the specified locations for the setbacks to begin and end. </w:t>
      </w:r>
    </w:p>
    <w:p w14:paraId="7F973837" w14:textId="5EFC60AD" w:rsidR="001D4008" w:rsidRDefault="001D4008" w:rsidP="00D67E9C">
      <w:r>
        <w:t>Mem</w:t>
      </w:r>
      <w:r w:rsidR="00614F77">
        <w:t>ber</w:t>
      </w:r>
      <w:r>
        <w:t xml:space="preserve"> Aiken opened for a public comment. </w:t>
      </w:r>
    </w:p>
    <w:p w14:paraId="5866AD24" w14:textId="68183033" w:rsidR="001D4008" w:rsidRDefault="001D4008" w:rsidP="00D67E9C">
      <w:r>
        <w:t xml:space="preserve">Brent </w:t>
      </w:r>
      <w:proofErr w:type="spellStart"/>
      <w:r>
        <w:t>Housely</w:t>
      </w:r>
      <w:proofErr w:type="spellEnd"/>
      <w:r w:rsidR="009D7FB5">
        <w:t>, a Kane County resident</w:t>
      </w:r>
      <w:r w:rsidR="003822E6">
        <w:t xml:space="preserve">, spoke, noting that he does not want to see Kanab experience severe traffic, and gave both St. George, and Salt Lake City as examples. </w:t>
      </w:r>
    </w:p>
    <w:p w14:paraId="69C871D2" w14:textId="084615BF" w:rsidR="00D15BCA" w:rsidRDefault="00CB00E2" w:rsidP="00D67E9C">
      <w:r>
        <w:t xml:space="preserve">Chair </w:t>
      </w:r>
      <w:r w:rsidR="00A33E30">
        <w:t>Aiken closed public comment.</w:t>
      </w:r>
    </w:p>
    <w:p w14:paraId="3DE18063" w14:textId="66BD1687" w:rsidR="00A33E30" w:rsidRDefault="00A33E30" w:rsidP="00D67E9C">
      <w:r>
        <w:t>Mem</w:t>
      </w:r>
      <w:r w:rsidR="00331570">
        <w:t>ber</w:t>
      </w:r>
      <w:r>
        <w:t xml:space="preserve"> Glover noted he would like </w:t>
      </w:r>
      <w:r w:rsidR="00081331">
        <w:t xml:space="preserve">a condition </w:t>
      </w:r>
      <w:r>
        <w:t>for UDOT to be addressed regarding where to start the setback, prior to finalizing the decision.</w:t>
      </w:r>
    </w:p>
    <w:p w14:paraId="63DC9B9B" w14:textId="77777777" w:rsidR="00ED10FA" w:rsidRDefault="00ED10FA" w:rsidP="00D67E9C"/>
    <w:p w14:paraId="26095989" w14:textId="4D900D63" w:rsidR="00081331" w:rsidRDefault="00A33E30" w:rsidP="00D67E9C">
      <w:r>
        <w:lastRenderedPageBreak/>
        <w:t>Mem</w:t>
      </w:r>
      <w:r w:rsidR="00CB00E2">
        <w:t>ber</w:t>
      </w:r>
      <w:r>
        <w:t xml:space="preserve"> Glover </w:t>
      </w:r>
      <w:r w:rsidR="005E3851">
        <w:t>made a motion [to send] a positive recommendation on a text amendment for land use ordinance chapter 4, supplementary regulations, to adopt a minimum setback along highway 89a for any development along the highway frontage with the condition [that we discuss] with UDOT on the section [of highway 89a] north of Plum Tree [Drive] to E 650 S</w:t>
      </w:r>
      <w:r w:rsidR="00081331">
        <w:t>.</w:t>
      </w:r>
    </w:p>
    <w:p w14:paraId="0F686CD2" w14:textId="36EB571C" w:rsidR="00081331" w:rsidRDefault="00081331" w:rsidP="00D67E9C">
      <w:r>
        <w:t>Mem</w:t>
      </w:r>
      <w:r w:rsidR="00ED10FA">
        <w:t>ber</w:t>
      </w:r>
      <w:r>
        <w:t xml:space="preserve"> Hill seconded</w:t>
      </w:r>
      <w:r w:rsidR="00ED10FA">
        <w:t xml:space="preserve"> the motion</w:t>
      </w:r>
    </w:p>
    <w:p w14:paraId="69A369F3" w14:textId="77777777" w:rsidR="00D15BCA" w:rsidRDefault="00D15BCA" w:rsidP="00D8252A"/>
    <w:p w14:paraId="27B88721" w14:textId="77777777" w:rsidR="00ED10FA" w:rsidRDefault="00ED10FA" w:rsidP="00ED10FA">
      <w:r>
        <w:t>Member Aiken – YES</w:t>
      </w:r>
    </w:p>
    <w:p w14:paraId="6D24B1E3" w14:textId="77777777" w:rsidR="00ED10FA" w:rsidRDefault="00ED10FA" w:rsidP="00ED10FA">
      <w:r>
        <w:t>Member Whitaker – YES</w:t>
      </w:r>
    </w:p>
    <w:p w14:paraId="33C93472" w14:textId="77777777" w:rsidR="00ED10FA" w:rsidRDefault="00ED10FA" w:rsidP="00ED10FA">
      <w:r>
        <w:t>Member Hill – YES</w:t>
      </w:r>
    </w:p>
    <w:p w14:paraId="48EDD14E" w14:textId="77777777" w:rsidR="00ED10FA" w:rsidRDefault="00ED10FA" w:rsidP="00ED10FA">
      <w:r>
        <w:t>Member Edwards – YES</w:t>
      </w:r>
    </w:p>
    <w:p w14:paraId="668379A5" w14:textId="77777777" w:rsidR="00ED10FA" w:rsidRDefault="00ED10FA" w:rsidP="00ED10FA">
      <w:r>
        <w:t>Member Shakespear – YES</w:t>
      </w:r>
    </w:p>
    <w:p w14:paraId="5CDEA6C0" w14:textId="77777777" w:rsidR="00ED10FA" w:rsidRDefault="00ED10FA" w:rsidP="00ED10FA">
      <w:r>
        <w:t>Member Glover – YES</w:t>
      </w:r>
    </w:p>
    <w:p w14:paraId="6CADF65D" w14:textId="450787FC" w:rsidR="00ED10FA" w:rsidRDefault="00ED10FA" w:rsidP="00D8252A">
      <w:r>
        <w:t>Member Swain – Absent</w:t>
      </w:r>
    </w:p>
    <w:p w14:paraId="39B06C42" w14:textId="77777777" w:rsidR="00D15BCA" w:rsidRDefault="00D15BCA" w:rsidP="00D8252A"/>
    <w:p w14:paraId="236C5438" w14:textId="77777777" w:rsidR="00D8252A" w:rsidRPr="00ED10FA" w:rsidRDefault="00D8252A" w:rsidP="00D8252A">
      <w:pPr>
        <w:rPr>
          <w:b/>
          <w:bCs/>
        </w:rPr>
      </w:pPr>
      <w:r w:rsidRPr="00ED10FA">
        <w:rPr>
          <w:b/>
          <w:bCs/>
        </w:rPr>
        <w:t>3. PUBLIC HEARING - Discuss and recommend to City Council a text amendment in Land</w:t>
      </w:r>
    </w:p>
    <w:p w14:paraId="0DE7B8E5" w14:textId="42A6BC13" w:rsidR="00D8252A" w:rsidRPr="00ED10FA" w:rsidRDefault="00D8252A" w:rsidP="00D8252A">
      <w:pPr>
        <w:rPr>
          <w:b/>
          <w:bCs/>
        </w:rPr>
      </w:pPr>
      <w:r w:rsidRPr="00ED10FA">
        <w:rPr>
          <w:b/>
          <w:bCs/>
        </w:rPr>
        <w:t>Use Ordinance Chapter 20 allowing for a tavern or establishment to serve and s</w:t>
      </w:r>
      <w:r w:rsidR="00331570">
        <w:rPr>
          <w:b/>
          <w:bCs/>
        </w:rPr>
        <w:t>ell</w:t>
      </w:r>
      <w:r w:rsidRPr="00ED10FA">
        <w:rPr>
          <w:b/>
          <w:bCs/>
        </w:rPr>
        <w:t xml:space="preserve"> beer</w:t>
      </w:r>
    </w:p>
    <w:p w14:paraId="0DACE6C9" w14:textId="77777777" w:rsidR="00D8252A" w:rsidRPr="00ED10FA" w:rsidRDefault="00D8252A" w:rsidP="00D8252A">
      <w:pPr>
        <w:rPr>
          <w:b/>
          <w:bCs/>
        </w:rPr>
      </w:pPr>
      <w:r w:rsidRPr="00ED10FA">
        <w:rPr>
          <w:b/>
          <w:bCs/>
        </w:rPr>
        <w:t>without a restaurant/food requirement.</w:t>
      </w:r>
    </w:p>
    <w:p w14:paraId="6D1FCC40" w14:textId="77777777" w:rsidR="00ED10FA" w:rsidRDefault="00ED10FA" w:rsidP="00ED10FA"/>
    <w:p w14:paraId="35D39178" w14:textId="4677630D" w:rsidR="00081331" w:rsidRDefault="00081331" w:rsidP="00ED10FA">
      <w:r>
        <w:t>Janae summarized the previous discussion made at past PC meetings regarding the text amendment in question (e.g. if food shall be required, if there should be a “last call” (i.e. staying open for one hour past serving alcohol, etc.)</w:t>
      </w:r>
    </w:p>
    <w:p w14:paraId="0ECB23FD" w14:textId="77777777" w:rsidR="00CB00E2" w:rsidRDefault="00CB00E2" w:rsidP="00ED10FA"/>
    <w:p w14:paraId="47DC1EBF" w14:textId="4ADCB97A" w:rsidR="00081331" w:rsidRDefault="00614F77" w:rsidP="00ED10FA">
      <w:r>
        <w:t>Chair</w:t>
      </w:r>
      <w:r w:rsidR="00081331">
        <w:t xml:space="preserve"> Aiken opened </w:t>
      </w:r>
      <w:r w:rsidR="005E3851">
        <w:t xml:space="preserve">public </w:t>
      </w:r>
      <w:r w:rsidR="00081331">
        <w:t>comment</w:t>
      </w:r>
    </w:p>
    <w:p w14:paraId="1DE162BA" w14:textId="77777777" w:rsidR="00CB00E2" w:rsidRDefault="00CB00E2" w:rsidP="00ED10FA"/>
    <w:p w14:paraId="30F25B71" w14:textId="69647F85" w:rsidR="00081331" w:rsidRDefault="00081331" w:rsidP="00ED10FA">
      <w:r>
        <w:t>Darren Da</w:t>
      </w:r>
      <w:r w:rsidR="00803552">
        <w:t>S</w:t>
      </w:r>
      <w:r>
        <w:t>ilva</w:t>
      </w:r>
      <w:r w:rsidR="004E2746">
        <w:t>, a resident of Kanab,</w:t>
      </w:r>
      <w:r>
        <w:t xml:space="preserve"> spoke </w:t>
      </w:r>
      <w:r w:rsidR="00803552">
        <w:t xml:space="preserve">in favor, noting he believes a tavern would be beneficial for the community and for tourism. He also noted he believes the restrictions talked about for the tavern make sense. </w:t>
      </w:r>
    </w:p>
    <w:p w14:paraId="20E9BA04" w14:textId="680177F3" w:rsidR="00081331" w:rsidRDefault="00081331" w:rsidP="00ED10FA">
      <w:r>
        <w:lastRenderedPageBreak/>
        <w:t>Adam Ortiz</w:t>
      </w:r>
      <w:r w:rsidR="004E2746">
        <w:t>, a small business owner in Kanab,</w:t>
      </w:r>
      <w:r>
        <w:t xml:space="preserve"> spoke on experience with the area</w:t>
      </w:r>
      <w:r w:rsidR="00803552">
        <w:t xml:space="preserve"> as a small business owner, and how often tourists ask him about a tavern, but having to be turned down due to no tavern being available. </w:t>
      </w:r>
    </w:p>
    <w:p w14:paraId="7D1AAB81" w14:textId="117D606D" w:rsidR="00081331" w:rsidRDefault="00081331" w:rsidP="00ED10FA">
      <w:r>
        <w:t xml:space="preserve">Brian </w:t>
      </w:r>
      <w:r w:rsidR="0025734A">
        <w:t>Kanofsky</w:t>
      </w:r>
      <w:r w:rsidR="004E2746">
        <w:t xml:space="preserve">, a property owner within the county, </w:t>
      </w:r>
      <w:r w:rsidR="0025734A">
        <w:t>spoke</w:t>
      </w:r>
      <w:r w:rsidR="004E2746">
        <w:t>,</w:t>
      </w:r>
      <w:r w:rsidR="0025734A">
        <w:t xml:space="preserve"> noting that </w:t>
      </w:r>
      <w:r w:rsidR="00803552">
        <w:t>many of his guests at</w:t>
      </w:r>
      <w:r w:rsidR="0025734A">
        <w:t xml:space="preserve"> </w:t>
      </w:r>
      <w:r w:rsidR="00803552">
        <w:t>his</w:t>
      </w:r>
      <w:r w:rsidR="0025734A">
        <w:t xml:space="preserve"> vacation rentals often speak of</w:t>
      </w:r>
      <w:r w:rsidR="00ED10FA">
        <w:t xml:space="preserve"> </w:t>
      </w:r>
      <w:r w:rsidR="0025734A">
        <w:t>wishing to have a tavern.</w:t>
      </w:r>
    </w:p>
    <w:p w14:paraId="57761970" w14:textId="19F6A1E6" w:rsidR="0025734A" w:rsidRDefault="0025734A" w:rsidP="00ED10FA">
      <w:r>
        <w:t xml:space="preserve">Brent </w:t>
      </w:r>
      <w:proofErr w:type="spellStart"/>
      <w:r>
        <w:t>Housely</w:t>
      </w:r>
      <w:proofErr w:type="spellEnd"/>
      <w:r w:rsidR="004E2746">
        <w:t xml:space="preserve">, a Kane County resident, noted that there are not any options </w:t>
      </w:r>
      <w:r w:rsidR="00271988">
        <w:t xml:space="preserve">within a short distance to be able to enjoy an alcoholic beverage, referencing the “saloon” East of town, and the Buckskin bar south of town, and that he would greatly appreciate having somewhere nearby to enjoy an alcoholic beverage with friends, noting he is strongly in favor of allowing a tavern. </w:t>
      </w:r>
    </w:p>
    <w:p w14:paraId="08BE7975" w14:textId="41C0BDEF" w:rsidR="0025734A" w:rsidRDefault="0025734A" w:rsidP="00ED10FA">
      <w:r>
        <w:t>Rachel Aldredge spoke, noting that she works in tourism</w:t>
      </w:r>
      <w:r w:rsidR="00271988">
        <w:t xml:space="preserve"> and the film industry</w:t>
      </w:r>
      <w:r>
        <w:t>, and how many clients she works with</w:t>
      </w:r>
      <w:r w:rsidR="00A44AE2">
        <w:t xml:space="preserve"> </w:t>
      </w:r>
      <w:r>
        <w:t xml:space="preserve">wish that there was a place to drink and that is within walking distance of hotels. </w:t>
      </w:r>
    </w:p>
    <w:p w14:paraId="55013464" w14:textId="60861259" w:rsidR="0025734A" w:rsidRDefault="00CB00E2" w:rsidP="00ED10FA">
      <w:r>
        <w:t>Chair</w:t>
      </w:r>
      <w:r w:rsidR="0025734A">
        <w:t xml:space="preserve"> Aiken closed public comment</w:t>
      </w:r>
    </w:p>
    <w:p w14:paraId="71FE311A" w14:textId="71FC8F0C" w:rsidR="0025734A" w:rsidRDefault="00CB00E2" w:rsidP="00ED10FA">
      <w:r>
        <w:t>Chair</w:t>
      </w:r>
      <w:r w:rsidR="0025734A">
        <w:t xml:space="preserve"> Aiken invited the applicants forward. The applicants spoke reasoning towards having a tavern in town</w:t>
      </w:r>
      <w:r w:rsidR="00B54004">
        <w:t xml:space="preserve">. Explaining why requiring the ordering of food to allow ordering alcohol </w:t>
      </w:r>
      <w:r w:rsidR="00103B43">
        <w:t xml:space="preserve">would hinder the business model. </w:t>
      </w:r>
    </w:p>
    <w:p w14:paraId="65E9CD88" w14:textId="77777777" w:rsidR="007D01B5" w:rsidRDefault="0025734A" w:rsidP="00ED10FA">
      <w:r>
        <w:t xml:space="preserve">Ms. Chatterley clarified that simple foods, appetizers, would be required for an option, but not be required to be ordered to also </w:t>
      </w:r>
      <w:r w:rsidR="00103B43">
        <w:t>purchase</w:t>
      </w:r>
      <w:r>
        <w:t xml:space="preserve"> beer, and </w:t>
      </w:r>
      <w:r w:rsidR="00103B43">
        <w:t>clarified that</w:t>
      </w:r>
      <w:r>
        <w:t xml:space="preserve"> it would not be a bar</w:t>
      </w:r>
      <w:r w:rsidR="00103B43">
        <w:t>;</w:t>
      </w:r>
      <w:r>
        <w:t xml:space="preserve"> </w:t>
      </w:r>
      <w:r w:rsidR="0079593F">
        <w:t>no hard drinks</w:t>
      </w:r>
      <w:r w:rsidR="00103B43">
        <w:t xml:space="preserve"> would be present</w:t>
      </w:r>
      <w:r w:rsidR="0079593F">
        <w:t>.</w:t>
      </w:r>
    </w:p>
    <w:p w14:paraId="38503902" w14:textId="279ADEE7" w:rsidR="0025734A" w:rsidRDefault="007D01B5" w:rsidP="00ED10FA">
      <w:r>
        <w:t xml:space="preserve">The applicants made clear that they would be following all the rules and regulations set out by DABS, if approved to move forward. It was clarified that they would also uphold State laws, such as not allowing drinking outside of a </w:t>
      </w:r>
      <w:r w:rsidR="0072356F">
        <w:t xml:space="preserve">defined area. </w:t>
      </w:r>
      <w:r w:rsidR="0079593F">
        <w:t xml:space="preserve"> </w:t>
      </w:r>
    </w:p>
    <w:p w14:paraId="14D03FB4" w14:textId="5F8E4DDD" w:rsidR="0079593F" w:rsidRDefault="0079593F" w:rsidP="00ED10FA">
      <w:r>
        <w:t>Mem</w:t>
      </w:r>
      <w:r w:rsidR="00CB00E2">
        <w:t>ber</w:t>
      </w:r>
      <w:r>
        <w:t xml:space="preserve"> Glover asked for specific plans regarding the actual tavern in question. He spoke with the applicants to find out what they really plan. </w:t>
      </w:r>
      <w:r w:rsidR="0072356F">
        <w:t xml:space="preserve">Member Glover also noted some disfavor, wishing that the tavern would be more community focused, offering food like entrees, to be another option for locals, but understands the difficulty of requiring a full kitchen and meals. </w:t>
      </w:r>
    </w:p>
    <w:p w14:paraId="2D0B11FD" w14:textId="488517BF" w:rsidR="0079593F" w:rsidRDefault="0079593F" w:rsidP="00ED10FA">
      <w:r>
        <w:t xml:space="preserve">Ms. Chatterley and Mr. Burggraaf spoke </w:t>
      </w:r>
      <w:r w:rsidR="00840EDC">
        <w:t xml:space="preserve">what the state requires, and what they define as a tavern. </w:t>
      </w:r>
    </w:p>
    <w:p w14:paraId="469E4252" w14:textId="2A5FDD4F" w:rsidR="00840EDC" w:rsidRDefault="00840EDC" w:rsidP="00ED10FA">
      <w:r>
        <w:t>Mem</w:t>
      </w:r>
      <w:r w:rsidR="00CB00E2">
        <w:t>ber</w:t>
      </w:r>
      <w:r>
        <w:t xml:space="preserve"> Hill spoke with the members what would the perfect scenario would be for the tavern. </w:t>
      </w:r>
    </w:p>
    <w:p w14:paraId="7CE76868" w14:textId="17920302" w:rsidR="00ED10FA" w:rsidRDefault="00583F99" w:rsidP="00ED10FA">
      <w:r>
        <w:t xml:space="preserve">Member Glover noted, that although he does not have any worries regarding the current applicants, he does worry that future tavern applicants may want to push the boundaries of what is permitted. </w:t>
      </w:r>
    </w:p>
    <w:p w14:paraId="31E3113F" w14:textId="6A6DB065" w:rsidR="00583F99" w:rsidRDefault="00583F99" w:rsidP="00ED10FA">
      <w:r>
        <w:lastRenderedPageBreak/>
        <w:t xml:space="preserve">Members discussed with Mr. Burggraaf and Ms. Chatterley regarding rules and regulations surrounding hours of operation. </w:t>
      </w:r>
    </w:p>
    <w:p w14:paraId="6F1C7D2D" w14:textId="12286DE5" w:rsidR="00243137" w:rsidRDefault="00243137" w:rsidP="00ED10FA">
      <w:r>
        <w:t>Mem</w:t>
      </w:r>
      <w:r w:rsidR="00CB00E2">
        <w:t>ber</w:t>
      </w:r>
      <w:r>
        <w:t xml:space="preserve"> Whitaker </w:t>
      </w:r>
      <w:r w:rsidR="00CB00E2">
        <w:t xml:space="preserve">moved to send a positive recommendation </w:t>
      </w:r>
      <w:r w:rsidR="008F2202">
        <w:t xml:space="preserve">to city council to adopt a </w:t>
      </w:r>
      <w:proofErr w:type="gramStart"/>
      <w:r w:rsidR="008F2202">
        <w:t>changes</w:t>
      </w:r>
      <w:proofErr w:type="gramEnd"/>
      <w:r w:rsidR="008F2202">
        <w:t xml:space="preserve"> to the land use chart, and other changes in chapter 20 related to “tavern”, with the applicants additional recommended language. </w:t>
      </w:r>
    </w:p>
    <w:p w14:paraId="7DF58DF5" w14:textId="079896B1" w:rsidR="00243137" w:rsidRDefault="00243137" w:rsidP="00ED10FA">
      <w:r>
        <w:t>Mem</w:t>
      </w:r>
      <w:r w:rsidR="00CB00E2">
        <w:t>ber</w:t>
      </w:r>
      <w:r>
        <w:t xml:space="preserve"> Edwards seconded</w:t>
      </w:r>
      <w:r w:rsidR="00CB00E2">
        <w:t xml:space="preserve"> the motion</w:t>
      </w:r>
    </w:p>
    <w:p w14:paraId="3D820474" w14:textId="77777777" w:rsidR="00243137" w:rsidRDefault="00243137" w:rsidP="00243137"/>
    <w:p w14:paraId="479DE016" w14:textId="77777777" w:rsidR="00ED10FA" w:rsidRDefault="00ED10FA" w:rsidP="00ED10FA">
      <w:r>
        <w:t>Member Aiken – YES</w:t>
      </w:r>
    </w:p>
    <w:p w14:paraId="0EAA9040" w14:textId="77777777" w:rsidR="00ED10FA" w:rsidRDefault="00ED10FA" w:rsidP="00ED10FA">
      <w:r>
        <w:t>Member Whitaker – YES</w:t>
      </w:r>
    </w:p>
    <w:p w14:paraId="406C9C13" w14:textId="77777777" w:rsidR="00ED10FA" w:rsidRDefault="00ED10FA" w:rsidP="00ED10FA">
      <w:r>
        <w:t>Member Hill – YES</w:t>
      </w:r>
    </w:p>
    <w:p w14:paraId="21AC60EB" w14:textId="77777777" w:rsidR="00ED10FA" w:rsidRDefault="00ED10FA" w:rsidP="00ED10FA">
      <w:r>
        <w:t>Member Edwards – YES</w:t>
      </w:r>
    </w:p>
    <w:p w14:paraId="6D0ECCF1" w14:textId="77777777" w:rsidR="00ED10FA" w:rsidRDefault="00ED10FA" w:rsidP="00ED10FA">
      <w:r>
        <w:t>Member Shakespear – YES</w:t>
      </w:r>
    </w:p>
    <w:p w14:paraId="6BD934E1" w14:textId="77777777" w:rsidR="00ED10FA" w:rsidRDefault="00ED10FA" w:rsidP="00ED10FA">
      <w:r>
        <w:t>Member Glover – YES</w:t>
      </w:r>
    </w:p>
    <w:p w14:paraId="06CE9B58" w14:textId="77777777" w:rsidR="00ED10FA" w:rsidRDefault="00ED10FA" w:rsidP="00ED10FA">
      <w:r>
        <w:t>Member Swain – Absent</w:t>
      </w:r>
    </w:p>
    <w:p w14:paraId="6AD852A8" w14:textId="77777777" w:rsidR="00ED10FA" w:rsidRDefault="00ED10FA" w:rsidP="00243137"/>
    <w:p w14:paraId="3D1E6C56" w14:textId="77777777" w:rsidR="00D8252A" w:rsidRPr="00DE1E84" w:rsidRDefault="00D8252A" w:rsidP="00D8252A">
      <w:pPr>
        <w:rPr>
          <w:b/>
          <w:bCs/>
        </w:rPr>
      </w:pPr>
      <w:r w:rsidRPr="00DE1E84">
        <w:rPr>
          <w:b/>
          <w:bCs/>
        </w:rPr>
        <w:t>4. PUBLIC HEARING - Discuss and recommend to City Council a text amendment for</w:t>
      </w:r>
    </w:p>
    <w:p w14:paraId="532EE560" w14:textId="77777777" w:rsidR="00D8252A" w:rsidRPr="00DE1E84" w:rsidRDefault="00D8252A" w:rsidP="00D8252A">
      <w:pPr>
        <w:rPr>
          <w:b/>
          <w:bCs/>
        </w:rPr>
      </w:pPr>
      <w:r w:rsidRPr="00DE1E84">
        <w:rPr>
          <w:b/>
          <w:bCs/>
        </w:rPr>
        <w:t>Land Use Ordinance Chapter 7 specifically temporary signs and prohibited flag and</w:t>
      </w:r>
    </w:p>
    <w:p w14:paraId="2810953A" w14:textId="49226E50" w:rsidR="00D8252A" w:rsidRDefault="00D8252A" w:rsidP="00D8252A">
      <w:pPr>
        <w:rPr>
          <w:b/>
          <w:bCs/>
        </w:rPr>
      </w:pPr>
      <w:r w:rsidRPr="00DE1E84">
        <w:rPr>
          <w:b/>
          <w:bCs/>
        </w:rPr>
        <w:t>banana signs.</w:t>
      </w:r>
    </w:p>
    <w:p w14:paraId="413F6AAD" w14:textId="77777777" w:rsidR="00DE1E84" w:rsidRPr="00DE1E84" w:rsidRDefault="00DE1E84" w:rsidP="00D8252A">
      <w:pPr>
        <w:rPr>
          <w:b/>
          <w:bCs/>
        </w:rPr>
      </w:pPr>
    </w:p>
    <w:p w14:paraId="7708AEB0" w14:textId="6F245B96" w:rsidR="00243137" w:rsidRDefault="00CB00E2" w:rsidP="00DE1E84">
      <w:r>
        <w:t>Ms. Chatterley</w:t>
      </w:r>
      <w:r w:rsidR="00243137">
        <w:t xml:space="preserve"> summarized the previous discussion on this topic at a past </w:t>
      </w:r>
      <w:r w:rsidR="00786AE3">
        <w:t xml:space="preserve">Planning commission. She also noted a possible change to restrict any signs on </w:t>
      </w:r>
      <w:r w:rsidR="00DE1E84">
        <w:t>public-maintained</w:t>
      </w:r>
      <w:r w:rsidR="00786AE3">
        <w:t xml:space="preserve"> property, and what the definition of a “sponsor” would mean in this case. </w:t>
      </w:r>
    </w:p>
    <w:p w14:paraId="3CF9D350" w14:textId="5A4F19DF" w:rsidR="0038058A" w:rsidRDefault="0038058A" w:rsidP="00DE1E84">
      <w:r>
        <w:t>Mr. Burggraaf specified the legality behind controlling what is on signs, and the location of such imagery</w:t>
      </w:r>
      <w:r w:rsidR="00C80DD4">
        <w:t xml:space="preserve">. He also spoke about building murals and the current requirements, and if they are permitted or not permitted, as well as what restrictions can be added to signs without being able to monitor and control the content. </w:t>
      </w:r>
    </w:p>
    <w:p w14:paraId="62059466" w14:textId="22C5E7EC" w:rsidR="0038058A" w:rsidRDefault="0038058A" w:rsidP="00DE1E84">
      <w:r>
        <w:t xml:space="preserve">Commission spoke with Ms. Chatterley about changing the wording to only require murals do not contain lewd or offensive content, and no further restrictions. </w:t>
      </w:r>
    </w:p>
    <w:p w14:paraId="4FC6FCE8" w14:textId="77777777" w:rsidR="006A3A99" w:rsidRDefault="0038058A" w:rsidP="00DE1E84">
      <w:r>
        <w:t xml:space="preserve">Ms. Chatterley moved to speak on flag and pennant advertising signs owned by businesses. </w:t>
      </w:r>
    </w:p>
    <w:p w14:paraId="2FD4C5B4" w14:textId="04A085BF" w:rsidR="00CB00E2" w:rsidRDefault="00CB00E2" w:rsidP="00DE1E84"/>
    <w:p w14:paraId="77311A56" w14:textId="3CD18804" w:rsidR="00CB00E2" w:rsidRPr="00CB00E2" w:rsidRDefault="00CB00E2" w:rsidP="00DE1E84">
      <w:pPr>
        <w:rPr>
          <w:b/>
          <w:bCs/>
        </w:rPr>
      </w:pPr>
      <w:r>
        <w:rPr>
          <w:b/>
          <w:bCs/>
        </w:rPr>
        <w:t>Chair</w:t>
      </w:r>
      <w:r w:rsidRPr="00CB00E2">
        <w:rPr>
          <w:b/>
          <w:bCs/>
        </w:rPr>
        <w:t xml:space="preserve"> </w:t>
      </w:r>
      <w:r w:rsidR="0038058A" w:rsidRPr="00CB00E2">
        <w:rPr>
          <w:b/>
          <w:bCs/>
        </w:rPr>
        <w:t>Aiken opened to public comment</w:t>
      </w:r>
    </w:p>
    <w:p w14:paraId="625269C2" w14:textId="00EE886C" w:rsidR="0038058A" w:rsidRDefault="0038058A" w:rsidP="006A3A99">
      <w:r>
        <w:t>Darren Dasilva spoke about requiring aesthetic rules within the mural choices</w:t>
      </w:r>
      <w:r w:rsidR="00C80DD4">
        <w:t xml:space="preserve">, like a desert themed color pallet. </w:t>
      </w:r>
      <w:r>
        <w:t xml:space="preserve"> </w:t>
      </w:r>
    </w:p>
    <w:p w14:paraId="417D3605" w14:textId="05E3ABBD" w:rsidR="0038058A" w:rsidRDefault="0038058A" w:rsidP="006A3A99">
      <w:r>
        <w:t xml:space="preserve">Mr. </w:t>
      </w:r>
      <w:proofErr w:type="spellStart"/>
      <w:r>
        <w:t>Tomco</w:t>
      </w:r>
      <w:proofErr w:type="spellEnd"/>
      <w:r>
        <w:t xml:space="preserve"> spoke about the current color pallet </w:t>
      </w:r>
      <w:r w:rsidR="00C80DD4">
        <w:t xml:space="preserve">for commercial businesses, </w:t>
      </w:r>
      <w:r>
        <w:t>and if it would apply to murals</w:t>
      </w:r>
      <w:r w:rsidR="00C80DD4">
        <w:t>.</w:t>
      </w:r>
    </w:p>
    <w:p w14:paraId="0E14C6A4" w14:textId="4D6C18B5" w:rsidR="0038058A" w:rsidRDefault="00C321D2" w:rsidP="006A3A99">
      <w:r>
        <w:t xml:space="preserve">Ms. Chatterley responded that the pallet only applies to C1 and surrounding areas, not zones outside of those areas. </w:t>
      </w:r>
    </w:p>
    <w:p w14:paraId="490254BB" w14:textId="65D8E140" w:rsidR="00CB00E2" w:rsidRDefault="00C321D2" w:rsidP="006A3A99">
      <w:r>
        <w:t xml:space="preserve">Mr. Burggraaf recommended adopting the pallet. </w:t>
      </w:r>
    </w:p>
    <w:p w14:paraId="3C804559" w14:textId="354EE1D6" w:rsidR="00C321D2" w:rsidRDefault="00C321D2" w:rsidP="006A3A99">
      <w:r>
        <w:t xml:space="preserve">The Commission discussed requiring the color pallet. </w:t>
      </w:r>
    </w:p>
    <w:p w14:paraId="44E14AC8" w14:textId="61A1C5A0" w:rsidR="00D544B7" w:rsidRDefault="00D544B7" w:rsidP="006A3A99">
      <w:pPr>
        <w:rPr>
          <w:b/>
          <w:bCs/>
        </w:rPr>
      </w:pPr>
      <w:r w:rsidRPr="00CB00E2">
        <w:rPr>
          <w:b/>
          <w:bCs/>
        </w:rPr>
        <w:t>Chair Aiken closed the public comment</w:t>
      </w:r>
    </w:p>
    <w:p w14:paraId="710E2D10" w14:textId="77777777" w:rsidR="00D544B7" w:rsidRPr="00D544B7" w:rsidRDefault="00D544B7" w:rsidP="006A3A99">
      <w:pPr>
        <w:rPr>
          <w:b/>
          <w:bCs/>
        </w:rPr>
      </w:pPr>
    </w:p>
    <w:p w14:paraId="51D4C456" w14:textId="38F25161" w:rsidR="00C321D2" w:rsidRDefault="00C321D2" w:rsidP="006A3A99">
      <w:r>
        <w:t xml:space="preserve">Ms. Chatterley discussed with the commission regarding the signs on public property. </w:t>
      </w:r>
    </w:p>
    <w:p w14:paraId="7CD5DD60" w14:textId="77777777" w:rsidR="006A3A99" w:rsidRDefault="006A3A99" w:rsidP="006A3A99"/>
    <w:p w14:paraId="7864B414" w14:textId="6F8BEE5D" w:rsidR="00C321D2" w:rsidRDefault="00A55E9C" w:rsidP="006A3A99">
      <w:r>
        <w:t>Mem</w:t>
      </w:r>
      <w:r w:rsidR="00CB00E2">
        <w:t>ber</w:t>
      </w:r>
      <w:r>
        <w:t xml:space="preserve"> Glover moved to </w:t>
      </w:r>
      <w:r w:rsidR="00CB00E2">
        <w:t>send</w:t>
      </w:r>
      <w:r>
        <w:t xml:space="preserve"> a positive recommendation </w:t>
      </w:r>
      <w:r w:rsidR="007A7EFA">
        <w:t xml:space="preserve">to city council for a text amendment for land use ordinances chapter 7 “signs”, with the proposed redlined amendments, including requiring the color pallet for murals, as discussed throughout the meeting, with the redline amendments. </w:t>
      </w:r>
      <w:r w:rsidR="00CB00E2">
        <w:t xml:space="preserve"> </w:t>
      </w:r>
    </w:p>
    <w:p w14:paraId="1424CE2E" w14:textId="73F80689" w:rsidR="00A55E9C" w:rsidRDefault="00A55E9C" w:rsidP="006A3A99">
      <w:r>
        <w:t>Mem</w:t>
      </w:r>
      <w:r w:rsidR="00CB00E2">
        <w:t>ber</w:t>
      </w:r>
      <w:r>
        <w:t xml:space="preserve"> Whitaker seconded</w:t>
      </w:r>
      <w:r w:rsidR="00CB00E2">
        <w:t xml:space="preserve"> the motion.</w:t>
      </w:r>
    </w:p>
    <w:p w14:paraId="24FF76BC" w14:textId="77777777" w:rsidR="006A3A99" w:rsidRDefault="006A3A99" w:rsidP="006A3A99"/>
    <w:p w14:paraId="363D3764" w14:textId="77777777" w:rsidR="006A3A99" w:rsidRDefault="006A3A99" w:rsidP="006A3A99">
      <w:r>
        <w:t>Member Aiken – YES</w:t>
      </w:r>
    </w:p>
    <w:p w14:paraId="6582C88C" w14:textId="77777777" w:rsidR="006A3A99" w:rsidRDefault="006A3A99" w:rsidP="006A3A99">
      <w:r>
        <w:t>Member Whitaker – YES</w:t>
      </w:r>
    </w:p>
    <w:p w14:paraId="65549F2A" w14:textId="77777777" w:rsidR="006A3A99" w:rsidRDefault="006A3A99" w:rsidP="006A3A99">
      <w:r>
        <w:t>Member Hill – YES</w:t>
      </w:r>
    </w:p>
    <w:p w14:paraId="7A6AF535" w14:textId="77777777" w:rsidR="006A3A99" w:rsidRDefault="006A3A99" w:rsidP="006A3A99">
      <w:r>
        <w:t>Member Edwards – YES</w:t>
      </w:r>
    </w:p>
    <w:p w14:paraId="744DE21E" w14:textId="77777777" w:rsidR="006A3A99" w:rsidRDefault="006A3A99" w:rsidP="006A3A99">
      <w:r>
        <w:t>Member Shakespear – YES</w:t>
      </w:r>
    </w:p>
    <w:p w14:paraId="6AE8A071" w14:textId="77777777" w:rsidR="006A3A99" w:rsidRDefault="006A3A99" w:rsidP="006A3A99">
      <w:r>
        <w:t>Member Glover – YES</w:t>
      </w:r>
    </w:p>
    <w:p w14:paraId="795FFF84" w14:textId="77777777" w:rsidR="006A3A99" w:rsidRDefault="006A3A99" w:rsidP="006A3A99">
      <w:r>
        <w:t>Member Swain – Absent</w:t>
      </w:r>
    </w:p>
    <w:p w14:paraId="3EA86933" w14:textId="77777777" w:rsidR="00A55E9C" w:rsidRDefault="00A55E9C" w:rsidP="00A55E9C"/>
    <w:p w14:paraId="02059175" w14:textId="77777777" w:rsidR="00A55E9C" w:rsidRPr="006A3A99" w:rsidRDefault="00A55E9C" w:rsidP="00A55E9C">
      <w:pPr>
        <w:rPr>
          <w:b/>
          <w:bCs/>
        </w:rPr>
      </w:pPr>
      <w:r w:rsidRPr="006A3A99">
        <w:rPr>
          <w:b/>
          <w:bCs/>
        </w:rPr>
        <w:lastRenderedPageBreak/>
        <w:t>Administrative Decision Items:</w:t>
      </w:r>
    </w:p>
    <w:p w14:paraId="2AA9E29D" w14:textId="77777777" w:rsidR="00A55E9C" w:rsidRPr="006A3A99" w:rsidRDefault="00A55E9C" w:rsidP="00A55E9C">
      <w:pPr>
        <w:rPr>
          <w:b/>
          <w:bCs/>
        </w:rPr>
      </w:pPr>
      <w:r w:rsidRPr="006A3A99">
        <w:rPr>
          <w:b/>
          <w:bCs/>
        </w:rPr>
        <w:t>5. Discuss and recommend to City Council a full boundary adjustment on parcel K-B-12-9</w:t>
      </w:r>
    </w:p>
    <w:p w14:paraId="526761DA" w14:textId="77777777" w:rsidR="00A55E9C" w:rsidRPr="006A3A99" w:rsidRDefault="00A55E9C" w:rsidP="00A55E9C">
      <w:pPr>
        <w:rPr>
          <w:b/>
          <w:bCs/>
        </w:rPr>
      </w:pPr>
      <w:r w:rsidRPr="006A3A99">
        <w:rPr>
          <w:b/>
          <w:bCs/>
        </w:rPr>
        <w:t>(Honey’s Marketplace</w:t>
      </w:r>
      <w:proofErr w:type="gramStart"/>
      <w:r w:rsidRPr="006A3A99">
        <w:rPr>
          <w:b/>
          <w:bCs/>
        </w:rPr>
        <w:t>) .</w:t>
      </w:r>
      <w:proofErr w:type="gramEnd"/>
      <w:r w:rsidRPr="006A3A99">
        <w:rPr>
          <w:b/>
          <w:bCs/>
        </w:rPr>
        <w:t xml:space="preserve"> The boundary adjustment is to adjust the property line on</w:t>
      </w:r>
    </w:p>
    <w:p w14:paraId="6321B73E" w14:textId="77777777" w:rsidR="00A55E9C" w:rsidRPr="006A3A99" w:rsidRDefault="00A55E9C" w:rsidP="00A55E9C">
      <w:pPr>
        <w:rPr>
          <w:b/>
          <w:bCs/>
        </w:rPr>
      </w:pPr>
      <w:r w:rsidRPr="006A3A99">
        <w:rPr>
          <w:b/>
          <w:bCs/>
        </w:rPr>
        <w:t>the west side of the property.</w:t>
      </w:r>
    </w:p>
    <w:p w14:paraId="71AFB20C" w14:textId="77777777" w:rsidR="00A55E9C" w:rsidRDefault="00A55E9C" w:rsidP="00A55E9C"/>
    <w:p w14:paraId="19B98894" w14:textId="5AAC57DA" w:rsidR="00A55E9C" w:rsidRDefault="00A55E9C" w:rsidP="006A3A99">
      <w:r>
        <w:t xml:space="preserve">Ms. Chatterley summarized the boundary adjustment, </w:t>
      </w:r>
      <w:r w:rsidR="007E5F48">
        <w:t xml:space="preserve">including Honey’s Marketplace requested </w:t>
      </w:r>
      <w:r>
        <w:t xml:space="preserve">EV car chargers, with legal clarification given by Mr. Burggraaf. </w:t>
      </w:r>
    </w:p>
    <w:p w14:paraId="5572BFF2" w14:textId="15460E6D" w:rsidR="00C32DF4" w:rsidRDefault="00C32DF4" w:rsidP="006A3A99">
      <w:r>
        <w:t>No questions from the commission</w:t>
      </w:r>
    </w:p>
    <w:p w14:paraId="3DA7DE03" w14:textId="77777777" w:rsidR="006A3A99" w:rsidRDefault="006A3A99" w:rsidP="006A3A99"/>
    <w:p w14:paraId="5A48A15E" w14:textId="071D3896" w:rsidR="00C32DF4" w:rsidRDefault="00C32DF4" w:rsidP="006A3A99">
      <w:r>
        <w:t>Mem</w:t>
      </w:r>
      <w:r w:rsidR="00CB00E2">
        <w:t>ber</w:t>
      </w:r>
      <w:r>
        <w:t xml:space="preserve"> Whitaker move</w:t>
      </w:r>
      <w:r w:rsidR="00CB00E2">
        <w:t xml:space="preserve">d to send a positive recommendation </w:t>
      </w:r>
      <w:r w:rsidR="007E5F48">
        <w:t xml:space="preserve">to city council </w:t>
      </w:r>
      <w:r w:rsidR="00CB00E2">
        <w:t xml:space="preserve">for the </w:t>
      </w:r>
      <w:r w:rsidR="007E5F48">
        <w:t xml:space="preserve">full </w:t>
      </w:r>
      <w:r w:rsidR="00CB00E2">
        <w:t>boundary adjustment</w:t>
      </w:r>
      <w:r w:rsidR="007E5F48">
        <w:t xml:space="preserve"> as outlined in the recorded survey for parcel K-B-12-9 based on the findings and conditions of approval as outlined in the staff report #SUB26-001.</w:t>
      </w:r>
      <w:r w:rsidR="00CB00E2">
        <w:t xml:space="preserve"> </w:t>
      </w:r>
    </w:p>
    <w:p w14:paraId="656D8537" w14:textId="126B5451" w:rsidR="00C32DF4" w:rsidRDefault="00C32DF4" w:rsidP="006A3A99">
      <w:r>
        <w:t>Mem</w:t>
      </w:r>
      <w:r w:rsidR="00CB00E2">
        <w:t>ber</w:t>
      </w:r>
      <w:r>
        <w:t xml:space="preserve"> Glover Seconded</w:t>
      </w:r>
      <w:r w:rsidR="00CB00E2">
        <w:t xml:space="preserve"> the motion.</w:t>
      </w:r>
    </w:p>
    <w:p w14:paraId="68243600" w14:textId="77777777" w:rsidR="006A3A99" w:rsidRDefault="006A3A99" w:rsidP="006A3A99"/>
    <w:p w14:paraId="1B7B67C5" w14:textId="3DC2758B" w:rsidR="006A3A99" w:rsidRDefault="006A3A99" w:rsidP="006A3A99">
      <w:r>
        <w:t>Member Aiken – YES</w:t>
      </w:r>
    </w:p>
    <w:p w14:paraId="68489EA5" w14:textId="77777777" w:rsidR="006A3A99" w:rsidRDefault="006A3A99" w:rsidP="006A3A99">
      <w:r>
        <w:t>Member Whitaker – YES</w:t>
      </w:r>
    </w:p>
    <w:p w14:paraId="44FB14FB" w14:textId="77777777" w:rsidR="006A3A99" w:rsidRDefault="006A3A99" w:rsidP="006A3A99">
      <w:r>
        <w:t>Member Hill – YES</w:t>
      </w:r>
    </w:p>
    <w:p w14:paraId="6F60B061" w14:textId="77777777" w:rsidR="006A3A99" w:rsidRDefault="006A3A99" w:rsidP="006A3A99">
      <w:r>
        <w:t>Member Edwards – YES</w:t>
      </w:r>
    </w:p>
    <w:p w14:paraId="6B5B7937" w14:textId="77777777" w:rsidR="006A3A99" w:rsidRDefault="006A3A99" w:rsidP="006A3A99">
      <w:r>
        <w:t>Member Shakespear – YES</w:t>
      </w:r>
    </w:p>
    <w:p w14:paraId="2F46161D" w14:textId="77777777" w:rsidR="006A3A99" w:rsidRDefault="006A3A99" w:rsidP="006A3A99">
      <w:r>
        <w:t>Member Glover – YES</w:t>
      </w:r>
    </w:p>
    <w:p w14:paraId="52DDA274" w14:textId="212B8CC1" w:rsidR="00A55E9C" w:rsidRDefault="006A3A99" w:rsidP="00A55E9C">
      <w:r>
        <w:t>Member Swain – Absent</w:t>
      </w:r>
    </w:p>
    <w:p w14:paraId="5A072346" w14:textId="77777777" w:rsidR="00A55E9C" w:rsidRDefault="00A55E9C" w:rsidP="00A55E9C"/>
    <w:p w14:paraId="1F7FB791" w14:textId="77777777" w:rsidR="00A55E9C" w:rsidRPr="006A3A99" w:rsidRDefault="00A55E9C" w:rsidP="00A55E9C">
      <w:pPr>
        <w:rPr>
          <w:b/>
          <w:bCs/>
        </w:rPr>
      </w:pPr>
      <w:r w:rsidRPr="006A3A99">
        <w:rPr>
          <w:b/>
          <w:bCs/>
        </w:rPr>
        <w:t>6. Discuss, approve or deny an extension for the Hidden Canyon preliminary plat that was</w:t>
      </w:r>
    </w:p>
    <w:p w14:paraId="01B1FAB0" w14:textId="77777777" w:rsidR="00A55E9C" w:rsidRPr="006A3A99" w:rsidRDefault="00A55E9C" w:rsidP="00A55E9C">
      <w:pPr>
        <w:rPr>
          <w:b/>
          <w:bCs/>
        </w:rPr>
      </w:pPr>
      <w:r w:rsidRPr="006A3A99">
        <w:rPr>
          <w:b/>
          <w:bCs/>
        </w:rPr>
        <w:t>approved in May of 2025.</w:t>
      </w:r>
    </w:p>
    <w:p w14:paraId="0AA4A6B5" w14:textId="77777777" w:rsidR="00A55E9C" w:rsidRDefault="00A55E9C" w:rsidP="00A55E9C"/>
    <w:p w14:paraId="42CCE1E7" w14:textId="0E9F0FC9" w:rsidR="00C32DF4" w:rsidRDefault="00C32DF4" w:rsidP="00A55E9C">
      <w:r>
        <w:t xml:space="preserve">Ms. Chatterley summarized the plats, and noted the owner of the “Hidden Canyon” plat requested an extension, something that is required to come before planning commission. </w:t>
      </w:r>
    </w:p>
    <w:p w14:paraId="584B875C" w14:textId="56D1C672" w:rsidR="00A55E9C" w:rsidRDefault="00C32DF4" w:rsidP="006A3A99">
      <w:r>
        <w:lastRenderedPageBreak/>
        <w:t xml:space="preserve">Ms. Chatterley was asked for her recommendation for the extension; 90 days is what was recommended. </w:t>
      </w:r>
    </w:p>
    <w:p w14:paraId="4E1D29DD" w14:textId="7F68109F" w:rsidR="00C32DF4" w:rsidRDefault="00C32DF4" w:rsidP="006A3A99">
      <w:r>
        <w:t>Mem</w:t>
      </w:r>
      <w:r w:rsidR="00CB00E2">
        <w:t>ber</w:t>
      </w:r>
      <w:r>
        <w:t xml:space="preserve"> Shakespear moved to</w:t>
      </w:r>
      <w:r w:rsidR="00CB00E2">
        <w:t xml:space="preserve"> send a positive recommendation to</w:t>
      </w:r>
      <w:r w:rsidR="004A764D">
        <w:t xml:space="preserve"> the city council for </w:t>
      </w:r>
      <w:proofErr w:type="gramStart"/>
      <w:r w:rsidR="004A764D">
        <w:t xml:space="preserve">the </w:t>
      </w:r>
      <w:r w:rsidR="00CB00E2">
        <w:t xml:space="preserve"> Preliminary</w:t>
      </w:r>
      <w:proofErr w:type="gramEnd"/>
      <w:r w:rsidR="00CB00E2">
        <w:t xml:space="preserve"> plat</w:t>
      </w:r>
      <w:r w:rsidR="004A764D">
        <w:t xml:space="preserve"> in phase 1, 2, 3, 4, and 14 of Hidden Canyon Subdivision based on the findings and </w:t>
      </w:r>
      <w:proofErr w:type="spellStart"/>
      <w:r w:rsidR="004A764D">
        <w:t>coniditons</w:t>
      </w:r>
      <w:proofErr w:type="spellEnd"/>
      <w:r w:rsidR="004A764D">
        <w:t xml:space="preserve"> of approval as outlined in the staff report for file #PLANPRESUB25-001 and 25-002, with a 90-day extension. </w:t>
      </w:r>
    </w:p>
    <w:p w14:paraId="6B5BCE06" w14:textId="537A07B5" w:rsidR="00C32DF4" w:rsidRDefault="00C32DF4" w:rsidP="006A3A99">
      <w:r>
        <w:t>Mem</w:t>
      </w:r>
      <w:r w:rsidR="004A764D">
        <w:t>ber</w:t>
      </w:r>
      <w:r>
        <w:t xml:space="preserve"> Hill seconded</w:t>
      </w:r>
      <w:r w:rsidR="004A764D">
        <w:t xml:space="preserve"> the motion. </w:t>
      </w:r>
    </w:p>
    <w:p w14:paraId="6A83047E" w14:textId="77777777" w:rsidR="006A3A99" w:rsidRDefault="006A3A99" w:rsidP="006A3A99"/>
    <w:p w14:paraId="5D19BB3E" w14:textId="77777777" w:rsidR="004A764D" w:rsidRDefault="004A764D" w:rsidP="004A764D">
      <w:r>
        <w:t>Member Aiken – YES</w:t>
      </w:r>
    </w:p>
    <w:p w14:paraId="3F3110E4" w14:textId="77777777" w:rsidR="004A764D" w:rsidRDefault="004A764D" w:rsidP="004A764D">
      <w:r>
        <w:t>Member Whitaker – YES</w:t>
      </w:r>
    </w:p>
    <w:p w14:paraId="5861CCB9" w14:textId="77777777" w:rsidR="004A764D" w:rsidRDefault="004A764D" w:rsidP="004A764D">
      <w:r>
        <w:t>Member Hill – YES</w:t>
      </w:r>
    </w:p>
    <w:p w14:paraId="3AF7C381" w14:textId="77777777" w:rsidR="004A764D" w:rsidRDefault="004A764D" w:rsidP="004A764D">
      <w:r>
        <w:t>Member Edwards – YES</w:t>
      </w:r>
    </w:p>
    <w:p w14:paraId="4E13EDBA" w14:textId="77777777" w:rsidR="004A764D" w:rsidRDefault="004A764D" w:rsidP="004A764D">
      <w:r>
        <w:t>Member Shakespear – YES</w:t>
      </w:r>
    </w:p>
    <w:p w14:paraId="6D93C572" w14:textId="77777777" w:rsidR="004A764D" w:rsidRDefault="004A764D" w:rsidP="004A764D">
      <w:r>
        <w:t>Member Glover – YES</w:t>
      </w:r>
    </w:p>
    <w:p w14:paraId="590A8E30" w14:textId="77777777" w:rsidR="004A764D" w:rsidRDefault="004A764D" w:rsidP="004A764D">
      <w:r>
        <w:t>Member Swain – Absent</w:t>
      </w:r>
    </w:p>
    <w:p w14:paraId="18084D27" w14:textId="77777777" w:rsidR="004A764D" w:rsidRDefault="004A764D" w:rsidP="006A3A99"/>
    <w:p w14:paraId="112F9FA8" w14:textId="23EAF094" w:rsidR="00A55E9C" w:rsidRPr="006A3A99" w:rsidRDefault="00A55E9C" w:rsidP="00A55E9C">
      <w:pPr>
        <w:rPr>
          <w:b/>
          <w:bCs/>
        </w:rPr>
      </w:pPr>
      <w:r w:rsidRPr="006A3A99">
        <w:rPr>
          <w:b/>
          <w:bCs/>
        </w:rPr>
        <w:t>7. Discuss, approve or deny a Site Plan Review for Ventana Resort Apartments.</w:t>
      </w:r>
    </w:p>
    <w:p w14:paraId="21CA3FA0" w14:textId="77777777" w:rsidR="00C32DF4" w:rsidRDefault="00C32DF4" w:rsidP="00A55E9C"/>
    <w:p w14:paraId="3404CA62" w14:textId="0DD55090" w:rsidR="00C32DF4" w:rsidRDefault="00C32DF4" w:rsidP="006A3A99">
      <w:r>
        <w:t xml:space="preserve">Ms. Chatterley explained that “Ventana Resort Apartments” site plan expired, the current complications they are in, and that they will require a renewal. </w:t>
      </w:r>
    </w:p>
    <w:p w14:paraId="00CA682D" w14:textId="77777777" w:rsidR="00EB5D99" w:rsidRDefault="00EB5D99" w:rsidP="006A3A99"/>
    <w:p w14:paraId="6DC6C940" w14:textId="095C5F95" w:rsidR="001F162D" w:rsidRDefault="001F162D" w:rsidP="00EB5D99">
      <w:r>
        <w:t>Mem</w:t>
      </w:r>
      <w:r w:rsidR="00EB5D99">
        <w:t>ber</w:t>
      </w:r>
      <w:r>
        <w:t xml:space="preserve"> Glover moved to make a motion</w:t>
      </w:r>
      <w:r w:rsidR="00EB5D99">
        <w:t xml:space="preserve"> to approve the site plan for the multi-family housing in Ventana Resort Village, Phase 1 based on Staff’s findings and the condition(s) listed in the final report, #SPR2024013.</w:t>
      </w:r>
    </w:p>
    <w:p w14:paraId="71483DA3" w14:textId="465BFC75" w:rsidR="001F162D" w:rsidRDefault="00EB5D99" w:rsidP="006A3A99">
      <w:r>
        <w:t>Member Russ seconded the motion</w:t>
      </w:r>
    </w:p>
    <w:p w14:paraId="17D0947F" w14:textId="2ECFD7FB" w:rsidR="001F162D" w:rsidRDefault="001F162D" w:rsidP="001F162D"/>
    <w:p w14:paraId="04616435" w14:textId="77777777" w:rsidR="006A3A99" w:rsidRDefault="006A3A99" w:rsidP="006A3A99">
      <w:r>
        <w:t>Member Aiken – YES</w:t>
      </w:r>
    </w:p>
    <w:p w14:paraId="274E01B9" w14:textId="77777777" w:rsidR="006A3A99" w:rsidRDefault="006A3A99" w:rsidP="006A3A99">
      <w:r>
        <w:t>Member Whitaker – YES</w:t>
      </w:r>
    </w:p>
    <w:p w14:paraId="76A4EB95" w14:textId="77777777" w:rsidR="006A3A99" w:rsidRDefault="006A3A99" w:rsidP="006A3A99">
      <w:r>
        <w:lastRenderedPageBreak/>
        <w:t>Member Hill – YES</w:t>
      </w:r>
    </w:p>
    <w:p w14:paraId="2FEE97B9" w14:textId="77777777" w:rsidR="006A3A99" w:rsidRDefault="006A3A99" w:rsidP="006A3A99">
      <w:r>
        <w:t>Member Edwards – YES</w:t>
      </w:r>
    </w:p>
    <w:p w14:paraId="6F3F5551" w14:textId="77777777" w:rsidR="006A3A99" w:rsidRDefault="006A3A99" w:rsidP="006A3A99">
      <w:r>
        <w:t>Member Shakespear – YES</w:t>
      </w:r>
    </w:p>
    <w:p w14:paraId="6BB8FEB5" w14:textId="77777777" w:rsidR="006A3A99" w:rsidRDefault="006A3A99" w:rsidP="006A3A99">
      <w:r>
        <w:t>Member Glover – YES</w:t>
      </w:r>
    </w:p>
    <w:p w14:paraId="33105061" w14:textId="77777777" w:rsidR="006A3A99" w:rsidRDefault="006A3A99" w:rsidP="006A3A99">
      <w:r>
        <w:t>Member Swain – Absent</w:t>
      </w:r>
    </w:p>
    <w:p w14:paraId="1A04113D" w14:textId="77777777" w:rsidR="006A3A99" w:rsidRDefault="006A3A99" w:rsidP="001F162D"/>
    <w:p w14:paraId="50385D6C" w14:textId="77777777" w:rsidR="001F162D" w:rsidRDefault="001F162D" w:rsidP="001F162D">
      <w:pPr>
        <w:rPr>
          <w:b/>
          <w:bCs/>
        </w:rPr>
      </w:pPr>
      <w:r w:rsidRPr="006A3A99">
        <w:rPr>
          <w:b/>
          <w:bCs/>
        </w:rPr>
        <w:t>Work Meeting:</w:t>
      </w:r>
    </w:p>
    <w:p w14:paraId="46415B17" w14:textId="77777777" w:rsidR="006A3A99" w:rsidRPr="006A3A99" w:rsidRDefault="006A3A99" w:rsidP="001F162D">
      <w:pPr>
        <w:rPr>
          <w:b/>
          <w:bCs/>
        </w:rPr>
      </w:pPr>
    </w:p>
    <w:p w14:paraId="1D64C916" w14:textId="77777777" w:rsidR="001F162D" w:rsidRPr="006A3A99" w:rsidRDefault="001F162D" w:rsidP="001F162D">
      <w:pPr>
        <w:rPr>
          <w:b/>
          <w:bCs/>
        </w:rPr>
      </w:pPr>
      <w:r w:rsidRPr="006A3A99">
        <w:rPr>
          <w:b/>
          <w:bCs/>
        </w:rPr>
        <w:t>8. Discussion about subdivisions improvements for minor subdivisions outlined in Kanab</w:t>
      </w:r>
    </w:p>
    <w:p w14:paraId="70EF3ACD" w14:textId="77777777" w:rsidR="006A3A99" w:rsidRDefault="006A3A99" w:rsidP="001F162D"/>
    <w:p w14:paraId="472B66C9" w14:textId="1EB716B7" w:rsidR="001F162D" w:rsidRDefault="001F162D" w:rsidP="001F162D">
      <w:r>
        <w:t xml:space="preserve">Ms. Chatterley summarized the requirements regarding lots within minor subdivisions, specifically the quantity of lots, and what improvements are currently required. </w:t>
      </w:r>
      <w:r w:rsidR="00335B80">
        <w:t>She discussed with the commission, providing examples, and explaining what options there are for required infrastructure improvements.</w:t>
      </w:r>
    </w:p>
    <w:p w14:paraId="03639FE7" w14:textId="3D262B30" w:rsidR="00335B80" w:rsidRDefault="00FB3A73" w:rsidP="001F162D">
      <w:r>
        <w:t>Chair</w:t>
      </w:r>
      <w:r w:rsidR="00335B80">
        <w:t xml:space="preserve"> Aiken spoke regarding his concerns with specifications regarding commercial subdivisions </w:t>
      </w:r>
    </w:p>
    <w:p w14:paraId="7BAD28C0" w14:textId="41B01411" w:rsidR="00331998" w:rsidRDefault="00A10294" w:rsidP="001F162D">
      <w:r>
        <w:t xml:space="preserve">Ms. Chatterley spoke about her current concerns with the current </w:t>
      </w:r>
      <w:r w:rsidR="00EB5D99">
        <w:t>ordinance;</w:t>
      </w:r>
      <w:r>
        <w:t xml:space="preserve"> she spoke with the commission regarding their individual thoughts. </w:t>
      </w:r>
    </w:p>
    <w:p w14:paraId="4A200E6A" w14:textId="1F6257B2" w:rsidR="00A10294" w:rsidRDefault="00A10294" w:rsidP="001F162D">
      <w:r>
        <w:t xml:space="preserve">The commission spoke about possibly having different requirements for commercial and residential subdivisions. </w:t>
      </w:r>
    </w:p>
    <w:p w14:paraId="31B2F25D" w14:textId="77777777" w:rsidR="001F162D" w:rsidRDefault="001F162D" w:rsidP="001F162D"/>
    <w:p w14:paraId="3E830418" w14:textId="77777777" w:rsidR="001F162D" w:rsidRDefault="001F162D" w:rsidP="001F162D">
      <w:r>
        <w:t>City Subdivision Ordinances.</w:t>
      </w:r>
    </w:p>
    <w:p w14:paraId="4340E1EA" w14:textId="77777777" w:rsidR="001F162D" w:rsidRPr="006A3A99" w:rsidRDefault="001F162D" w:rsidP="001F162D">
      <w:pPr>
        <w:rPr>
          <w:b/>
          <w:bCs/>
        </w:rPr>
      </w:pPr>
      <w:r w:rsidRPr="006A3A99">
        <w:rPr>
          <w:b/>
          <w:bCs/>
        </w:rPr>
        <w:t>Staff Report:</w:t>
      </w:r>
    </w:p>
    <w:p w14:paraId="4E0C0612" w14:textId="77777777" w:rsidR="00110392" w:rsidRDefault="00110392" w:rsidP="001F162D"/>
    <w:p w14:paraId="2B2795A4" w14:textId="5A306CF0" w:rsidR="001F162D" w:rsidRDefault="001F162D" w:rsidP="001F162D">
      <w:r>
        <w:t xml:space="preserve"> Utah League of Cities and Towns Spring Training, April 22-24</w:t>
      </w:r>
    </w:p>
    <w:p w14:paraId="55C2E119" w14:textId="77777777" w:rsidR="00110392" w:rsidRDefault="00110392" w:rsidP="001F162D"/>
    <w:p w14:paraId="28A480EF" w14:textId="77777777" w:rsidR="001F162D" w:rsidRPr="006A3A99" w:rsidRDefault="001F162D" w:rsidP="001F162D">
      <w:pPr>
        <w:rPr>
          <w:b/>
          <w:bCs/>
        </w:rPr>
      </w:pPr>
      <w:r w:rsidRPr="006A3A99">
        <w:rPr>
          <w:b/>
          <w:bCs/>
        </w:rPr>
        <w:t>Commission Member Report:</w:t>
      </w:r>
    </w:p>
    <w:p w14:paraId="2AA03038" w14:textId="77777777" w:rsidR="003F40A8" w:rsidRDefault="003F40A8" w:rsidP="001F162D"/>
    <w:p w14:paraId="5906E6DF" w14:textId="72A02348" w:rsidR="003F40A8" w:rsidRPr="007E3F68" w:rsidRDefault="003F40A8" w:rsidP="001F162D">
      <w:r w:rsidRPr="007E3F68">
        <w:lastRenderedPageBreak/>
        <w:t xml:space="preserve">Ventana plat </w:t>
      </w:r>
      <w:r w:rsidR="007E3F68" w:rsidRPr="007E3F68">
        <w:t>amendment</w:t>
      </w:r>
    </w:p>
    <w:p w14:paraId="5BFC2352" w14:textId="77777777" w:rsidR="003F40A8" w:rsidRDefault="003F40A8" w:rsidP="001F162D"/>
    <w:p w14:paraId="607302C1" w14:textId="49F307D2" w:rsidR="001F162D" w:rsidRPr="006A3A99" w:rsidRDefault="001F162D" w:rsidP="001F162D">
      <w:pPr>
        <w:rPr>
          <w:b/>
          <w:bCs/>
        </w:rPr>
      </w:pPr>
      <w:r w:rsidRPr="006A3A99">
        <w:rPr>
          <w:b/>
          <w:bCs/>
        </w:rPr>
        <w:t>Council Member Liaison Report:</w:t>
      </w:r>
    </w:p>
    <w:p w14:paraId="7B3530E1" w14:textId="77777777" w:rsidR="003F40A8" w:rsidRDefault="003F40A8" w:rsidP="001F162D"/>
    <w:p w14:paraId="5D827AF0" w14:textId="108B886C" w:rsidR="003F40A8" w:rsidRDefault="003F40A8" w:rsidP="001F162D">
      <w:r>
        <w:t>Mem</w:t>
      </w:r>
      <w:r w:rsidR="007E3F68">
        <w:t>ber</w:t>
      </w:r>
      <w:r>
        <w:t xml:space="preserve"> Glover made a motion to </w:t>
      </w:r>
      <w:r w:rsidR="007E3F68">
        <w:t>adjourn the meeting.</w:t>
      </w:r>
    </w:p>
    <w:p w14:paraId="0A05614F" w14:textId="3E31B54D" w:rsidR="007E3F68" w:rsidRDefault="007E3F68" w:rsidP="001F162D">
      <w:r>
        <w:t>Member Whitaker seconded the motion</w:t>
      </w:r>
    </w:p>
    <w:p w14:paraId="245728C3" w14:textId="77777777" w:rsidR="007E3F68" w:rsidRDefault="007E3F68" w:rsidP="007E3F68"/>
    <w:p w14:paraId="0F268E29" w14:textId="3A673488" w:rsidR="007E3F68" w:rsidRDefault="007E3F68" w:rsidP="007E3F68">
      <w:r>
        <w:t>Member Aiken – YES</w:t>
      </w:r>
    </w:p>
    <w:p w14:paraId="55287A6F" w14:textId="77777777" w:rsidR="007E3F68" w:rsidRDefault="007E3F68" w:rsidP="007E3F68">
      <w:r>
        <w:t>Member Whitaker – YES</w:t>
      </w:r>
    </w:p>
    <w:p w14:paraId="0CEDCF5E" w14:textId="77777777" w:rsidR="007E3F68" w:rsidRDefault="007E3F68" w:rsidP="007E3F68">
      <w:r>
        <w:t>Member Hill – YES</w:t>
      </w:r>
    </w:p>
    <w:p w14:paraId="1A38F0DD" w14:textId="77777777" w:rsidR="007E3F68" w:rsidRDefault="007E3F68" w:rsidP="007E3F68">
      <w:r>
        <w:t>Member Edwards – YES</w:t>
      </w:r>
    </w:p>
    <w:p w14:paraId="157D0C1B" w14:textId="77777777" w:rsidR="007E3F68" w:rsidRDefault="007E3F68" w:rsidP="007E3F68">
      <w:r>
        <w:t>Member Shakespear – YES</w:t>
      </w:r>
    </w:p>
    <w:p w14:paraId="794615A9" w14:textId="77777777" w:rsidR="007E3F68" w:rsidRDefault="007E3F68" w:rsidP="007E3F68">
      <w:r>
        <w:t>Member Glover – YES</w:t>
      </w:r>
    </w:p>
    <w:p w14:paraId="36BA5EDB" w14:textId="58B7D0EA" w:rsidR="003F40A8" w:rsidRDefault="007E3F68" w:rsidP="001F162D">
      <w:r>
        <w:t>Member Swain – Absent</w:t>
      </w:r>
    </w:p>
    <w:sectPr w:rsidR="003F40A8" w:rsidSect="008901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AF71B" w14:textId="77777777" w:rsidR="001D4008" w:rsidRDefault="001D4008" w:rsidP="001D4008">
      <w:pPr>
        <w:spacing w:after="0" w:line="240" w:lineRule="auto"/>
      </w:pPr>
      <w:r>
        <w:separator/>
      </w:r>
    </w:p>
  </w:endnote>
  <w:endnote w:type="continuationSeparator" w:id="0">
    <w:p w14:paraId="16C14D8E" w14:textId="77777777" w:rsidR="001D4008" w:rsidRDefault="001D4008" w:rsidP="001D4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8479" w14:textId="77777777" w:rsidR="001D4008" w:rsidRDefault="001D4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A9D9" w14:textId="77777777" w:rsidR="001D4008" w:rsidRDefault="001D40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F1CE" w14:textId="77777777" w:rsidR="001D4008" w:rsidRDefault="001D4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64F47" w14:textId="77777777" w:rsidR="001D4008" w:rsidRDefault="001D4008" w:rsidP="001D4008">
      <w:pPr>
        <w:spacing w:after="0" w:line="240" w:lineRule="auto"/>
      </w:pPr>
      <w:r>
        <w:separator/>
      </w:r>
    </w:p>
  </w:footnote>
  <w:footnote w:type="continuationSeparator" w:id="0">
    <w:p w14:paraId="73EFE4F0" w14:textId="77777777" w:rsidR="001D4008" w:rsidRDefault="001D4008" w:rsidP="001D4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4647" w14:textId="77777777" w:rsidR="001D4008" w:rsidRDefault="001D4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9E12B" w14:textId="6756ECEB" w:rsidR="001D4008" w:rsidRDefault="001D40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5EAD" w14:textId="77777777" w:rsidR="001D4008" w:rsidRDefault="001D4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92721"/>
    <w:multiLevelType w:val="hybridMultilevel"/>
    <w:tmpl w:val="89587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1D6200"/>
    <w:multiLevelType w:val="hybridMultilevel"/>
    <w:tmpl w:val="2E48D54C"/>
    <w:lvl w:ilvl="0" w:tplc="C0BA326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7F20EF"/>
    <w:multiLevelType w:val="hybridMultilevel"/>
    <w:tmpl w:val="5AE42F76"/>
    <w:lvl w:ilvl="0" w:tplc="8F1CBB1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380786"/>
    <w:multiLevelType w:val="hybridMultilevel"/>
    <w:tmpl w:val="9B56A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6298694">
    <w:abstractNumId w:val="0"/>
  </w:num>
  <w:num w:numId="2" w16cid:durableId="1052921355">
    <w:abstractNumId w:val="2"/>
  </w:num>
  <w:num w:numId="3" w16cid:durableId="1792936769">
    <w:abstractNumId w:val="1"/>
  </w:num>
  <w:num w:numId="4" w16cid:durableId="1700742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CA"/>
    <w:rsid w:val="000130BF"/>
    <w:rsid w:val="00081331"/>
    <w:rsid w:val="00083ABB"/>
    <w:rsid w:val="00103B43"/>
    <w:rsid w:val="00110392"/>
    <w:rsid w:val="00130308"/>
    <w:rsid w:val="00144098"/>
    <w:rsid w:val="001D4008"/>
    <w:rsid w:val="001F162D"/>
    <w:rsid w:val="00243137"/>
    <w:rsid w:val="002565E5"/>
    <w:rsid w:val="0025734A"/>
    <w:rsid w:val="002611C7"/>
    <w:rsid w:val="00271988"/>
    <w:rsid w:val="00331570"/>
    <w:rsid w:val="00331998"/>
    <w:rsid w:val="00335B80"/>
    <w:rsid w:val="0038058A"/>
    <w:rsid w:val="003822E6"/>
    <w:rsid w:val="00390CE8"/>
    <w:rsid w:val="003F40A8"/>
    <w:rsid w:val="00413F8A"/>
    <w:rsid w:val="00437D8F"/>
    <w:rsid w:val="00486419"/>
    <w:rsid w:val="004A764D"/>
    <w:rsid w:val="004D1395"/>
    <w:rsid w:val="004E2746"/>
    <w:rsid w:val="00583F99"/>
    <w:rsid w:val="005854F3"/>
    <w:rsid w:val="005B57CA"/>
    <w:rsid w:val="005E3851"/>
    <w:rsid w:val="005E68E5"/>
    <w:rsid w:val="00614F77"/>
    <w:rsid w:val="00631D37"/>
    <w:rsid w:val="00677BA4"/>
    <w:rsid w:val="006A3A99"/>
    <w:rsid w:val="006B7B06"/>
    <w:rsid w:val="0072356F"/>
    <w:rsid w:val="007744A2"/>
    <w:rsid w:val="00786AE3"/>
    <w:rsid w:val="0079593F"/>
    <w:rsid w:val="007A7EFA"/>
    <w:rsid w:val="007D01B5"/>
    <w:rsid w:val="007E3F68"/>
    <w:rsid w:val="007E5F48"/>
    <w:rsid w:val="00803552"/>
    <w:rsid w:val="00840EDC"/>
    <w:rsid w:val="008901C8"/>
    <w:rsid w:val="008F2202"/>
    <w:rsid w:val="009D7FB5"/>
    <w:rsid w:val="00A10294"/>
    <w:rsid w:val="00A33E30"/>
    <w:rsid w:val="00A44AE2"/>
    <w:rsid w:val="00A55E9C"/>
    <w:rsid w:val="00B14A69"/>
    <w:rsid w:val="00B54004"/>
    <w:rsid w:val="00B61B45"/>
    <w:rsid w:val="00BB1D53"/>
    <w:rsid w:val="00C321D2"/>
    <w:rsid w:val="00C32DF4"/>
    <w:rsid w:val="00C80DD4"/>
    <w:rsid w:val="00CB00E2"/>
    <w:rsid w:val="00D15BCA"/>
    <w:rsid w:val="00D544B7"/>
    <w:rsid w:val="00D67E9C"/>
    <w:rsid w:val="00D8252A"/>
    <w:rsid w:val="00DE1E84"/>
    <w:rsid w:val="00EB5D99"/>
    <w:rsid w:val="00ED10FA"/>
    <w:rsid w:val="00FB3A73"/>
    <w:rsid w:val="00FD6D10"/>
    <w:rsid w:val="00FF3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E9FF7DD"/>
  <w15:chartTrackingRefBased/>
  <w15:docId w15:val="{783FE969-F22B-401B-BC76-A240B3F2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7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57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57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57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57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57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7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7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7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7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57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57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57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57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5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7CA"/>
    <w:rPr>
      <w:rFonts w:eastAsiaTheme="majorEastAsia" w:cstheme="majorBidi"/>
      <w:color w:val="272727" w:themeColor="text1" w:themeTint="D8"/>
    </w:rPr>
  </w:style>
  <w:style w:type="paragraph" w:styleId="Title">
    <w:name w:val="Title"/>
    <w:basedOn w:val="Normal"/>
    <w:next w:val="Normal"/>
    <w:link w:val="TitleChar"/>
    <w:uiPriority w:val="10"/>
    <w:qFormat/>
    <w:rsid w:val="005B5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7CA"/>
    <w:pPr>
      <w:spacing w:before="160"/>
      <w:jc w:val="center"/>
    </w:pPr>
    <w:rPr>
      <w:i/>
      <w:iCs/>
      <w:color w:val="404040" w:themeColor="text1" w:themeTint="BF"/>
    </w:rPr>
  </w:style>
  <w:style w:type="character" w:customStyle="1" w:styleId="QuoteChar">
    <w:name w:val="Quote Char"/>
    <w:basedOn w:val="DefaultParagraphFont"/>
    <w:link w:val="Quote"/>
    <w:uiPriority w:val="29"/>
    <w:rsid w:val="005B57CA"/>
    <w:rPr>
      <w:i/>
      <w:iCs/>
      <w:color w:val="404040" w:themeColor="text1" w:themeTint="BF"/>
    </w:rPr>
  </w:style>
  <w:style w:type="paragraph" w:styleId="ListParagraph">
    <w:name w:val="List Paragraph"/>
    <w:basedOn w:val="Normal"/>
    <w:uiPriority w:val="34"/>
    <w:qFormat/>
    <w:rsid w:val="005B57CA"/>
    <w:pPr>
      <w:ind w:left="720"/>
      <w:contextualSpacing/>
    </w:pPr>
  </w:style>
  <w:style w:type="character" w:styleId="IntenseEmphasis">
    <w:name w:val="Intense Emphasis"/>
    <w:basedOn w:val="DefaultParagraphFont"/>
    <w:uiPriority w:val="21"/>
    <w:qFormat/>
    <w:rsid w:val="005B57CA"/>
    <w:rPr>
      <w:i/>
      <w:iCs/>
      <w:color w:val="2F5496" w:themeColor="accent1" w:themeShade="BF"/>
    </w:rPr>
  </w:style>
  <w:style w:type="paragraph" w:styleId="IntenseQuote">
    <w:name w:val="Intense Quote"/>
    <w:basedOn w:val="Normal"/>
    <w:next w:val="Normal"/>
    <w:link w:val="IntenseQuoteChar"/>
    <w:uiPriority w:val="30"/>
    <w:qFormat/>
    <w:rsid w:val="005B5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57CA"/>
    <w:rPr>
      <w:i/>
      <w:iCs/>
      <w:color w:val="2F5496" w:themeColor="accent1" w:themeShade="BF"/>
    </w:rPr>
  </w:style>
  <w:style w:type="character" w:styleId="IntenseReference">
    <w:name w:val="Intense Reference"/>
    <w:basedOn w:val="DefaultParagraphFont"/>
    <w:uiPriority w:val="32"/>
    <w:qFormat/>
    <w:rsid w:val="005B57CA"/>
    <w:rPr>
      <w:b/>
      <w:bCs/>
      <w:smallCaps/>
      <w:color w:val="2F5496" w:themeColor="accent1" w:themeShade="BF"/>
      <w:spacing w:val="5"/>
    </w:rPr>
  </w:style>
  <w:style w:type="character" w:styleId="LineNumber">
    <w:name w:val="line number"/>
    <w:basedOn w:val="DefaultParagraphFont"/>
    <w:uiPriority w:val="99"/>
    <w:semiHidden/>
    <w:unhideWhenUsed/>
    <w:rsid w:val="001D4008"/>
  </w:style>
  <w:style w:type="paragraph" w:styleId="Header">
    <w:name w:val="header"/>
    <w:basedOn w:val="Normal"/>
    <w:link w:val="HeaderChar"/>
    <w:uiPriority w:val="99"/>
    <w:unhideWhenUsed/>
    <w:rsid w:val="001D4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008"/>
  </w:style>
  <w:style w:type="paragraph" w:styleId="Footer">
    <w:name w:val="footer"/>
    <w:basedOn w:val="Normal"/>
    <w:link w:val="FooterChar"/>
    <w:uiPriority w:val="99"/>
    <w:unhideWhenUsed/>
    <w:rsid w:val="001D4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2026</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TOMCO</dc:creator>
  <cp:keywords/>
  <dc:description/>
  <cp:lastModifiedBy>Sam TOMCO</cp:lastModifiedBy>
  <cp:revision>2</cp:revision>
  <dcterms:created xsi:type="dcterms:W3CDTF">2026-05-06T14:38:00Z</dcterms:created>
  <dcterms:modified xsi:type="dcterms:W3CDTF">2026-05-06T14:38:00Z</dcterms:modified>
</cp:coreProperties>
</file>