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982C" w14:textId="335E4113" w:rsidR="00441040" w:rsidRPr="00DC53AC" w:rsidRDefault="00441040">
      <w:pPr>
        <w:rPr>
          <w:rFonts w:ascii="Arial" w:hAnsi="Arial" w:cs="Arial"/>
        </w:rPr>
      </w:pPr>
      <w:r w:rsidRPr="00DC53A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20C50E3" wp14:editId="17B65FE9">
            <wp:simplePos x="0" y="0"/>
            <wp:positionH relativeFrom="column">
              <wp:posOffset>1770507</wp:posOffset>
            </wp:positionH>
            <wp:positionV relativeFrom="paragraph">
              <wp:posOffset>-410210</wp:posOffset>
            </wp:positionV>
            <wp:extent cx="2260948" cy="113385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l-Estate-Logo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948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33FDB" w14:textId="069B8097" w:rsidR="00441040" w:rsidRPr="00DC53AC" w:rsidRDefault="00441040" w:rsidP="00441040">
      <w:pPr>
        <w:rPr>
          <w:rFonts w:ascii="Arial" w:hAnsi="Arial" w:cs="Arial"/>
        </w:rPr>
      </w:pPr>
    </w:p>
    <w:p w14:paraId="16A0E7BE" w14:textId="35E7110E" w:rsidR="00E53EA3" w:rsidRPr="00DC53AC" w:rsidRDefault="00E53EA3" w:rsidP="00441040">
      <w:pPr>
        <w:jc w:val="center"/>
        <w:rPr>
          <w:rFonts w:ascii="Arial" w:hAnsi="Arial" w:cs="Arial"/>
        </w:rPr>
      </w:pPr>
    </w:p>
    <w:p w14:paraId="7C86264A" w14:textId="79806987" w:rsidR="00441040" w:rsidRPr="00D758CE" w:rsidRDefault="00441040" w:rsidP="00441040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758CE">
        <w:rPr>
          <w:rFonts w:ascii="Times New Roman" w:hAnsi="Times New Roman" w:cs="Times New Roman"/>
          <w:b/>
          <w:sz w:val="27"/>
          <w:szCs w:val="27"/>
        </w:rPr>
        <w:t>STATE OF UTAH</w:t>
      </w:r>
    </w:p>
    <w:p w14:paraId="5D4CEEEA" w14:textId="72EAB639" w:rsidR="00441040" w:rsidRPr="00D758CE" w:rsidRDefault="006C04A1" w:rsidP="00441040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758CE">
        <w:rPr>
          <w:rFonts w:ascii="Times New Roman" w:hAnsi="Times New Roman" w:cs="Times New Roman"/>
          <w:b/>
          <w:sz w:val="27"/>
          <w:szCs w:val="27"/>
        </w:rPr>
        <w:t xml:space="preserve">REAL ESTATE </w:t>
      </w:r>
      <w:r w:rsidR="00441040" w:rsidRPr="00D758CE">
        <w:rPr>
          <w:rFonts w:ascii="Times New Roman" w:hAnsi="Times New Roman" w:cs="Times New Roman"/>
          <w:b/>
          <w:sz w:val="27"/>
          <w:szCs w:val="27"/>
        </w:rPr>
        <w:t>APPRAISER LICENSING AND CERTIFICATION BOARD</w:t>
      </w:r>
    </w:p>
    <w:p w14:paraId="3A54127E" w14:textId="3D534211" w:rsidR="00441040" w:rsidRPr="00DC53AC" w:rsidRDefault="00441040" w:rsidP="00441040">
      <w:pPr>
        <w:jc w:val="center"/>
        <w:rPr>
          <w:rFonts w:ascii="Arial" w:hAnsi="Arial" w:cs="Arial"/>
          <w:b/>
        </w:rPr>
      </w:pPr>
      <w:r w:rsidRPr="00D758CE">
        <w:rPr>
          <w:rFonts w:ascii="Times New Roman" w:hAnsi="Times New Roman" w:cs="Times New Roman"/>
          <w:b/>
          <w:sz w:val="27"/>
          <w:szCs w:val="27"/>
        </w:rPr>
        <w:t>MEETING MINUTES</w:t>
      </w:r>
    </w:p>
    <w:p w14:paraId="3E1A5154" w14:textId="468D90B4" w:rsidR="00441040" w:rsidRPr="00D758CE" w:rsidRDefault="00E46BC3" w:rsidP="00441040">
      <w:pPr>
        <w:jc w:val="center"/>
        <w:rPr>
          <w:rFonts w:ascii="Times New Roman" w:hAnsi="Times New Roman" w:cs="Times New Roman"/>
          <w:sz w:val="27"/>
          <w:szCs w:val="27"/>
        </w:rPr>
      </w:pPr>
      <w:r w:rsidRPr="00D758CE">
        <w:rPr>
          <w:rFonts w:ascii="Times New Roman" w:hAnsi="Times New Roman" w:cs="Times New Roman"/>
          <w:sz w:val="27"/>
          <w:szCs w:val="27"/>
        </w:rPr>
        <w:t>March</w:t>
      </w:r>
      <w:r w:rsidR="00DB24AD" w:rsidRPr="00D758CE">
        <w:rPr>
          <w:rFonts w:ascii="Times New Roman" w:hAnsi="Times New Roman" w:cs="Times New Roman"/>
          <w:sz w:val="27"/>
          <w:szCs w:val="27"/>
        </w:rPr>
        <w:t xml:space="preserve"> 25</w:t>
      </w:r>
      <w:r w:rsidR="00FA47DF" w:rsidRPr="00D758CE">
        <w:rPr>
          <w:rFonts w:ascii="Times New Roman" w:hAnsi="Times New Roman" w:cs="Times New Roman"/>
          <w:sz w:val="27"/>
          <w:szCs w:val="27"/>
        </w:rPr>
        <w:t>,</w:t>
      </w:r>
      <w:r w:rsidR="00441040" w:rsidRPr="00D758CE">
        <w:rPr>
          <w:rFonts w:ascii="Times New Roman" w:hAnsi="Times New Roman" w:cs="Times New Roman"/>
          <w:sz w:val="27"/>
          <w:szCs w:val="27"/>
        </w:rPr>
        <w:t xml:space="preserve"> </w:t>
      </w:r>
      <w:r w:rsidR="00AE02F4" w:rsidRPr="00D758CE">
        <w:rPr>
          <w:rFonts w:ascii="Times New Roman" w:hAnsi="Times New Roman" w:cs="Times New Roman"/>
          <w:sz w:val="27"/>
          <w:szCs w:val="27"/>
        </w:rPr>
        <w:t>202</w:t>
      </w:r>
      <w:r w:rsidR="004F1E5A" w:rsidRPr="00D758CE">
        <w:rPr>
          <w:rFonts w:ascii="Times New Roman" w:hAnsi="Times New Roman" w:cs="Times New Roman"/>
          <w:sz w:val="27"/>
          <w:szCs w:val="27"/>
        </w:rPr>
        <w:t>6</w:t>
      </w:r>
      <w:r w:rsidR="00AE02F4" w:rsidRPr="00D758CE">
        <w:rPr>
          <w:rFonts w:ascii="Times New Roman" w:hAnsi="Times New Roman" w:cs="Times New Roman"/>
          <w:sz w:val="27"/>
          <w:szCs w:val="27"/>
        </w:rPr>
        <w:t>,</w:t>
      </w:r>
      <w:r w:rsidR="00441040" w:rsidRPr="00D758CE">
        <w:rPr>
          <w:rFonts w:ascii="Times New Roman" w:hAnsi="Times New Roman" w:cs="Times New Roman"/>
          <w:sz w:val="27"/>
          <w:szCs w:val="27"/>
        </w:rPr>
        <w:t xml:space="preserve"> 9:00 am</w:t>
      </w:r>
    </w:p>
    <w:p w14:paraId="5404B39F" w14:textId="77777777" w:rsidR="00400D8F" w:rsidRPr="00313CFE" w:rsidRDefault="00400D8F" w:rsidP="00400D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13CFE">
        <w:rPr>
          <w:rFonts w:ascii="Times New Roman" w:eastAsia="Times New Roman" w:hAnsi="Times New Roman" w:cs="Times New Roman"/>
          <w:b/>
          <w:bCs/>
          <w:sz w:val="27"/>
          <w:szCs w:val="27"/>
        </w:rPr>
        <w:t>Utah Appraiser Licensing and Certification Board:</w:t>
      </w:r>
    </w:p>
    <w:p w14:paraId="536BB7FE" w14:textId="77777777" w:rsidR="00400D8F" w:rsidRPr="00313CFE" w:rsidRDefault="00400D8F" w:rsidP="00400D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CFE">
        <w:rPr>
          <w:rFonts w:ascii="Times New Roman" w:eastAsia="Times New Roman" w:hAnsi="Times New Roman" w:cs="Times New Roman"/>
          <w:sz w:val="24"/>
          <w:szCs w:val="24"/>
        </w:rPr>
        <w:t>Keven Ewell, Chair</w:t>
      </w:r>
    </w:p>
    <w:p w14:paraId="667E5BBF" w14:textId="77777777" w:rsidR="00400D8F" w:rsidRPr="00313CFE" w:rsidRDefault="00400D8F" w:rsidP="00400D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CFE">
        <w:rPr>
          <w:rFonts w:ascii="Times New Roman" w:eastAsia="Times New Roman" w:hAnsi="Times New Roman" w:cs="Times New Roman"/>
          <w:sz w:val="24"/>
          <w:szCs w:val="24"/>
        </w:rPr>
        <w:t>Kris Poulson, Vice Chair</w:t>
      </w:r>
    </w:p>
    <w:p w14:paraId="18928B60" w14:textId="0B7299F9" w:rsidR="00400D8F" w:rsidRPr="00313CFE" w:rsidRDefault="00400D8F" w:rsidP="00400D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CFE">
        <w:rPr>
          <w:rFonts w:ascii="Times New Roman" w:eastAsia="Times New Roman" w:hAnsi="Times New Roman" w:cs="Times New Roman"/>
          <w:sz w:val="24"/>
          <w:szCs w:val="24"/>
        </w:rPr>
        <w:t>Richard Sloan</w:t>
      </w:r>
      <w:r w:rsidR="00AE02F4" w:rsidRPr="00313C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F9A54F" w14:textId="5A747D71" w:rsidR="00400D8F" w:rsidRPr="00313CFE" w:rsidRDefault="00400D8F" w:rsidP="00400D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CFE">
        <w:rPr>
          <w:rFonts w:ascii="Times New Roman" w:eastAsia="Times New Roman" w:hAnsi="Times New Roman" w:cs="Times New Roman"/>
          <w:sz w:val="24"/>
          <w:szCs w:val="24"/>
        </w:rPr>
        <w:t xml:space="preserve">Jeffrey T. Morley </w:t>
      </w:r>
    </w:p>
    <w:p w14:paraId="55CA5D40" w14:textId="77275E46" w:rsidR="00400D8F" w:rsidRPr="004F1E5A" w:rsidRDefault="00400D8F" w:rsidP="004F1E5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13CFE">
        <w:rPr>
          <w:rFonts w:ascii="Times New Roman" w:eastAsia="Times New Roman" w:hAnsi="Times New Roman" w:cs="Times New Roman"/>
          <w:sz w:val="24"/>
          <w:szCs w:val="24"/>
        </w:rPr>
        <w:t>Ron Jensen</w:t>
      </w:r>
      <w:r w:rsidRPr="00D6579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4F68318C" w14:textId="77777777" w:rsidR="00400D8F" w:rsidRPr="00400D8F" w:rsidRDefault="006B3C6B" w:rsidP="00400D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00BA1303">
          <v:rect id="_x0000_i1025" style="width:0;height:1.5pt" o:hralign="center" o:hrstd="t" o:hr="t" fillcolor="#a0a0a0" stroked="f"/>
        </w:pict>
      </w:r>
    </w:p>
    <w:p w14:paraId="1AA0888A" w14:textId="50E3C047" w:rsidR="00DB24AD" w:rsidRPr="000E6499" w:rsidRDefault="004F1E5A" w:rsidP="000E6499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E6499">
        <w:rPr>
          <w:rFonts w:ascii="Times New Roman" w:eastAsia="Times New Roman" w:hAnsi="Times New Roman" w:cs="Times New Roman"/>
          <w:b/>
          <w:bCs/>
          <w:sz w:val="27"/>
          <w:szCs w:val="27"/>
        </w:rPr>
        <w:t>Commencement</w:t>
      </w:r>
      <w:r w:rsidR="00E46BC3" w:rsidRPr="000E649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- 9:00 AM</w:t>
      </w:r>
    </w:p>
    <w:p w14:paraId="4C3104A2" w14:textId="70EF9DE0" w:rsidR="00DB24AD" w:rsidRPr="00DB24AD" w:rsidRDefault="00DB24AD" w:rsidP="00DB24AD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The meeting of the Utah Real Estate Appraiser Licensing and Certification Board was called to order once a quorum was established with </w:t>
      </w:r>
      <w:r w:rsidR="00E46BC3">
        <w:rPr>
          <w:rFonts w:ascii="Times New Roman" w:eastAsia="Times New Roman" w:hAnsi="Times New Roman" w:cs="Times New Roman"/>
          <w:sz w:val="24"/>
          <w:szCs w:val="24"/>
        </w:rPr>
        <w:t>five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 board members present.</w:t>
      </w:r>
    </w:p>
    <w:p w14:paraId="0F8B8D80" w14:textId="77777777" w:rsidR="00DB24AD" w:rsidRPr="00DB24AD" w:rsidRDefault="006B3C6B" w:rsidP="00DB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BE0FC54">
          <v:rect id="_x0000_i1026" style="width:0;height:1.5pt" o:hralign="center" o:hrstd="t" o:hr="t" fillcolor="#a0a0a0" stroked="f"/>
        </w:pict>
      </w:r>
    </w:p>
    <w:p w14:paraId="77C02863" w14:textId="48AA82ED" w:rsidR="00DB24AD" w:rsidRPr="00DB24AD" w:rsidRDefault="00DB24AD" w:rsidP="00DB24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B24AD">
        <w:rPr>
          <w:rFonts w:ascii="Times New Roman" w:eastAsia="Times New Roman" w:hAnsi="Times New Roman" w:cs="Times New Roman"/>
          <w:b/>
          <w:bCs/>
          <w:sz w:val="27"/>
          <w:szCs w:val="27"/>
        </w:rPr>
        <w:t>Approval of Minutes</w:t>
      </w:r>
      <w:r w:rsidR="00E46B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- </w:t>
      </w:r>
      <w:r w:rsidR="00E46BC3" w:rsidRPr="00E46BC3">
        <w:rPr>
          <w:rFonts w:ascii="Times New Roman" w:eastAsia="Times New Roman" w:hAnsi="Times New Roman" w:cs="Times New Roman"/>
          <w:b/>
          <w:bCs/>
          <w:sz w:val="27"/>
          <w:szCs w:val="27"/>
        </w:rPr>
        <w:t>9:01 AM</w:t>
      </w:r>
    </w:p>
    <w:p w14:paraId="21DA4358" w14:textId="1D2AC568" w:rsidR="00DB24AD" w:rsidRPr="00DB24AD" w:rsidRDefault="00DB24AD" w:rsidP="00DB2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The Board reviewed the minutes </w:t>
      </w:r>
      <w:proofErr w:type="gramStart"/>
      <w:r w:rsidRPr="00DB24AD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gramEnd"/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E46BC3">
        <w:rPr>
          <w:rFonts w:ascii="Times New Roman" w:eastAsia="Times New Roman" w:hAnsi="Times New Roman" w:cs="Times New Roman"/>
          <w:b/>
          <w:bCs/>
          <w:sz w:val="24"/>
          <w:szCs w:val="24"/>
        </w:rPr>
        <w:t>February</w:t>
      </w: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  <w:r w:rsidR="00E46BC3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2026</w:t>
      </w:r>
      <w:proofErr w:type="gramEnd"/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meeting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01EBBE" w14:textId="6D725F16" w:rsidR="00DB24AD" w:rsidRPr="00DB24AD" w:rsidRDefault="00DB24AD" w:rsidP="00DB24AD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Motion: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6499" w:rsidRPr="000E6499">
        <w:rPr>
          <w:rFonts w:ascii="Times New Roman" w:eastAsia="Times New Roman" w:hAnsi="Times New Roman" w:cs="Times New Roman"/>
          <w:sz w:val="24"/>
          <w:szCs w:val="24"/>
        </w:rPr>
        <w:t>Approve the minutes from the previous month.</w:t>
      </w:r>
    </w:p>
    <w:p w14:paraId="40BD9EE8" w14:textId="77777777" w:rsidR="00DB24AD" w:rsidRPr="00DB24AD" w:rsidRDefault="00DB24AD" w:rsidP="00DB24AD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Outcome:</w:t>
      </w:r>
      <w:r w:rsidRPr="00DB24AD">
        <w:rPr>
          <w:rFonts w:ascii="Times New Roman" w:eastAsia="Times New Roman" w:hAnsi="Times New Roman" w:cs="Times New Roman"/>
          <w:sz w:val="24"/>
          <w:szCs w:val="24"/>
        </w:rPr>
        <w:t xml:space="preserve"> Minutes approved.</w:t>
      </w:r>
    </w:p>
    <w:p w14:paraId="4585FDAD" w14:textId="77777777" w:rsidR="00DB24AD" w:rsidRPr="00DB24AD" w:rsidRDefault="006B3C6B" w:rsidP="00DB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13CE62D">
          <v:rect id="_x0000_i1027" style="width:0;height:1.5pt" o:hralign="center" o:hrstd="t" o:hr="t" fillcolor="#a0a0a0" stroked="f"/>
        </w:pict>
      </w:r>
    </w:p>
    <w:p w14:paraId="4061B60E" w14:textId="1BED8A93" w:rsidR="00DB24AD" w:rsidRPr="00DB24AD" w:rsidRDefault="00DB24AD" w:rsidP="00DB24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B24AD">
        <w:rPr>
          <w:rFonts w:ascii="Times New Roman" w:eastAsia="Times New Roman" w:hAnsi="Times New Roman" w:cs="Times New Roman"/>
          <w:b/>
          <w:bCs/>
          <w:sz w:val="27"/>
          <w:szCs w:val="27"/>
        </w:rPr>
        <w:t>Public Comment</w:t>
      </w:r>
      <w:r w:rsidR="00E46B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- </w:t>
      </w:r>
      <w:r w:rsidR="00E46BC3" w:rsidRPr="00E46BC3">
        <w:rPr>
          <w:rFonts w:ascii="Times New Roman" w:eastAsia="Times New Roman" w:hAnsi="Times New Roman" w:cs="Times New Roman"/>
          <w:b/>
          <w:bCs/>
          <w:sz w:val="27"/>
          <w:szCs w:val="27"/>
        </w:rPr>
        <w:t>9:02 AM</w:t>
      </w:r>
    </w:p>
    <w:p w14:paraId="7F92199D" w14:textId="77777777" w:rsidR="00DB24AD" w:rsidRPr="00DB24AD" w:rsidRDefault="00DB24AD" w:rsidP="00DB2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sz w:val="24"/>
          <w:szCs w:val="24"/>
        </w:rPr>
        <w:t>No members of the public provided comment.</w:t>
      </w:r>
    </w:p>
    <w:p w14:paraId="22ED96C5" w14:textId="77777777" w:rsidR="00DB24AD" w:rsidRPr="00DB24AD" w:rsidRDefault="006B3C6B" w:rsidP="00DB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8572703">
          <v:rect id="_x0000_i1028" style="width:0;height:1.5pt" o:hralign="center" o:hrstd="t" o:hr="t" fillcolor="#a0a0a0" stroked="f"/>
        </w:pict>
      </w:r>
    </w:p>
    <w:p w14:paraId="48A3DFEA" w14:textId="702CF4BE" w:rsidR="00DB24AD" w:rsidRPr="000E6499" w:rsidRDefault="00DB24AD" w:rsidP="000E64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B24A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Logistics </w:t>
      </w:r>
      <w:r w:rsidR="00E46BC3">
        <w:rPr>
          <w:rFonts w:ascii="Times New Roman" w:eastAsia="Times New Roman" w:hAnsi="Times New Roman" w:cs="Times New Roman"/>
          <w:b/>
          <w:bCs/>
          <w:sz w:val="27"/>
          <w:szCs w:val="27"/>
        </w:rPr>
        <w:t>– 9:03 AM</w:t>
      </w:r>
    </w:p>
    <w:p w14:paraId="51D1FEA1" w14:textId="43BE5282" w:rsidR="00DB24AD" w:rsidRPr="00DB24AD" w:rsidRDefault="00E46BC3" w:rsidP="00DB24AD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BC3">
        <w:rPr>
          <w:rFonts w:ascii="Times New Roman" w:eastAsia="Times New Roman" w:hAnsi="Times New Roman" w:cs="Times New Roman"/>
          <w:sz w:val="24"/>
          <w:szCs w:val="24"/>
        </w:rPr>
        <w:t>The Senate agenda for March 16th includes the confirmation of five new board members.</w:t>
      </w:r>
    </w:p>
    <w:p w14:paraId="0022528A" w14:textId="08F0B57B" w:rsidR="00DB24AD" w:rsidRPr="00DB24AD" w:rsidRDefault="00E46BC3" w:rsidP="00DB24AD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BC3">
        <w:rPr>
          <w:rFonts w:ascii="Times New Roman" w:eastAsia="Times New Roman" w:hAnsi="Times New Roman" w:cs="Times New Roman"/>
          <w:sz w:val="24"/>
          <w:szCs w:val="24"/>
        </w:rPr>
        <w:lastRenderedPageBreak/>
        <w:t>Misty Woods announced this is her final board meeting; Michael Genco will serve as the interim contact until a permanent replacement is selected.</w:t>
      </w:r>
    </w:p>
    <w:p w14:paraId="3FC528C3" w14:textId="77777777" w:rsidR="00DB24AD" w:rsidRPr="00DB24AD" w:rsidRDefault="006B3C6B" w:rsidP="00DB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2806FB0">
          <v:rect id="_x0000_i1029" style="width:0;height:1.5pt" o:hralign="center" o:hrstd="t" o:hr="t" fillcolor="#a0a0a0" stroked="f"/>
        </w:pict>
      </w:r>
    </w:p>
    <w:p w14:paraId="09B99643" w14:textId="7EBEF7CD" w:rsidR="00DB24AD" w:rsidRPr="00DB24AD" w:rsidRDefault="00E46BC3" w:rsidP="00DB24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6BC3">
        <w:rPr>
          <w:rFonts w:ascii="Times New Roman" w:eastAsia="Times New Roman" w:hAnsi="Times New Roman" w:cs="Times New Roman"/>
          <w:b/>
          <w:bCs/>
          <w:sz w:val="27"/>
          <w:szCs w:val="27"/>
        </w:rPr>
        <w:t>Division Reports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r w:rsidRPr="00E46BC3">
        <w:rPr>
          <w:rFonts w:ascii="Times New Roman" w:eastAsia="Times New Roman" w:hAnsi="Times New Roman" w:cs="Times New Roman"/>
          <w:b/>
          <w:bCs/>
          <w:sz w:val="27"/>
          <w:szCs w:val="27"/>
        </w:rPr>
        <w:t>Justin Barney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– 9:05 AM</w:t>
      </w:r>
    </w:p>
    <w:p w14:paraId="2FC64CE7" w14:textId="77777777" w:rsidR="00DB24AD" w:rsidRPr="00DB24AD" w:rsidRDefault="00DB24AD" w:rsidP="00DB2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AD">
        <w:rPr>
          <w:rFonts w:ascii="Times New Roman" w:eastAsia="Times New Roman" w:hAnsi="Times New Roman" w:cs="Times New Roman"/>
          <w:b/>
          <w:bCs/>
          <w:sz w:val="24"/>
          <w:szCs w:val="24"/>
        </w:rPr>
        <w:t>Acting Director</w:t>
      </w:r>
    </w:p>
    <w:p w14:paraId="74752C2A" w14:textId="6CF226E0" w:rsidR="00E46BC3" w:rsidRPr="00E46BC3" w:rsidRDefault="00E46BC3" w:rsidP="00DB24AD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B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Administrative </w:t>
      </w:r>
      <w:r w:rsidRPr="00305488">
        <w:rPr>
          <w:rFonts w:ascii="Times New Roman" w:eastAsia="Times New Roman" w:hAnsi="Times New Roman" w:cs="Times New Roman"/>
          <w:b/>
          <w:bCs/>
          <w:sz w:val="24"/>
          <w:szCs w:val="24"/>
        </w:rPr>
        <w:t>Update</w:t>
      </w:r>
      <w:r w:rsidRPr="00305488">
        <w:rPr>
          <w:rFonts w:ascii="Times New Roman" w:eastAsia="Times New Roman" w:hAnsi="Times New Roman" w:cs="Times New Roman"/>
          <w:sz w:val="24"/>
          <w:szCs w:val="24"/>
        </w:rPr>
        <w:t>: Mark Steinagel is currently serving as acting director.</w:t>
      </w:r>
    </w:p>
    <w:p w14:paraId="5E5E4E0C" w14:textId="38046E02" w:rsidR="00E46BC3" w:rsidRDefault="00E46BC3" w:rsidP="00DB24AD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BC3">
        <w:rPr>
          <w:rFonts w:ascii="Times New Roman" w:eastAsia="Times New Roman" w:hAnsi="Times New Roman" w:cs="Times New Roman"/>
          <w:b/>
          <w:bCs/>
          <w:sz w:val="24"/>
          <w:szCs w:val="24"/>
        </w:rPr>
        <w:t>Legislative Update</w:t>
      </w:r>
      <w:r w:rsidRPr="00E46BC3">
        <w:rPr>
          <w:rFonts w:ascii="Times New Roman" w:eastAsia="Times New Roman" w:hAnsi="Times New Roman" w:cs="Times New Roman"/>
          <w:sz w:val="24"/>
          <w:szCs w:val="24"/>
        </w:rPr>
        <w:t>: The legislative session has concluded with no unexpected changes since the last update.</w:t>
      </w:r>
    </w:p>
    <w:p w14:paraId="7AA2AA5C" w14:textId="57CBE271" w:rsidR="00E46BC3" w:rsidRPr="00DB24AD" w:rsidRDefault="00E46BC3" w:rsidP="00DB24AD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BC3">
        <w:rPr>
          <w:rFonts w:ascii="Times New Roman" w:eastAsia="Times New Roman" w:hAnsi="Times New Roman" w:cs="Times New Roman"/>
          <w:b/>
          <w:bCs/>
          <w:sz w:val="24"/>
          <w:szCs w:val="24"/>
        </w:rPr>
        <w:t>Board Vacancies</w:t>
      </w:r>
      <w:r w:rsidRPr="00E46BC3">
        <w:rPr>
          <w:rFonts w:ascii="Times New Roman" w:eastAsia="Times New Roman" w:hAnsi="Times New Roman" w:cs="Times New Roman"/>
          <w:sz w:val="24"/>
          <w:szCs w:val="24"/>
        </w:rPr>
        <w:t>: The names of the replacement board members are now public via the Senate committee agenda</w:t>
      </w:r>
    </w:p>
    <w:p w14:paraId="24D8D2E0" w14:textId="77777777" w:rsidR="00DB24AD" w:rsidRPr="00DB24AD" w:rsidRDefault="006B3C6B" w:rsidP="00DB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449855D">
          <v:rect id="_x0000_i1030" style="width:0;height:1.5pt" o:hralign="center" o:hrstd="t" o:hr="t" fillcolor="#a0a0a0" stroked="f"/>
        </w:pict>
      </w:r>
    </w:p>
    <w:p w14:paraId="099464C6" w14:textId="0795EF58" w:rsidR="00DB24AD" w:rsidRPr="00305488" w:rsidRDefault="00DB24AD" w:rsidP="003054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B24AD">
        <w:rPr>
          <w:rFonts w:ascii="Times New Roman" w:eastAsia="Times New Roman" w:hAnsi="Times New Roman" w:cs="Times New Roman"/>
          <w:b/>
          <w:bCs/>
          <w:sz w:val="27"/>
          <w:szCs w:val="27"/>
        </w:rPr>
        <w:t>Licensing</w:t>
      </w:r>
      <w:r w:rsidR="0030548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&amp;</w:t>
      </w:r>
      <w:r w:rsidRPr="00DB24A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Education</w:t>
      </w:r>
      <w:r w:rsidR="00305488">
        <w:rPr>
          <w:rFonts w:ascii="Times New Roman" w:eastAsia="Times New Roman" w:hAnsi="Times New Roman" w:cs="Times New Roman"/>
          <w:b/>
          <w:bCs/>
          <w:sz w:val="27"/>
          <w:szCs w:val="27"/>
        </w:rPr>
        <w:t>, Christopher Lyons – 9:08 AM</w:t>
      </w:r>
    </w:p>
    <w:p w14:paraId="523346F9" w14:textId="1C711D37" w:rsidR="00305488" w:rsidRPr="00305488" w:rsidRDefault="00305488" w:rsidP="0030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488">
        <w:rPr>
          <w:rFonts w:ascii="Times New Roman" w:eastAsia="Times New Roman" w:hAnsi="Times New Roman" w:cs="Times New Roman"/>
          <w:b/>
          <w:bCs/>
          <w:sz w:val="24"/>
          <w:szCs w:val="24"/>
        </w:rPr>
        <w:t>Exam Requests</w:t>
      </w:r>
      <w:r w:rsidRPr="0030548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36A39D" w14:textId="77777777" w:rsidR="00305488" w:rsidRPr="00305488" w:rsidRDefault="00305488" w:rsidP="00305488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488">
        <w:rPr>
          <w:rFonts w:ascii="Times New Roman" w:eastAsia="Times New Roman" w:hAnsi="Times New Roman" w:cs="Times New Roman"/>
          <w:sz w:val="24"/>
          <w:szCs w:val="24"/>
        </w:rPr>
        <w:t xml:space="preserve">Logan Burch: Approved to sit for the Certified General exam. </w:t>
      </w:r>
    </w:p>
    <w:p w14:paraId="489A4F55" w14:textId="77777777" w:rsidR="00305488" w:rsidRDefault="00305488" w:rsidP="00305488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488">
        <w:rPr>
          <w:rFonts w:ascii="Times New Roman" w:eastAsia="Times New Roman" w:hAnsi="Times New Roman" w:cs="Times New Roman"/>
          <w:sz w:val="24"/>
          <w:szCs w:val="24"/>
        </w:rPr>
        <w:t xml:space="preserve">Kristen Zimmerman: Denied </w:t>
      </w:r>
      <w:proofErr w:type="gramStart"/>
      <w:r w:rsidRPr="00305488">
        <w:rPr>
          <w:rFonts w:ascii="Times New Roman" w:eastAsia="Times New Roman" w:hAnsi="Times New Roman" w:cs="Times New Roman"/>
          <w:sz w:val="24"/>
          <w:szCs w:val="24"/>
        </w:rPr>
        <w:t>to sit</w:t>
      </w:r>
      <w:proofErr w:type="gramEnd"/>
      <w:r w:rsidRPr="00305488">
        <w:rPr>
          <w:rFonts w:ascii="Times New Roman" w:eastAsia="Times New Roman" w:hAnsi="Times New Roman" w:cs="Times New Roman"/>
          <w:sz w:val="24"/>
          <w:szCs w:val="24"/>
        </w:rPr>
        <w:t xml:space="preserve"> for the Licensed Appraiser exam. </w:t>
      </w:r>
    </w:p>
    <w:p w14:paraId="2B5EB20A" w14:textId="168A097A" w:rsidR="00305488" w:rsidRPr="00305488" w:rsidRDefault="00305488" w:rsidP="0030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488">
        <w:rPr>
          <w:rFonts w:ascii="Times New Roman" w:eastAsia="Times New Roman" w:hAnsi="Times New Roman" w:cs="Times New Roman"/>
          <w:b/>
          <w:bCs/>
          <w:sz w:val="24"/>
          <w:szCs w:val="24"/>
        </w:rPr>
        <w:t>Yes-Answer Spreadsheet</w:t>
      </w:r>
      <w:r w:rsidRPr="0030548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AE0E3B3" w14:textId="77777777" w:rsidR="00305488" w:rsidRPr="00305488" w:rsidRDefault="00305488" w:rsidP="0030548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488">
        <w:rPr>
          <w:rFonts w:ascii="Times New Roman" w:eastAsia="Times New Roman" w:hAnsi="Times New Roman" w:cs="Times New Roman"/>
          <w:sz w:val="24"/>
          <w:szCs w:val="24"/>
        </w:rPr>
        <w:t xml:space="preserve">Lori Francone (AMC minor owner): Approved. </w:t>
      </w:r>
    </w:p>
    <w:p w14:paraId="508C4176" w14:textId="77777777" w:rsidR="00305488" w:rsidRPr="00305488" w:rsidRDefault="00305488" w:rsidP="0030548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488">
        <w:rPr>
          <w:rFonts w:ascii="Times New Roman" w:eastAsia="Times New Roman" w:hAnsi="Times New Roman" w:cs="Times New Roman"/>
          <w:sz w:val="24"/>
          <w:szCs w:val="24"/>
        </w:rPr>
        <w:t xml:space="preserve">Edwin Littlefield: Granted Certified General temporary practice license. </w:t>
      </w:r>
    </w:p>
    <w:p w14:paraId="2FB83A63" w14:textId="3BC8A6EC" w:rsidR="00305488" w:rsidRPr="00305488" w:rsidRDefault="00305488" w:rsidP="0030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488">
        <w:rPr>
          <w:rFonts w:ascii="Times New Roman" w:eastAsia="Times New Roman" w:hAnsi="Times New Roman" w:cs="Times New Roman"/>
          <w:b/>
          <w:bCs/>
          <w:sz w:val="24"/>
          <w:szCs w:val="24"/>
        </w:rPr>
        <w:t>Statistics</w:t>
      </w:r>
      <w:r w:rsidRPr="00305488">
        <w:rPr>
          <w:rFonts w:ascii="Times New Roman" w:eastAsia="Times New Roman" w:hAnsi="Times New Roman" w:cs="Times New Roman"/>
          <w:sz w:val="24"/>
          <w:szCs w:val="24"/>
        </w:rPr>
        <w:t xml:space="preserve">: Licensee numbers have dipped slightly but remain stable overall. </w:t>
      </w:r>
    </w:p>
    <w:p w14:paraId="49A4BEBB" w14:textId="173EBA23" w:rsidR="00305488" w:rsidRPr="00305488" w:rsidRDefault="00305488" w:rsidP="0030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488">
        <w:rPr>
          <w:rFonts w:ascii="Times New Roman" w:eastAsia="Times New Roman" w:hAnsi="Times New Roman" w:cs="Times New Roman"/>
          <w:b/>
          <w:bCs/>
          <w:sz w:val="24"/>
          <w:szCs w:val="24"/>
        </w:rPr>
        <w:t>Experience Reviews</w:t>
      </w:r>
      <w:r w:rsidRPr="00305488">
        <w:rPr>
          <w:rFonts w:ascii="Times New Roman" w:eastAsia="Times New Roman" w:hAnsi="Times New Roman" w:cs="Times New Roman"/>
          <w:sz w:val="24"/>
          <w:szCs w:val="24"/>
        </w:rPr>
        <w:t>: Two applicants (Joseph Baron and Courtney Simmons) are scheduled for review today.</w:t>
      </w:r>
    </w:p>
    <w:p w14:paraId="512AA9A2" w14:textId="77777777" w:rsidR="00DB24AD" w:rsidRPr="00DB24AD" w:rsidRDefault="006B3C6B" w:rsidP="00DB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38DECC5">
          <v:rect id="_x0000_i1031" style="width:0;height:1.5pt" o:hralign="center" o:hrstd="t" o:hr="t" fillcolor="#a0a0a0" stroked="f"/>
        </w:pict>
      </w:r>
    </w:p>
    <w:p w14:paraId="6CBA937A" w14:textId="5E19629D" w:rsidR="00DB24AD" w:rsidRPr="00DB24AD" w:rsidRDefault="00305488" w:rsidP="00DB24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05488">
        <w:rPr>
          <w:rFonts w:ascii="Times New Roman" w:eastAsia="Times New Roman" w:hAnsi="Times New Roman" w:cs="Times New Roman"/>
          <w:b/>
          <w:bCs/>
          <w:sz w:val="27"/>
          <w:szCs w:val="27"/>
        </w:rPr>
        <w:t>Board and Industry Issues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, Justin Barney – 9:15 AM</w:t>
      </w:r>
    </w:p>
    <w:p w14:paraId="44FA858D" w14:textId="77777777" w:rsidR="00305488" w:rsidRDefault="00305488" w:rsidP="0030548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488">
        <w:rPr>
          <w:rFonts w:ascii="Times New Roman" w:eastAsia="Times New Roman" w:hAnsi="Times New Roman" w:cs="Times New Roman"/>
          <w:sz w:val="24"/>
          <w:szCs w:val="24"/>
        </w:rPr>
        <w:t>No significant industry or administrative rule updates were reported.</w:t>
      </w:r>
    </w:p>
    <w:p w14:paraId="0362B8B9" w14:textId="23F68FE2" w:rsidR="00305488" w:rsidRPr="00305488" w:rsidRDefault="006B3C6B" w:rsidP="0030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D5547D4">
          <v:rect id="_x0000_i1032" style="width:0;height:1.5pt" o:hralign="center" o:hrstd="t" o:hr="t" fillcolor="#a0a0a0" stroked="f"/>
        </w:pict>
      </w:r>
    </w:p>
    <w:p w14:paraId="129DDBDA" w14:textId="1CE6AEE1" w:rsidR="00DB24AD" w:rsidRPr="00DB24AD" w:rsidRDefault="00305488" w:rsidP="00DB24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Enforcement, Bryn Kaelin – 9:15 AM</w:t>
      </w:r>
    </w:p>
    <w:p w14:paraId="0E160E28" w14:textId="5E12CC88" w:rsidR="000E6499" w:rsidRPr="000E6499" w:rsidRDefault="000E6499" w:rsidP="000E6499">
      <w:pPr>
        <w:pStyle w:val="ListParagraph"/>
        <w:numPr>
          <w:ilvl w:val="0"/>
          <w:numId w:val="5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E6499">
        <w:rPr>
          <w:rFonts w:ascii="Times New Roman" w:eastAsia="Times New Roman" w:hAnsi="Times New Roman" w:cs="Times New Roman"/>
          <w:b/>
          <w:bCs/>
          <w:sz w:val="24"/>
          <w:szCs w:val="24"/>
        </w:rPr>
        <w:t>Monthly Activity</w:t>
      </w:r>
      <w:r w:rsidRPr="000E6499">
        <w:rPr>
          <w:rFonts w:ascii="Times New Roman" w:eastAsia="Times New Roman" w:hAnsi="Times New Roman" w:cs="Times New Roman"/>
          <w:sz w:val="24"/>
          <w:szCs w:val="24"/>
        </w:rPr>
        <w:t xml:space="preserve">: The division closed five cases and received one new case in February. </w:t>
      </w:r>
    </w:p>
    <w:p w14:paraId="7F29DCFC" w14:textId="0037FA17" w:rsidR="000E6499" w:rsidRPr="000E6499" w:rsidRDefault="000E6499" w:rsidP="000E6499">
      <w:pPr>
        <w:pStyle w:val="ListParagraph"/>
        <w:numPr>
          <w:ilvl w:val="0"/>
          <w:numId w:val="5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E6499">
        <w:rPr>
          <w:rFonts w:ascii="Times New Roman" w:eastAsia="Times New Roman" w:hAnsi="Times New Roman" w:cs="Times New Roman"/>
          <w:b/>
          <w:bCs/>
          <w:sz w:val="24"/>
          <w:szCs w:val="24"/>
        </w:rPr>
        <w:t>Current Caseload</w:t>
      </w:r>
      <w:r w:rsidRPr="000E6499">
        <w:rPr>
          <w:rFonts w:ascii="Times New Roman" w:eastAsia="Times New Roman" w:hAnsi="Times New Roman" w:cs="Times New Roman"/>
          <w:sz w:val="24"/>
          <w:szCs w:val="24"/>
        </w:rPr>
        <w:t xml:space="preserve">: There are 27 active cases (25 appraisal, 2 AMC). </w:t>
      </w:r>
    </w:p>
    <w:p w14:paraId="040FA231" w14:textId="7AAC1B11" w:rsidR="000E6499" w:rsidRDefault="000E6499" w:rsidP="000E6499">
      <w:pPr>
        <w:pStyle w:val="ListParagraph"/>
        <w:numPr>
          <w:ilvl w:val="0"/>
          <w:numId w:val="5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E649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Legal Queue</w:t>
      </w:r>
      <w:r w:rsidRPr="000E6499">
        <w:rPr>
          <w:rFonts w:ascii="Times New Roman" w:eastAsia="Times New Roman" w:hAnsi="Times New Roman" w:cs="Times New Roman"/>
          <w:sz w:val="24"/>
          <w:szCs w:val="24"/>
        </w:rPr>
        <w:t>: Ten cases are currently in the formal legal stage (9 appraisal, 1 AMC).</w:t>
      </w:r>
    </w:p>
    <w:p w14:paraId="645AE780" w14:textId="3182B1A2" w:rsidR="000E6499" w:rsidRPr="000E6499" w:rsidRDefault="000E6499" w:rsidP="000E6499">
      <w:pPr>
        <w:rPr>
          <w:rFonts w:ascii="Times New Roman" w:eastAsia="Times New Roman" w:hAnsi="Times New Roman" w:cs="Times New Roman"/>
          <w:sz w:val="24"/>
          <w:szCs w:val="24"/>
        </w:rPr>
      </w:pPr>
      <w:r w:rsidRPr="000E6499">
        <w:rPr>
          <w:rFonts w:ascii="Times New Roman" w:eastAsia="Times New Roman" w:hAnsi="Times New Roman" w:cs="Times New Roman"/>
          <w:b/>
          <w:bCs/>
          <w:sz w:val="24"/>
          <w:szCs w:val="24"/>
        </w:rPr>
        <w:t>Jerry R. Weber (Certified General Appraiser)</w:t>
      </w:r>
      <w:r w:rsidRPr="000E649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E6FF524" w14:textId="77777777" w:rsidR="000E6499" w:rsidRPr="000E6499" w:rsidRDefault="000E6499" w:rsidP="000E6499">
      <w:pPr>
        <w:numPr>
          <w:ilvl w:val="0"/>
          <w:numId w:val="6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E6499">
        <w:rPr>
          <w:rFonts w:ascii="Times New Roman" w:eastAsia="Times New Roman" w:hAnsi="Times New Roman" w:cs="Times New Roman"/>
          <w:sz w:val="24"/>
          <w:szCs w:val="24"/>
        </w:rPr>
        <w:t xml:space="preserve">The stipulation involves technical negligence and USPAP violations (recordkeeping, scope of work, and reporting) across two appraisals in Erda and Draper. </w:t>
      </w:r>
    </w:p>
    <w:p w14:paraId="781C1F2C" w14:textId="77777777" w:rsidR="000E6499" w:rsidRPr="000E6499" w:rsidRDefault="000E6499" w:rsidP="000E6499">
      <w:pPr>
        <w:numPr>
          <w:ilvl w:val="0"/>
          <w:numId w:val="6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E6499">
        <w:rPr>
          <w:rFonts w:ascii="Times New Roman" w:eastAsia="Times New Roman" w:hAnsi="Times New Roman" w:cs="Times New Roman"/>
          <w:sz w:val="24"/>
          <w:szCs w:val="24"/>
        </w:rPr>
        <w:t xml:space="preserve">Resolution includes a $6,000 civil penalty and 12 hours of continuing education. </w:t>
      </w:r>
    </w:p>
    <w:p w14:paraId="69E4C48E" w14:textId="302BD67E" w:rsidR="000E6499" w:rsidRPr="000E6499" w:rsidRDefault="000E6499" w:rsidP="000E6499">
      <w:pPr>
        <w:rPr>
          <w:rFonts w:ascii="Times New Roman" w:eastAsia="Times New Roman" w:hAnsi="Times New Roman" w:cs="Times New Roman"/>
          <w:sz w:val="24"/>
          <w:szCs w:val="24"/>
        </w:rPr>
      </w:pPr>
      <w:r w:rsidRPr="000E6499">
        <w:rPr>
          <w:rFonts w:ascii="Times New Roman" w:eastAsia="Times New Roman" w:hAnsi="Times New Roman" w:cs="Times New Roman"/>
          <w:b/>
          <w:bCs/>
          <w:sz w:val="24"/>
          <w:szCs w:val="24"/>
        </w:rPr>
        <w:t>Spencer Mincson (Certified Residential Appraiser)</w:t>
      </w:r>
      <w:r w:rsidRPr="000E649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855793F" w14:textId="77777777" w:rsidR="000E6499" w:rsidRPr="000E6499" w:rsidRDefault="000E6499" w:rsidP="000E6499">
      <w:pPr>
        <w:numPr>
          <w:ilvl w:val="0"/>
          <w:numId w:val="6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E6499">
        <w:rPr>
          <w:rFonts w:ascii="Times New Roman" w:eastAsia="Times New Roman" w:hAnsi="Times New Roman" w:cs="Times New Roman"/>
          <w:sz w:val="24"/>
          <w:szCs w:val="24"/>
        </w:rPr>
        <w:t xml:space="preserve">Violations stem from an August 2024 appraisal of vacant land in Heber City, including failure to identify intended users and lack of highest and best use analysis. </w:t>
      </w:r>
    </w:p>
    <w:p w14:paraId="3A081CC2" w14:textId="77777777" w:rsidR="000E6499" w:rsidRDefault="000E6499" w:rsidP="000E6499">
      <w:pPr>
        <w:numPr>
          <w:ilvl w:val="0"/>
          <w:numId w:val="6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E6499">
        <w:rPr>
          <w:rFonts w:ascii="Times New Roman" w:eastAsia="Times New Roman" w:hAnsi="Times New Roman" w:cs="Times New Roman"/>
          <w:sz w:val="24"/>
          <w:szCs w:val="24"/>
        </w:rPr>
        <w:t>Resolution includes a $2,000 civil penalty and 8 hours of continuing education.</w:t>
      </w:r>
    </w:p>
    <w:p w14:paraId="01FF0E6E" w14:textId="64440355" w:rsidR="000E6499" w:rsidRDefault="006B3C6B" w:rsidP="000E649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D6BE399">
          <v:rect id="_x0000_i1033" style="width:0;height:1.5pt" o:hralign="center" o:hrstd="t" o:hr="t" fillcolor="#a0a0a0" stroked="f"/>
        </w:pict>
      </w:r>
    </w:p>
    <w:p w14:paraId="7497146D" w14:textId="044B87A6" w:rsidR="000E6499" w:rsidRPr="000E6499" w:rsidRDefault="000E6499" w:rsidP="000E6499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E6499">
        <w:rPr>
          <w:rFonts w:ascii="Times New Roman" w:eastAsia="Times New Roman" w:hAnsi="Times New Roman" w:cs="Times New Roman"/>
          <w:b/>
          <w:bCs/>
          <w:sz w:val="27"/>
          <w:szCs w:val="27"/>
        </w:rPr>
        <w:t>Experience Reviews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r w:rsidRPr="000E6499">
        <w:rPr>
          <w:rFonts w:ascii="Times New Roman" w:eastAsia="Times New Roman" w:hAnsi="Times New Roman" w:cs="Times New Roman"/>
          <w:b/>
          <w:bCs/>
          <w:sz w:val="27"/>
          <w:szCs w:val="27"/>
        </w:rPr>
        <w:t>Board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– 9:35 AM</w:t>
      </w:r>
    </w:p>
    <w:p w14:paraId="62F79441" w14:textId="77777777" w:rsidR="000E6499" w:rsidRPr="000E6499" w:rsidRDefault="000E6499" w:rsidP="000E6499">
      <w:pPr>
        <w:numPr>
          <w:ilvl w:val="0"/>
          <w:numId w:val="6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E6499">
        <w:rPr>
          <w:rFonts w:ascii="Times New Roman" w:eastAsia="Times New Roman" w:hAnsi="Times New Roman" w:cs="Times New Roman"/>
          <w:sz w:val="24"/>
          <w:szCs w:val="24"/>
        </w:rPr>
        <w:t xml:space="preserve">Joseph Baron and Courtney Simmons participated in a general knowledge interview covering USPAP standards, types of obsolescence, and the appraisal process. </w:t>
      </w:r>
    </w:p>
    <w:p w14:paraId="4EFF68CA" w14:textId="77777777" w:rsidR="000E6499" w:rsidRDefault="000E6499" w:rsidP="000E6499">
      <w:pPr>
        <w:numPr>
          <w:ilvl w:val="0"/>
          <w:numId w:val="6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E6499">
        <w:rPr>
          <w:rFonts w:ascii="Times New Roman" w:eastAsia="Times New Roman" w:hAnsi="Times New Roman" w:cs="Times New Roman"/>
          <w:sz w:val="24"/>
          <w:szCs w:val="24"/>
        </w:rPr>
        <w:t>Individual reviews followed, focusing on work file completeness for Mr. Baron and the use of extraordinary assumptions for Ms. Simmons.</w:t>
      </w:r>
    </w:p>
    <w:p w14:paraId="1EFB467D" w14:textId="77777777" w:rsidR="000E6499" w:rsidRDefault="006B3C6B" w:rsidP="000E649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76B0067">
          <v:rect id="_x0000_i1034" style="width:0;height:1.5pt" o:hralign="center" o:hrstd="t" o:hr="t" fillcolor="#a0a0a0" stroked="f"/>
        </w:pict>
      </w:r>
    </w:p>
    <w:p w14:paraId="28CBDF6F" w14:textId="30475648" w:rsidR="000E6499" w:rsidRPr="000E6499" w:rsidRDefault="000E6499" w:rsidP="000E6499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E6499">
        <w:rPr>
          <w:rFonts w:ascii="Times New Roman" w:eastAsia="Times New Roman" w:hAnsi="Times New Roman" w:cs="Times New Roman"/>
          <w:b/>
          <w:bCs/>
          <w:sz w:val="27"/>
          <w:szCs w:val="27"/>
        </w:rPr>
        <w:t>Executive Session</w:t>
      </w:r>
      <w:r w:rsidR="00CF3E1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– 10:15 AM</w:t>
      </w:r>
    </w:p>
    <w:p w14:paraId="0D86E95D" w14:textId="77777777" w:rsidR="000E6499" w:rsidRDefault="000E6499" w:rsidP="000E6499">
      <w:pPr>
        <w:pStyle w:val="ListParagraph"/>
        <w:numPr>
          <w:ilvl w:val="0"/>
          <w:numId w:val="6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E6499">
        <w:rPr>
          <w:rFonts w:ascii="Times New Roman" w:eastAsia="Times New Roman" w:hAnsi="Times New Roman" w:cs="Times New Roman"/>
          <w:b/>
          <w:bCs/>
          <w:sz w:val="24"/>
          <w:szCs w:val="24"/>
        </w:rPr>
        <w:t>Motion</w:t>
      </w:r>
      <w:r w:rsidRPr="000E6499">
        <w:rPr>
          <w:rFonts w:ascii="Times New Roman" w:eastAsia="Times New Roman" w:hAnsi="Times New Roman" w:cs="Times New Roman"/>
          <w:sz w:val="24"/>
          <w:szCs w:val="24"/>
        </w:rPr>
        <w:t xml:space="preserve">: Enter Executive Session to discuss the character, professional competence, or physical and mental health of an individual. </w:t>
      </w:r>
    </w:p>
    <w:p w14:paraId="013B65BA" w14:textId="59555454" w:rsidR="00CF3E1D" w:rsidRDefault="000E6499" w:rsidP="00CF3E1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0E6499">
        <w:rPr>
          <w:rFonts w:ascii="Times New Roman" w:eastAsia="Times New Roman" w:hAnsi="Times New Roman" w:cs="Times New Roman"/>
          <w:b/>
          <w:bCs/>
          <w:sz w:val="24"/>
          <w:szCs w:val="24"/>
        </w:rPr>
        <w:t>Motion Passed</w:t>
      </w:r>
      <w:r w:rsidRPr="000E64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196427" w14:textId="77777777" w:rsidR="00CF3E1D" w:rsidRDefault="006B3C6B" w:rsidP="00CF3E1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A41E5CA">
          <v:rect id="_x0000_i1035" style="width:0;height:1.5pt" o:hralign="center" o:hrstd="t" o:hr="t" fillcolor="#a0a0a0" stroked="f"/>
        </w:pict>
      </w:r>
    </w:p>
    <w:p w14:paraId="322409FB" w14:textId="4D99E5A7" w:rsidR="00CF3E1D" w:rsidRPr="000E6499" w:rsidRDefault="00CF3E1D" w:rsidP="00CF3E1D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F3E1D">
        <w:rPr>
          <w:rFonts w:ascii="Times New Roman" w:eastAsia="Times New Roman" w:hAnsi="Times New Roman" w:cs="Times New Roman"/>
          <w:b/>
          <w:bCs/>
          <w:sz w:val="27"/>
          <w:szCs w:val="27"/>
        </w:rPr>
        <w:t>Post-Executive Session Action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– 10:45 AM</w:t>
      </w:r>
    </w:p>
    <w:p w14:paraId="148CAFCF" w14:textId="1D20AD2B" w:rsidR="00CF3E1D" w:rsidRPr="00CF3E1D" w:rsidRDefault="00CF3E1D" w:rsidP="00CF3E1D">
      <w:pPr>
        <w:pStyle w:val="ListParagraph"/>
        <w:numPr>
          <w:ilvl w:val="0"/>
          <w:numId w:val="63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3E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Motion: </w:t>
      </w:r>
      <w:r w:rsidRPr="00CF3E1D">
        <w:rPr>
          <w:rFonts w:ascii="Times New Roman" w:eastAsia="Times New Roman" w:hAnsi="Times New Roman" w:cs="Times New Roman"/>
          <w:sz w:val="24"/>
          <w:szCs w:val="24"/>
        </w:rPr>
        <w:t>Approve the stipulation order for Jerry R. Weber as proposed.</w:t>
      </w:r>
      <w:r w:rsidRPr="00CF3E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44152CA" w14:textId="2A2018D3" w:rsidR="00CF3E1D" w:rsidRPr="00CF3E1D" w:rsidRDefault="00CF3E1D" w:rsidP="00CF3E1D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3E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Motion Passed. </w:t>
      </w:r>
    </w:p>
    <w:p w14:paraId="0912113D" w14:textId="088E7C7B" w:rsidR="00CF3E1D" w:rsidRPr="00CF3E1D" w:rsidRDefault="00CF3E1D" w:rsidP="00CF3E1D">
      <w:pPr>
        <w:pStyle w:val="ListParagraph"/>
        <w:numPr>
          <w:ilvl w:val="0"/>
          <w:numId w:val="63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3E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Motion: </w:t>
      </w:r>
      <w:r w:rsidRPr="00CF3E1D">
        <w:rPr>
          <w:rFonts w:ascii="Times New Roman" w:eastAsia="Times New Roman" w:hAnsi="Times New Roman" w:cs="Times New Roman"/>
          <w:sz w:val="24"/>
          <w:szCs w:val="24"/>
        </w:rPr>
        <w:t>Approve the stipulation order for Spencer Mincson as proposed.</w:t>
      </w:r>
      <w:r w:rsidRPr="00CF3E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52BFC66" w14:textId="2C65190A" w:rsidR="00CF3E1D" w:rsidRPr="00CF3E1D" w:rsidRDefault="00CF3E1D" w:rsidP="00CF3E1D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3E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Motion Passed. </w:t>
      </w:r>
    </w:p>
    <w:p w14:paraId="537E811D" w14:textId="31FEC390" w:rsidR="00CF3E1D" w:rsidRPr="00CF3E1D" w:rsidRDefault="00CF3E1D" w:rsidP="00CF3E1D">
      <w:pPr>
        <w:pStyle w:val="ListParagraph"/>
        <w:numPr>
          <w:ilvl w:val="0"/>
          <w:numId w:val="63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3E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Motion: </w:t>
      </w:r>
      <w:r w:rsidRPr="00CF3E1D">
        <w:rPr>
          <w:rFonts w:ascii="Times New Roman" w:eastAsia="Times New Roman" w:hAnsi="Times New Roman" w:cs="Times New Roman"/>
          <w:sz w:val="24"/>
          <w:szCs w:val="24"/>
        </w:rPr>
        <w:t>Approve the experience review for Joseph Baron.</w:t>
      </w:r>
      <w:r w:rsidRPr="00CF3E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72C07E2" w14:textId="3D7E6BED" w:rsidR="00CF3E1D" w:rsidRPr="00CF3E1D" w:rsidRDefault="00CF3E1D" w:rsidP="00CF3E1D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3E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Motion Passed. </w:t>
      </w:r>
    </w:p>
    <w:p w14:paraId="2F37347B" w14:textId="4E54399B" w:rsidR="00CF3E1D" w:rsidRPr="00CF3E1D" w:rsidRDefault="00CF3E1D" w:rsidP="00CF3E1D">
      <w:pPr>
        <w:pStyle w:val="ListParagraph"/>
        <w:numPr>
          <w:ilvl w:val="0"/>
          <w:numId w:val="63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3E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Motion: </w:t>
      </w:r>
      <w:r w:rsidRPr="00CF3E1D">
        <w:rPr>
          <w:rFonts w:ascii="Times New Roman" w:eastAsia="Times New Roman" w:hAnsi="Times New Roman" w:cs="Times New Roman"/>
          <w:sz w:val="24"/>
          <w:szCs w:val="24"/>
        </w:rPr>
        <w:t>Approve the experience review for Courtney Simmons.</w:t>
      </w:r>
      <w:r w:rsidRPr="00CF3E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3E5222E" w14:textId="35FF2E07" w:rsidR="00CF3E1D" w:rsidRPr="00CF3E1D" w:rsidRDefault="00CF3E1D" w:rsidP="00CF3E1D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3E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Motion Passed. </w:t>
      </w:r>
    </w:p>
    <w:p w14:paraId="385D3433" w14:textId="718D5B33" w:rsidR="00CF3E1D" w:rsidRPr="00CF3E1D" w:rsidRDefault="00CF3E1D" w:rsidP="00CF3E1D">
      <w:pPr>
        <w:pStyle w:val="ListParagraph"/>
        <w:numPr>
          <w:ilvl w:val="0"/>
          <w:numId w:val="6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F3E1D">
        <w:rPr>
          <w:rFonts w:ascii="Times New Roman" w:eastAsia="Times New Roman" w:hAnsi="Times New Roman" w:cs="Times New Roman"/>
          <w:sz w:val="24"/>
          <w:szCs w:val="24"/>
        </w:rPr>
        <w:t>Division Concurrence Noted for all actions.</w:t>
      </w:r>
    </w:p>
    <w:p w14:paraId="269EAAA7" w14:textId="5D4A3D5E" w:rsidR="00CF3E1D" w:rsidRPr="000E6499" w:rsidRDefault="00CF3E1D" w:rsidP="00CF3E1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7DF6D27E" w14:textId="77777777" w:rsidR="00313CFE" w:rsidRDefault="006B3C6B" w:rsidP="00313C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6B3E220">
          <v:rect id="_x0000_i1036" style="width:0;height:1.5pt" o:hralign="center" o:hrstd="t" o:hr="t" fillcolor="#a0a0a0" stroked="f"/>
        </w:pict>
      </w:r>
    </w:p>
    <w:p w14:paraId="00F6290F" w14:textId="0F2FB367" w:rsidR="00313CFE" w:rsidRPr="000E6499" w:rsidRDefault="00313CFE" w:rsidP="00313CFE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Adjournment – 11:00 AM</w:t>
      </w:r>
    </w:p>
    <w:p w14:paraId="2ADC8EDB" w14:textId="77777777" w:rsidR="00313CFE" w:rsidRPr="00313CFE" w:rsidRDefault="00313CFE" w:rsidP="00313CFE">
      <w:pPr>
        <w:pStyle w:val="ListParagraph"/>
        <w:numPr>
          <w:ilvl w:val="0"/>
          <w:numId w:val="6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13CFE">
        <w:rPr>
          <w:rFonts w:ascii="Times New Roman" w:eastAsia="Times New Roman" w:hAnsi="Times New Roman" w:cs="Times New Roman"/>
          <w:sz w:val="24"/>
          <w:szCs w:val="24"/>
        </w:rPr>
        <w:t xml:space="preserve">The Board recognized and thanked Jeffrey T. Morley for his extensive years of service as his term concludes. </w:t>
      </w:r>
    </w:p>
    <w:p w14:paraId="081FB7D7" w14:textId="77777777" w:rsidR="00313CFE" w:rsidRDefault="00313CFE" w:rsidP="00313CFE">
      <w:pPr>
        <w:pStyle w:val="ListParagraph"/>
        <w:numPr>
          <w:ilvl w:val="0"/>
          <w:numId w:val="63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C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Motion: </w:t>
      </w:r>
      <w:r w:rsidRPr="00313CFE">
        <w:rPr>
          <w:rFonts w:ascii="Times New Roman" w:eastAsia="Times New Roman" w:hAnsi="Times New Roman" w:cs="Times New Roman"/>
          <w:sz w:val="24"/>
          <w:szCs w:val="24"/>
        </w:rPr>
        <w:t>Adjourn the meeting.</w:t>
      </w:r>
      <w:r w:rsidRPr="00313C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3561C4D" w14:textId="77777777" w:rsidR="00313CFE" w:rsidRPr="00313CFE" w:rsidRDefault="00313CFE" w:rsidP="00313CFE">
      <w:pPr>
        <w:pStyle w:val="ListParagraph"/>
        <w:numPr>
          <w:ilvl w:val="0"/>
          <w:numId w:val="6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13C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Vote: </w:t>
      </w:r>
      <w:r w:rsidRPr="00313CFE">
        <w:rPr>
          <w:rFonts w:ascii="Times New Roman" w:eastAsia="Times New Roman" w:hAnsi="Times New Roman" w:cs="Times New Roman"/>
          <w:sz w:val="24"/>
          <w:szCs w:val="24"/>
        </w:rPr>
        <w:t xml:space="preserve">Unanimous </w:t>
      </w:r>
    </w:p>
    <w:p w14:paraId="30E212B8" w14:textId="4D878715" w:rsidR="00313CFE" w:rsidRPr="00313CFE" w:rsidRDefault="00313CFE" w:rsidP="00313CFE">
      <w:pPr>
        <w:pStyle w:val="ListParagraph"/>
        <w:numPr>
          <w:ilvl w:val="0"/>
          <w:numId w:val="6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13CFE">
        <w:rPr>
          <w:rFonts w:ascii="Times New Roman" w:eastAsia="Times New Roman" w:hAnsi="Times New Roman" w:cs="Times New Roman"/>
          <w:sz w:val="24"/>
          <w:szCs w:val="24"/>
        </w:rPr>
        <w:t xml:space="preserve">Meeting Adjourned. </w:t>
      </w:r>
    </w:p>
    <w:p w14:paraId="0D59466D" w14:textId="77777777" w:rsidR="00CF3E1D" w:rsidRPr="00CF3E1D" w:rsidRDefault="00CF3E1D" w:rsidP="00CF3E1D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E7CDD01" w14:textId="77777777" w:rsidR="000E6499" w:rsidRPr="000E6499" w:rsidRDefault="000E6499" w:rsidP="000E649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3E005F" w14:textId="77777777" w:rsidR="000E6499" w:rsidRPr="000E6499" w:rsidRDefault="000E6499" w:rsidP="000E649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BBF0A8" w14:textId="77777777" w:rsidR="000E6499" w:rsidRPr="000E6499" w:rsidRDefault="000E6499" w:rsidP="000E649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37EFDC" w14:textId="53F9A463" w:rsidR="00441040" w:rsidRPr="00DC53AC" w:rsidRDefault="00441040" w:rsidP="00441040">
      <w:pPr>
        <w:rPr>
          <w:rFonts w:ascii="Arial" w:hAnsi="Arial" w:cs="Arial"/>
        </w:rPr>
      </w:pPr>
    </w:p>
    <w:sectPr w:rsidR="00441040" w:rsidRPr="00DC5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01612" w14:textId="77777777" w:rsidR="006B3C6B" w:rsidRDefault="006B3C6B" w:rsidP="007C4F3A">
      <w:pPr>
        <w:spacing w:after="0" w:line="240" w:lineRule="auto"/>
      </w:pPr>
      <w:r>
        <w:separator/>
      </w:r>
    </w:p>
  </w:endnote>
  <w:endnote w:type="continuationSeparator" w:id="0">
    <w:p w14:paraId="6A906E7B" w14:textId="77777777" w:rsidR="006B3C6B" w:rsidRDefault="006B3C6B" w:rsidP="007C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EFAB" w14:textId="77777777" w:rsidR="005539DD" w:rsidRDefault="005539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5403530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28F3ED" w14:textId="0D7A01C7" w:rsidR="007C4F3A" w:rsidRPr="007C4F3A" w:rsidRDefault="007C4F3A">
            <w:pPr>
              <w:pStyle w:val="Footer"/>
              <w:jc w:val="center"/>
              <w:rPr>
                <w:rFonts w:ascii="Arial" w:hAnsi="Arial" w:cs="Arial"/>
              </w:rPr>
            </w:pPr>
            <w:r w:rsidRPr="007C4F3A">
              <w:rPr>
                <w:rFonts w:ascii="Arial" w:hAnsi="Arial" w:cs="Arial"/>
              </w:rPr>
              <w:t xml:space="preserve">Page 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C4F3A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C4F3A">
              <w:rPr>
                <w:rFonts w:ascii="Arial" w:hAnsi="Arial" w:cs="Arial"/>
                <w:b/>
                <w:bCs/>
                <w:noProof/>
              </w:rPr>
              <w:t>2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7C4F3A">
              <w:rPr>
                <w:rFonts w:ascii="Arial" w:hAnsi="Arial" w:cs="Arial"/>
              </w:rPr>
              <w:t xml:space="preserve"> of 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C4F3A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C4F3A">
              <w:rPr>
                <w:rFonts w:ascii="Arial" w:hAnsi="Arial" w:cs="Arial"/>
                <w:b/>
                <w:bCs/>
                <w:noProof/>
              </w:rPr>
              <w:t>2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ED5738" w14:textId="77777777" w:rsidR="007C4F3A" w:rsidRDefault="007C4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8F19" w14:textId="77777777" w:rsidR="005539DD" w:rsidRDefault="0055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A7CAF" w14:textId="77777777" w:rsidR="006B3C6B" w:rsidRDefault="006B3C6B" w:rsidP="007C4F3A">
      <w:pPr>
        <w:spacing w:after="0" w:line="240" w:lineRule="auto"/>
      </w:pPr>
      <w:r>
        <w:separator/>
      </w:r>
    </w:p>
  </w:footnote>
  <w:footnote w:type="continuationSeparator" w:id="0">
    <w:p w14:paraId="7E601628" w14:textId="77777777" w:rsidR="006B3C6B" w:rsidRDefault="006B3C6B" w:rsidP="007C4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1795" w14:textId="51A86FFC" w:rsidR="005539DD" w:rsidRDefault="006B3C6B">
    <w:pPr>
      <w:pStyle w:val="Header"/>
    </w:pPr>
    <w:r>
      <w:rPr>
        <w:noProof/>
      </w:rPr>
      <w:pict w14:anchorId="73E274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5152922" o:spid="_x0000_s1026" type="#_x0000_t136" style="position:absolute;margin-left:0;margin-top:0;width:439.9pt;height:219.95pt;rotation:315;z-index:-251655168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Pend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87FB" w14:textId="1D9A7D6B" w:rsidR="005539DD" w:rsidRDefault="006B3C6B">
    <w:pPr>
      <w:pStyle w:val="Header"/>
    </w:pPr>
    <w:r>
      <w:rPr>
        <w:noProof/>
      </w:rPr>
      <w:pict w14:anchorId="7765F5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5152923" o:spid="_x0000_s1027" type="#_x0000_t136" style="position:absolute;margin-left:0;margin-top:0;width:439.9pt;height:219.95pt;rotation:315;z-index:-251653120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Pendin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9B4CB" w14:textId="25E09284" w:rsidR="005539DD" w:rsidRDefault="006B3C6B">
    <w:pPr>
      <w:pStyle w:val="Header"/>
    </w:pPr>
    <w:r>
      <w:rPr>
        <w:noProof/>
      </w:rPr>
      <w:pict w14:anchorId="0D2D81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5152921" o:spid="_x0000_s1025" type="#_x0000_t136" style="position:absolute;margin-left:0;margin-top:0;width:439.9pt;height:219.95pt;rotation:315;z-index:-251657216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Pendi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0AC"/>
    <w:multiLevelType w:val="multilevel"/>
    <w:tmpl w:val="176A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26A03"/>
    <w:multiLevelType w:val="multilevel"/>
    <w:tmpl w:val="7EAA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30AA0"/>
    <w:multiLevelType w:val="multilevel"/>
    <w:tmpl w:val="7C42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E70B0"/>
    <w:multiLevelType w:val="multilevel"/>
    <w:tmpl w:val="BFB0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7B5385"/>
    <w:multiLevelType w:val="multilevel"/>
    <w:tmpl w:val="9DFE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47BB1"/>
    <w:multiLevelType w:val="multilevel"/>
    <w:tmpl w:val="2126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A85EB1"/>
    <w:multiLevelType w:val="multilevel"/>
    <w:tmpl w:val="DB2A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AE3758"/>
    <w:multiLevelType w:val="multilevel"/>
    <w:tmpl w:val="C1D2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2C0FB3"/>
    <w:multiLevelType w:val="multilevel"/>
    <w:tmpl w:val="11BA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CE38BA"/>
    <w:multiLevelType w:val="multilevel"/>
    <w:tmpl w:val="0730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D3439A"/>
    <w:multiLevelType w:val="multilevel"/>
    <w:tmpl w:val="68DE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950DFC"/>
    <w:multiLevelType w:val="multilevel"/>
    <w:tmpl w:val="66AC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93257"/>
    <w:multiLevelType w:val="multilevel"/>
    <w:tmpl w:val="DCD4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AE462A"/>
    <w:multiLevelType w:val="multilevel"/>
    <w:tmpl w:val="E404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012149"/>
    <w:multiLevelType w:val="multilevel"/>
    <w:tmpl w:val="4E00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39726F"/>
    <w:multiLevelType w:val="multilevel"/>
    <w:tmpl w:val="B22C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8F1ADF"/>
    <w:multiLevelType w:val="multilevel"/>
    <w:tmpl w:val="3D6A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E444D7"/>
    <w:multiLevelType w:val="multilevel"/>
    <w:tmpl w:val="80DC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FF36D9"/>
    <w:multiLevelType w:val="multilevel"/>
    <w:tmpl w:val="9E24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AB5539"/>
    <w:multiLevelType w:val="multilevel"/>
    <w:tmpl w:val="5BAE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F908E6"/>
    <w:multiLevelType w:val="multilevel"/>
    <w:tmpl w:val="BFB0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BD4DE7"/>
    <w:multiLevelType w:val="multilevel"/>
    <w:tmpl w:val="D170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3E24B9"/>
    <w:multiLevelType w:val="multilevel"/>
    <w:tmpl w:val="EC86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C96989"/>
    <w:multiLevelType w:val="multilevel"/>
    <w:tmpl w:val="F3B0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7D7794"/>
    <w:multiLevelType w:val="multilevel"/>
    <w:tmpl w:val="94C0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0563D3"/>
    <w:multiLevelType w:val="multilevel"/>
    <w:tmpl w:val="C396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E873DC9"/>
    <w:multiLevelType w:val="multilevel"/>
    <w:tmpl w:val="2336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4D682B"/>
    <w:multiLevelType w:val="multilevel"/>
    <w:tmpl w:val="2E78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FE069B4"/>
    <w:multiLevelType w:val="multilevel"/>
    <w:tmpl w:val="BFB0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FEB0C31"/>
    <w:multiLevelType w:val="multilevel"/>
    <w:tmpl w:val="E556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3C66D04"/>
    <w:multiLevelType w:val="multilevel"/>
    <w:tmpl w:val="EBEE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3E63456"/>
    <w:multiLevelType w:val="multilevel"/>
    <w:tmpl w:val="2E06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51A5EEF"/>
    <w:multiLevelType w:val="multilevel"/>
    <w:tmpl w:val="A2DC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6E70D57"/>
    <w:multiLevelType w:val="multilevel"/>
    <w:tmpl w:val="FC1A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9936C9"/>
    <w:multiLevelType w:val="multilevel"/>
    <w:tmpl w:val="D622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8141EA0"/>
    <w:multiLevelType w:val="multilevel"/>
    <w:tmpl w:val="2F02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95831CA"/>
    <w:multiLevelType w:val="multilevel"/>
    <w:tmpl w:val="9F5E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97C0B9C"/>
    <w:multiLevelType w:val="multilevel"/>
    <w:tmpl w:val="355A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A2B33C9"/>
    <w:multiLevelType w:val="multilevel"/>
    <w:tmpl w:val="BFB0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CD63149"/>
    <w:multiLevelType w:val="multilevel"/>
    <w:tmpl w:val="BFB0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DEA7EB1"/>
    <w:multiLevelType w:val="multilevel"/>
    <w:tmpl w:val="670C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F184088"/>
    <w:multiLevelType w:val="multilevel"/>
    <w:tmpl w:val="AF5A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14C33FB"/>
    <w:multiLevelType w:val="multilevel"/>
    <w:tmpl w:val="CC22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3473092"/>
    <w:multiLevelType w:val="multilevel"/>
    <w:tmpl w:val="073A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6F602EA"/>
    <w:multiLevelType w:val="multilevel"/>
    <w:tmpl w:val="1304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AC1229C"/>
    <w:multiLevelType w:val="multilevel"/>
    <w:tmpl w:val="CC22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B1C3690"/>
    <w:multiLevelType w:val="multilevel"/>
    <w:tmpl w:val="03E0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D1553F2"/>
    <w:multiLevelType w:val="multilevel"/>
    <w:tmpl w:val="85F4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D172635"/>
    <w:multiLevelType w:val="multilevel"/>
    <w:tmpl w:val="FA72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DD7482"/>
    <w:multiLevelType w:val="multilevel"/>
    <w:tmpl w:val="F70E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396566C"/>
    <w:multiLevelType w:val="multilevel"/>
    <w:tmpl w:val="721A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5EB5B64"/>
    <w:multiLevelType w:val="multilevel"/>
    <w:tmpl w:val="83B8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6C42DB"/>
    <w:multiLevelType w:val="multilevel"/>
    <w:tmpl w:val="FAA4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D2C378F"/>
    <w:multiLevelType w:val="multilevel"/>
    <w:tmpl w:val="2BFC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7626083"/>
    <w:multiLevelType w:val="multilevel"/>
    <w:tmpl w:val="B55C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7FC71CA"/>
    <w:multiLevelType w:val="multilevel"/>
    <w:tmpl w:val="2FE6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82C26F3"/>
    <w:multiLevelType w:val="multilevel"/>
    <w:tmpl w:val="BFB0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C320C77"/>
    <w:multiLevelType w:val="multilevel"/>
    <w:tmpl w:val="A072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F3F1A56"/>
    <w:multiLevelType w:val="hybridMultilevel"/>
    <w:tmpl w:val="E6F01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360BE2"/>
    <w:multiLevelType w:val="multilevel"/>
    <w:tmpl w:val="FE28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0DB5EB0"/>
    <w:multiLevelType w:val="multilevel"/>
    <w:tmpl w:val="9E2E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C6051E0"/>
    <w:multiLevelType w:val="multilevel"/>
    <w:tmpl w:val="A36A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E6F4E0F"/>
    <w:multiLevelType w:val="multilevel"/>
    <w:tmpl w:val="A36E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ED45115"/>
    <w:multiLevelType w:val="multilevel"/>
    <w:tmpl w:val="941E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486807">
    <w:abstractNumId w:val="25"/>
  </w:num>
  <w:num w:numId="2" w16cid:durableId="1733236465">
    <w:abstractNumId w:val="36"/>
  </w:num>
  <w:num w:numId="3" w16cid:durableId="1188063976">
    <w:abstractNumId w:val="11"/>
  </w:num>
  <w:num w:numId="4" w16cid:durableId="1545365225">
    <w:abstractNumId w:val="1"/>
  </w:num>
  <w:num w:numId="5" w16cid:durableId="1302610282">
    <w:abstractNumId w:val="19"/>
  </w:num>
  <w:num w:numId="6" w16cid:durableId="1543715238">
    <w:abstractNumId w:val="3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30003576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2399048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76903589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06930359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27068844">
    <w:abstractNumId w:val="18"/>
  </w:num>
  <w:num w:numId="12" w16cid:durableId="624427639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207581604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546985737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2000041629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190800909">
    <w:abstractNumId w:val="50"/>
  </w:num>
  <w:num w:numId="17" w16cid:durableId="355615398">
    <w:abstractNumId w:val="3"/>
  </w:num>
  <w:num w:numId="18" w16cid:durableId="1023363067">
    <w:abstractNumId w:val="21"/>
  </w:num>
  <w:num w:numId="19" w16cid:durableId="101801426">
    <w:abstractNumId w:val="15"/>
  </w:num>
  <w:num w:numId="20" w16cid:durableId="1162549940">
    <w:abstractNumId w:val="63"/>
  </w:num>
  <w:num w:numId="21" w16cid:durableId="1042099902">
    <w:abstractNumId w:val="26"/>
  </w:num>
  <w:num w:numId="22" w16cid:durableId="1723794106">
    <w:abstractNumId w:val="55"/>
  </w:num>
  <w:num w:numId="23" w16cid:durableId="229196501">
    <w:abstractNumId w:val="35"/>
  </w:num>
  <w:num w:numId="24" w16cid:durableId="1340352027">
    <w:abstractNumId w:val="16"/>
  </w:num>
  <w:num w:numId="25" w16cid:durableId="176358223">
    <w:abstractNumId w:val="0"/>
  </w:num>
  <w:num w:numId="26" w16cid:durableId="305863698">
    <w:abstractNumId w:val="12"/>
  </w:num>
  <w:num w:numId="27" w16cid:durableId="2043625374">
    <w:abstractNumId w:val="4"/>
  </w:num>
  <w:num w:numId="28" w16cid:durableId="579218945">
    <w:abstractNumId w:val="48"/>
  </w:num>
  <w:num w:numId="29" w16cid:durableId="1489207012">
    <w:abstractNumId w:val="9"/>
  </w:num>
  <w:num w:numId="30" w16cid:durableId="1983652320">
    <w:abstractNumId w:val="41"/>
  </w:num>
  <w:num w:numId="31" w16cid:durableId="1956476994">
    <w:abstractNumId w:val="30"/>
  </w:num>
  <w:num w:numId="32" w16cid:durableId="1773666741">
    <w:abstractNumId w:val="49"/>
  </w:num>
  <w:num w:numId="33" w16cid:durableId="1072461021">
    <w:abstractNumId w:val="6"/>
  </w:num>
  <w:num w:numId="34" w16cid:durableId="856963931">
    <w:abstractNumId w:val="7"/>
  </w:num>
  <w:num w:numId="35" w16cid:durableId="472408882">
    <w:abstractNumId w:val="51"/>
  </w:num>
  <w:num w:numId="36" w16cid:durableId="1140882231">
    <w:abstractNumId w:val="42"/>
  </w:num>
  <w:num w:numId="37" w16cid:durableId="459228197">
    <w:abstractNumId w:val="40"/>
  </w:num>
  <w:num w:numId="38" w16cid:durableId="466163667">
    <w:abstractNumId w:val="61"/>
  </w:num>
  <w:num w:numId="39" w16cid:durableId="233274641">
    <w:abstractNumId w:val="34"/>
  </w:num>
  <w:num w:numId="40" w16cid:durableId="717972380">
    <w:abstractNumId w:val="52"/>
  </w:num>
  <w:num w:numId="41" w16cid:durableId="810245031">
    <w:abstractNumId w:val="22"/>
  </w:num>
  <w:num w:numId="42" w16cid:durableId="37827828">
    <w:abstractNumId w:val="59"/>
  </w:num>
  <w:num w:numId="43" w16cid:durableId="205722835">
    <w:abstractNumId w:val="31"/>
  </w:num>
  <w:num w:numId="44" w16cid:durableId="1802460166">
    <w:abstractNumId w:val="8"/>
  </w:num>
  <w:num w:numId="45" w16cid:durableId="495145694">
    <w:abstractNumId w:val="17"/>
  </w:num>
  <w:num w:numId="46" w16cid:durableId="1229345370">
    <w:abstractNumId w:val="54"/>
  </w:num>
  <w:num w:numId="47" w16cid:durableId="1614898405">
    <w:abstractNumId w:val="5"/>
  </w:num>
  <w:num w:numId="48" w16cid:durableId="1167668293">
    <w:abstractNumId w:val="57"/>
  </w:num>
  <w:num w:numId="49" w16cid:durableId="1209027814">
    <w:abstractNumId w:val="60"/>
  </w:num>
  <w:num w:numId="50" w16cid:durableId="169612677">
    <w:abstractNumId w:val="47"/>
  </w:num>
  <w:num w:numId="51" w16cid:durableId="916281421">
    <w:abstractNumId w:val="45"/>
  </w:num>
  <w:num w:numId="52" w16cid:durableId="483083065">
    <w:abstractNumId w:val="43"/>
  </w:num>
  <w:num w:numId="53" w16cid:durableId="2081905196">
    <w:abstractNumId w:val="32"/>
  </w:num>
  <w:num w:numId="54" w16cid:durableId="1947153451">
    <w:abstractNumId w:val="14"/>
  </w:num>
  <w:num w:numId="55" w16cid:durableId="1182279877">
    <w:abstractNumId w:val="13"/>
  </w:num>
  <w:num w:numId="56" w16cid:durableId="1270308390">
    <w:abstractNumId w:val="44"/>
  </w:num>
  <w:num w:numId="57" w16cid:durableId="994574944">
    <w:abstractNumId w:val="24"/>
  </w:num>
  <w:num w:numId="58" w16cid:durableId="1558516740">
    <w:abstractNumId w:val="37"/>
  </w:num>
  <w:num w:numId="59" w16cid:durableId="1489903309">
    <w:abstractNumId w:val="56"/>
  </w:num>
  <w:num w:numId="60" w16cid:durableId="1888446075">
    <w:abstractNumId w:val="28"/>
  </w:num>
  <w:num w:numId="61" w16cid:durableId="1583417891">
    <w:abstractNumId w:val="38"/>
  </w:num>
  <w:num w:numId="62" w16cid:durableId="379549797">
    <w:abstractNumId w:val="20"/>
  </w:num>
  <w:num w:numId="63" w16cid:durableId="1109542294">
    <w:abstractNumId w:val="39"/>
  </w:num>
  <w:num w:numId="64" w16cid:durableId="1793285352">
    <w:abstractNumId w:val="58"/>
  </w:num>
  <w:num w:numId="65" w16cid:durableId="409430609">
    <w:abstractNumId w:val="53"/>
  </w:num>
  <w:num w:numId="66" w16cid:durableId="331877177">
    <w:abstractNumId w:val="62"/>
  </w:num>
  <w:num w:numId="67" w16cid:durableId="1671832556">
    <w:abstractNumId w:val="27"/>
  </w:num>
  <w:num w:numId="68" w16cid:durableId="1935245208">
    <w:abstractNumId w:val="4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99"/>
    <w:rsid w:val="0001601D"/>
    <w:rsid w:val="00021B28"/>
    <w:rsid w:val="000A1E0B"/>
    <w:rsid w:val="000B6274"/>
    <w:rsid w:val="000C0918"/>
    <w:rsid w:val="000E0143"/>
    <w:rsid w:val="000E6499"/>
    <w:rsid w:val="001710F4"/>
    <w:rsid w:val="00173529"/>
    <w:rsid w:val="00173AB6"/>
    <w:rsid w:val="00204310"/>
    <w:rsid w:val="002449F7"/>
    <w:rsid w:val="002E3DF5"/>
    <w:rsid w:val="00303501"/>
    <w:rsid w:val="0030391F"/>
    <w:rsid w:val="00305488"/>
    <w:rsid w:val="00313CFE"/>
    <w:rsid w:val="0033350B"/>
    <w:rsid w:val="003448A4"/>
    <w:rsid w:val="0035553C"/>
    <w:rsid w:val="00386977"/>
    <w:rsid w:val="003A10AD"/>
    <w:rsid w:val="00400D8F"/>
    <w:rsid w:val="004027E3"/>
    <w:rsid w:val="00441040"/>
    <w:rsid w:val="00443CCF"/>
    <w:rsid w:val="004744B4"/>
    <w:rsid w:val="00483C40"/>
    <w:rsid w:val="004F1E5A"/>
    <w:rsid w:val="0050790A"/>
    <w:rsid w:val="00516B9D"/>
    <w:rsid w:val="00517435"/>
    <w:rsid w:val="005539DD"/>
    <w:rsid w:val="005B3C1E"/>
    <w:rsid w:val="005D4759"/>
    <w:rsid w:val="005F52FE"/>
    <w:rsid w:val="006431A2"/>
    <w:rsid w:val="00644721"/>
    <w:rsid w:val="006931F7"/>
    <w:rsid w:val="006B3C6B"/>
    <w:rsid w:val="006C04A1"/>
    <w:rsid w:val="006E2F3D"/>
    <w:rsid w:val="00711FCE"/>
    <w:rsid w:val="00713E83"/>
    <w:rsid w:val="007159B6"/>
    <w:rsid w:val="00732214"/>
    <w:rsid w:val="00770BAF"/>
    <w:rsid w:val="007C4F3A"/>
    <w:rsid w:val="008363CD"/>
    <w:rsid w:val="0085779F"/>
    <w:rsid w:val="00865593"/>
    <w:rsid w:val="00893E42"/>
    <w:rsid w:val="008A3303"/>
    <w:rsid w:val="00907ED6"/>
    <w:rsid w:val="00914F57"/>
    <w:rsid w:val="00927135"/>
    <w:rsid w:val="009C5E97"/>
    <w:rsid w:val="00A84099"/>
    <w:rsid w:val="00AB4552"/>
    <w:rsid w:val="00AD404C"/>
    <w:rsid w:val="00AE02F4"/>
    <w:rsid w:val="00AE76FE"/>
    <w:rsid w:val="00AF59B2"/>
    <w:rsid w:val="00B4579D"/>
    <w:rsid w:val="00B95FC1"/>
    <w:rsid w:val="00BC35BC"/>
    <w:rsid w:val="00BD5484"/>
    <w:rsid w:val="00BD7381"/>
    <w:rsid w:val="00C27FD2"/>
    <w:rsid w:val="00CF3E1D"/>
    <w:rsid w:val="00D252E5"/>
    <w:rsid w:val="00D6579B"/>
    <w:rsid w:val="00D758CE"/>
    <w:rsid w:val="00DB24AD"/>
    <w:rsid w:val="00DB6C23"/>
    <w:rsid w:val="00DC53AC"/>
    <w:rsid w:val="00DE74BB"/>
    <w:rsid w:val="00E30494"/>
    <w:rsid w:val="00E37E8A"/>
    <w:rsid w:val="00E46BC3"/>
    <w:rsid w:val="00E53EA3"/>
    <w:rsid w:val="00E744B6"/>
    <w:rsid w:val="00E92ADF"/>
    <w:rsid w:val="00EC1A43"/>
    <w:rsid w:val="00EC712D"/>
    <w:rsid w:val="00F27322"/>
    <w:rsid w:val="00F32A2F"/>
    <w:rsid w:val="00F37410"/>
    <w:rsid w:val="00F43760"/>
    <w:rsid w:val="00F5143F"/>
    <w:rsid w:val="00F52AB3"/>
    <w:rsid w:val="00F85DE3"/>
    <w:rsid w:val="00FA1A23"/>
    <w:rsid w:val="00FA47DF"/>
    <w:rsid w:val="00FB60B6"/>
    <w:rsid w:val="00FC724F"/>
    <w:rsid w:val="00FE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9CFC9"/>
  <w15:chartTrackingRefBased/>
  <w15:docId w15:val="{4031513E-D7FC-448D-9CC8-8A78AF90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E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657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E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4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F3A"/>
  </w:style>
  <w:style w:type="paragraph" w:styleId="Footer">
    <w:name w:val="footer"/>
    <w:basedOn w:val="Normal"/>
    <w:link w:val="FooterChar"/>
    <w:uiPriority w:val="99"/>
    <w:unhideWhenUsed/>
    <w:rsid w:val="007C4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F3A"/>
  </w:style>
  <w:style w:type="character" w:customStyle="1" w:styleId="ng-star-inserted">
    <w:name w:val="ng-star-inserted"/>
    <w:basedOn w:val="DefaultParagraphFont"/>
    <w:rsid w:val="00FB60B6"/>
  </w:style>
  <w:style w:type="character" w:customStyle="1" w:styleId="bold">
    <w:name w:val="bold"/>
    <w:basedOn w:val="DefaultParagraphFont"/>
    <w:rsid w:val="00FB60B6"/>
  </w:style>
  <w:style w:type="character" w:styleId="Hyperlink">
    <w:name w:val="Hyperlink"/>
    <w:basedOn w:val="DefaultParagraphFont"/>
    <w:uiPriority w:val="99"/>
    <w:unhideWhenUsed/>
    <w:rsid w:val="00FA47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7D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6579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657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E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E5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Veillette</dc:creator>
  <cp:keywords/>
  <dc:description/>
  <cp:lastModifiedBy>Michael Genco</cp:lastModifiedBy>
  <cp:revision>4</cp:revision>
  <dcterms:created xsi:type="dcterms:W3CDTF">2026-03-31T20:21:00Z</dcterms:created>
  <dcterms:modified xsi:type="dcterms:W3CDTF">2026-03-31T22:47:00Z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1a5c4190-2bb0-4c4e-8618-b68d031f3317</vt:lpwstr>
  </property>
</Properties>
</file>