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DD1B5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1609A99" w14:textId="79F2E5B7" w:rsidR="00EE6E12" w:rsidRDefault="00EE6E12" w:rsidP="00DD1B5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Oculta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Roca Public Infrastructure District No. </w:t>
      </w:r>
      <w:r w:rsidR="006F1AC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DD1B5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DD1B5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DD1B5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05003A6" w:rsidR="000804A2" w:rsidRDefault="00C54C7D" w:rsidP="00DD1B5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610F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BA44D1">
        <w:rPr>
          <w:rFonts w:ascii="Times New Roman" w:hAnsi="Times New Roman" w:cs="Times New Roman"/>
          <w:color w:val="08050B"/>
          <w:sz w:val="24"/>
          <w:szCs w:val="24"/>
          <w:u w:val="single"/>
        </w:rPr>
        <w:t>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610FB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DD1B5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2E990051" w:rsidR="007C6FEF" w:rsidRPr="00EE6E12" w:rsidRDefault="00787DB2" w:rsidP="00DD1B5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A44D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4:00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D1B5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082FD96" w:rsidR="00C84D8C" w:rsidRPr="00C800B5" w:rsidRDefault="00C84D8C" w:rsidP="00DD1B5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F1A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Anish Bhatia (zoom), Blaine Benard (zoom), Dallin Jolley (zoom).</w:t>
      </w:r>
    </w:p>
    <w:p w14:paraId="5C394C15" w14:textId="7FAC0925" w:rsidR="004532F0" w:rsidRDefault="00C84D8C" w:rsidP="00DD1B5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520D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E43E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Samuel Elder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DD1B5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6E43E6"/>
    <w:p w14:paraId="4C69DA0D" w14:textId="558B7A75" w:rsidR="00380A15" w:rsidRPr="004532F0" w:rsidRDefault="002D2D25" w:rsidP="00DD1B5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DD1B56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4AA4416" w:rsidR="00380A15" w:rsidRPr="004532F0" w:rsidRDefault="00380A15" w:rsidP="00DD1B56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E43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E43E6"/>
    <w:p w14:paraId="4CF4D036" w14:textId="1EC46B11" w:rsidR="004532F0" w:rsidRPr="00914DCF" w:rsidRDefault="004532F0" w:rsidP="00DD1B5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DD1B5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DD1B56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1991AF67" w14:textId="43EA774C" w:rsidR="005A43B8" w:rsidRDefault="005A43B8" w:rsidP="00DD1B56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DD1B56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DD1B5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379A8DD" w:rsidR="00153A1E" w:rsidRPr="00C00DC4" w:rsidRDefault="00F7111B" w:rsidP="00DD1B56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D610F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Resolution 2025-07, Annexation </w:t>
      </w:r>
      <w:r w:rsidR="009A3D6B">
        <w:rPr>
          <w:rFonts w:ascii="Times New Roman" w:hAnsi="Times New Roman" w:cs="Times New Roman"/>
          <w:b/>
          <w:color w:val="08050B"/>
          <w:sz w:val="24"/>
          <w:szCs w:val="24"/>
        </w:rPr>
        <w:t>No. 1 and associated documents</w:t>
      </w:r>
    </w:p>
    <w:p w14:paraId="6CDD3456" w14:textId="77777777" w:rsidR="00914DCF" w:rsidRDefault="00914DCF" w:rsidP="006E43E6"/>
    <w:p w14:paraId="60015578" w14:textId="0E282336" w:rsidR="00914DCF" w:rsidRDefault="006E43E6" w:rsidP="00DD1B5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Ence </w:t>
      </w:r>
      <w:r w:rsidR="00C4012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and Michael Jensen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explained Resolution 2025-07.</w:t>
      </w:r>
    </w:p>
    <w:p w14:paraId="0E983D94" w14:textId="77777777" w:rsidR="006E43E6" w:rsidRPr="006E43E6" w:rsidRDefault="006E43E6" w:rsidP="006E43E6"/>
    <w:p w14:paraId="50F50F69" w14:textId="5AC2FF5E" w:rsidR="00914DCF" w:rsidRDefault="004B00B6" w:rsidP="00DD1B5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43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Blaine Benard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E43E6">
        <w:rPr>
          <w:rFonts w:ascii="Times New Roman" w:hAnsi="Times New Roman" w:cs="Times New Roman"/>
          <w:bCs/>
          <w:color w:val="08050B"/>
          <w:sz w:val="24"/>
          <w:szCs w:val="24"/>
        </w:rPr>
        <w:t>the Annexation as set forth in Resolution 2025-07 and associated documents in the Resolution.</w:t>
      </w:r>
    </w:p>
    <w:p w14:paraId="16500AB9" w14:textId="6898032F" w:rsidR="00914DCF" w:rsidRDefault="004B00B6" w:rsidP="00DD1B5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43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Anish Bhatia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2701815" w14:textId="77777777" w:rsidR="00143777" w:rsidRDefault="00DA042A" w:rsidP="00DD1B56">
      <w:pPr>
        <w:tabs>
          <w:tab w:val="left" w:pos="720"/>
          <w:tab w:val="left" w:pos="81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43777">
        <w:rPr>
          <w:rFonts w:ascii="Times New Roman" w:hAnsi="Times New Roman" w:cs="Times New Roman"/>
          <w:bCs/>
          <w:color w:val="08050B"/>
          <w:sz w:val="24"/>
          <w:szCs w:val="24"/>
        </w:rPr>
        <w:t>Anish Bhatia: Aye</w:t>
      </w:r>
    </w:p>
    <w:p w14:paraId="1158A676" w14:textId="77777777" w:rsidR="00143777" w:rsidRDefault="00143777" w:rsidP="00DD1B56">
      <w:pPr>
        <w:tabs>
          <w:tab w:val="left" w:pos="720"/>
          <w:tab w:val="left" w:pos="81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Blaine Benard: Aye</w:t>
      </w:r>
    </w:p>
    <w:p w14:paraId="10F6C5A0" w14:textId="77777777" w:rsidR="00143777" w:rsidRDefault="00143777" w:rsidP="00DD1B56">
      <w:pPr>
        <w:tabs>
          <w:tab w:val="left" w:pos="720"/>
          <w:tab w:val="left" w:pos="81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Dallin Jolley: Aye</w:t>
      </w:r>
    </w:p>
    <w:p w14:paraId="66084CE9" w14:textId="77777777" w:rsidR="00143777" w:rsidRDefault="00143777" w:rsidP="00DD1B56">
      <w:pPr>
        <w:pStyle w:val="BodyText2"/>
        <w:tabs>
          <w:tab w:val="left" w:pos="720"/>
        </w:tabs>
        <w:spacing w:line="276" w:lineRule="auto"/>
        <w:ind w:left="630" w:hanging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961B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F49C0D1" w14:textId="77777777" w:rsidR="006E43E6" w:rsidRDefault="006E43E6" w:rsidP="006E43E6"/>
    <w:p w14:paraId="7D67A28D" w14:textId="1B165C1C" w:rsidR="006E43E6" w:rsidRPr="00F961B7" w:rsidRDefault="006E43E6" w:rsidP="006E43E6">
      <w:pPr>
        <w:pStyle w:val="BodyText2"/>
        <w:tabs>
          <w:tab w:val="left" w:pos="720"/>
        </w:tabs>
        <w:spacing w:line="276" w:lineRule="auto"/>
        <w:ind w:left="630" w:hanging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Dallin Jolley discussed the next steps with the Annexation with Matt Ence and Michael Jensen. </w:t>
      </w:r>
    </w:p>
    <w:p w14:paraId="26164A12" w14:textId="77777777" w:rsidR="006E43E6" w:rsidRDefault="006E43E6" w:rsidP="006E43E6"/>
    <w:p w14:paraId="7D9D6D49" w14:textId="27E0930A" w:rsidR="0019546E" w:rsidRDefault="005E7BDE" w:rsidP="00DD1B56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DD1B5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DD1B56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DD1B56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6ADA0692" w:rsidR="00DA042A" w:rsidRPr="00DA042A" w:rsidRDefault="00DA042A" w:rsidP="00DD1B56">
      <w:pPr>
        <w:tabs>
          <w:tab w:val="left" w:pos="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C0BFE09" w14:textId="77777777" w:rsidR="00D02B73" w:rsidRDefault="00D02B73" w:rsidP="00DD1B5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A9C67F6" w14:textId="77777777" w:rsidR="000B652A" w:rsidRDefault="000B652A" w:rsidP="00DD1B5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18401B" w14:textId="77777777" w:rsidR="000B652A" w:rsidRPr="001C5A54" w:rsidRDefault="000B652A" w:rsidP="00DD1B5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DD1B56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C4FBD24" w14:textId="77777777" w:rsidR="00BB6391" w:rsidRDefault="00BB6391" w:rsidP="00DD1B56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CC9C42C" w:rsidR="00DA042A" w:rsidRDefault="00DA042A" w:rsidP="00DD1B56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B652A" w:rsidRPr="000B652A">
        <w:rPr>
          <w:rFonts w:ascii="Times New Roman" w:hAnsi="Times New Roman" w:cs="Times New Roman"/>
          <w:b w:val="0"/>
          <w:bCs/>
          <w:sz w:val="24"/>
          <w:szCs w:val="24"/>
        </w:rPr>
        <w:t>Dallin Jolley</w:t>
      </w:r>
      <w:r w:rsidR="000B65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B652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E5EE7ED" w:rsidR="00DA042A" w:rsidRPr="00DA042A" w:rsidRDefault="00DA042A" w:rsidP="00DD1B56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B652A">
        <w:rPr>
          <w:rFonts w:ascii="Times New Roman" w:hAnsi="Times New Roman" w:cs="Times New Roman"/>
          <w:b w:val="0"/>
          <w:bCs/>
          <w:sz w:val="24"/>
          <w:szCs w:val="24"/>
        </w:rPr>
        <w:t xml:space="preserve">Anish Bhatia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67FBA2C9" w14:textId="77777777" w:rsidR="00143777" w:rsidRDefault="00DA042A" w:rsidP="00DD1B56">
      <w:pPr>
        <w:tabs>
          <w:tab w:val="left" w:pos="360"/>
          <w:tab w:val="left" w:pos="72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43777">
        <w:rPr>
          <w:rFonts w:ascii="Times New Roman" w:hAnsi="Times New Roman" w:cs="Times New Roman"/>
          <w:bCs/>
          <w:color w:val="08050B"/>
          <w:sz w:val="24"/>
          <w:szCs w:val="24"/>
        </w:rPr>
        <w:t>Anish Bhatia: Aye</w:t>
      </w:r>
    </w:p>
    <w:p w14:paraId="3BA0DA5A" w14:textId="77777777" w:rsidR="00143777" w:rsidRDefault="00143777" w:rsidP="00DD1B56">
      <w:pPr>
        <w:tabs>
          <w:tab w:val="left" w:pos="360"/>
          <w:tab w:val="left" w:pos="72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Blaine Benard: Aye</w:t>
      </w:r>
    </w:p>
    <w:p w14:paraId="24E586AA" w14:textId="77777777" w:rsidR="00143777" w:rsidRDefault="00143777" w:rsidP="00DD1B56">
      <w:pPr>
        <w:tabs>
          <w:tab w:val="left" w:pos="360"/>
          <w:tab w:val="left" w:pos="72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Dallin Jolley: Aye</w:t>
      </w:r>
    </w:p>
    <w:p w14:paraId="3B0AEE88" w14:textId="3D60073A" w:rsidR="00235EDB" w:rsidRDefault="00143777" w:rsidP="000B652A">
      <w:pPr>
        <w:pStyle w:val="BodyText2"/>
        <w:tabs>
          <w:tab w:val="left" w:pos="360"/>
          <w:tab w:val="left" w:pos="720"/>
        </w:tabs>
        <w:spacing w:line="276" w:lineRule="auto"/>
        <w:ind w:left="630" w:hanging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961B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D6DB90A" w14:textId="77777777" w:rsidR="00235EDB" w:rsidRDefault="00235EDB" w:rsidP="00DD1B5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DD1B5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DD1B5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F1D7FDC" w:rsidR="00235EDB" w:rsidRDefault="00235EDB" w:rsidP="00DD1B5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72B8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4-24-2026</w:t>
      </w:r>
    </w:p>
    <w:p w14:paraId="087F2FDF" w14:textId="4A7D113B" w:rsidR="00D83C0D" w:rsidRPr="00667BF5" w:rsidRDefault="00D83C0D" w:rsidP="00DD1B5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77B4A" w14:textId="77777777" w:rsidR="005516B2" w:rsidRDefault="005516B2">
      <w:r>
        <w:separator/>
      </w:r>
    </w:p>
  </w:endnote>
  <w:endnote w:type="continuationSeparator" w:id="0">
    <w:p w14:paraId="622C225C" w14:textId="77777777" w:rsidR="005516B2" w:rsidRDefault="0055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EB6E" w14:textId="77777777" w:rsidR="005516B2" w:rsidRDefault="005516B2">
      <w:r>
        <w:separator/>
      </w:r>
    </w:p>
  </w:footnote>
  <w:footnote w:type="continuationSeparator" w:id="0">
    <w:p w14:paraId="1C84040B" w14:textId="77777777" w:rsidR="005516B2" w:rsidRDefault="00551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29069A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652A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2A28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3777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19BD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6630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53BF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385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3C3E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16B2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1B38"/>
    <w:rsid w:val="006E280A"/>
    <w:rsid w:val="006E37E9"/>
    <w:rsid w:val="006E43E6"/>
    <w:rsid w:val="006E78FA"/>
    <w:rsid w:val="006F1861"/>
    <w:rsid w:val="006F1AC9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0D1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0B6D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A28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D4890"/>
    <w:rsid w:val="008E1BA5"/>
    <w:rsid w:val="008E2176"/>
    <w:rsid w:val="008E242B"/>
    <w:rsid w:val="008E2856"/>
    <w:rsid w:val="008E3076"/>
    <w:rsid w:val="008E37B5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3D6B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0C70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1DC5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24BF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4D1"/>
    <w:rsid w:val="00BA4C82"/>
    <w:rsid w:val="00BA5929"/>
    <w:rsid w:val="00BA6F27"/>
    <w:rsid w:val="00BA7406"/>
    <w:rsid w:val="00BA7C17"/>
    <w:rsid w:val="00BB0CD2"/>
    <w:rsid w:val="00BB1F5B"/>
    <w:rsid w:val="00BB6391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12B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10FB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1B56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2B89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6E12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1360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2025-11-11T16:49:00Z</cp:lastPrinted>
  <dcterms:created xsi:type="dcterms:W3CDTF">2026-04-24T16:18:00Z</dcterms:created>
  <dcterms:modified xsi:type="dcterms:W3CDTF">2026-04-24T16:18:00Z</dcterms:modified>
</cp:coreProperties>
</file>