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name="Minutes" w:id="0"/>
    <w:bookmarkEnd w:id="0"/>
    <w:p>
      <w:pPr>
        <w:jc w:val="center"/>
      </w:pPr>
      <w:r>
        <w:rPr>
          <w:b w:val="false"/>
        </w:rPr>
        <w:t xml:space="preserve"> </w:t>
      </w:r>
      <w:r>
        <w:drawing>
          <wp:inline xmlns:wp="http://schemas.openxmlformats.org/drawingml/2006/wordprocessingDrawing">
            <wp:extent cx="1905000" cy="952500"/>
            <wp:docPr id="1" name="large" descr="" title=""/>
            <a:graphic xmlns:a="http://schemas.openxmlformats.org/drawingml/2006/main">
              <a:graphicData uri="http://schemas.openxmlformats.org/drawingml/2006/picture">
                <pic:pic xmlns:pic="http://schemas.openxmlformats.org/drawingml/2006/picture">
                  <pic:nvPicPr>
                    <pic:cNvPr id="0" name="large"/>
                    <pic:cNvPicPr/>
                  </pic:nvPicPr>
                  <pic:blipFill>
                    <a:blip xmlns:r="http://schemas.openxmlformats.org/officeDocument/2006/relationships" r:embed="rIdHtmlImg1"/>
                    <a:stretch>
                      <a:fillRect/>
                    </a:stretch>
                  </pic:blipFill>
                  <pic:spPr>
                    <a:xfrm>
                      <a:off x="0" y="0"/>
                      <a:ext cx="1905000" cy="952500"/>
                    </a:xfrm>
                    <a:prstGeom prst="rect"/>
                  </pic:spPr>
                </pic:pic>
              </a:graphicData>
            </a:graphic>
          </wp:inline>
        </w:drawing>
      </w:r>
    </w:p>
    <w:p>
      <w:r>
        <w:rPr>
          <w:b w:val="false"/>
        </w:rPr>
        <w:t xml:space="preserve"> </w:t>
      </w:r>
    </w:p>
    <w:p>
      <w:pPr>
        <w:pStyle w:val="Heading1"/>
        <w:jc w:val="center"/>
      </w:pPr>
      <w:r>
        <w:rPr>
          <w:b w:val="true"/>
          <w:sz w:val="34"/>
          <w:szCs w:val="34"/>
        </w:rPr>
        <w:t xml:space="preserve">Board of Education Meeting - Apr 21 2026 Minutes</w:t>
      </w:r>
    </w:p>
    <w:p>
      <w:pPr>
        <w:jc w:val="center"/>
      </w:pPr>
      <w:r>
        <w:rPr>
          <w:b w:val="false"/>
        </w:rPr>
        <w:t xml:space="preserve">Tuesday, April 21, 2026, at 6:00 PM</w:t>
      </w:r>
    </w:p>
    <w:p>
      <w:pPr>
        <w:jc w:val="center"/>
      </w:pPr>
      <w:r>
        <w:rPr>
          <w:b w:val="false"/>
        </w:rPr>
        <w:t xml:space="preserve">Tooele County School District 92 Lodestone Way Tooele, Utah 84074</w:t>
      </w:r>
    </w:p>
    <w:p>
      <w:pPr>
        <w:jc w:val="center"/>
      </w:pPr>
      <w:r>
        <w:rPr>
          <w:b w:val="false"/>
        </w:rPr>
        <w:t xml:space="preserve"> </w:t>
      </w:r>
    </w:p>
    <w:p>
      <w:pPr>
        <w:ind w:left="240"/>
        <w:jc w:val="center"/>
      </w:pPr>
      <w:r>
        <w:rPr>
          <w:b w:val="true"/>
          <w:i w:val="true"/>
        </w:rPr>
        <w:t xml:space="preserve">THESE MINUTES HAVE NOT YET BEEN FORMALLY APPROVED BY THE BOARD OF EDUCATION AND, UNTIL SUCH FORMAL APPROVAL, ARE SUBJECT TO CHANGE.</w:t>
      </w:r>
    </w:p>
    <w:p>
      <w:pPr>
        <w:spacing w:line="20" w:lineRule="exact"/>
      </w:pPr>
    </w:p>
    <w:bookmarkStart w:name="TemplateTable-8" w:id="8"/>
    <w:bookmarkEnd w:id="8"/>
    <w:tbl>
      <w:tblPr>
        <w:tblW w:w="0" w:type="dxa"/>
        <w:tblLayout w:type="fixed"/>
      </w:tblPr>
      <w:tblGrid>
        <w:gridCol w:w="10800"/>
      </w:tblGrid>
      <w:tr>
        <w:trPr>
          <w:cantSplit w:val="off"/>
        </w:trPr>
        <w:tc>
          <w:tcPr>
            <w:tcW w:w="10800" w:type="dxa"/>
          </w:tcPr>
          <w:p>
            <w:pPr>
              <w:jc w:val="right"/>
            </w:pPr>
            <w:sdt>
              <w:sdtPr>
                <w:id w:val="-1"/>
                <w:placeholder/>
                <w:t/>
              </w:sdtPr>
              <w:sdtContent>
                <w:r>
                  <w:t>Page</w:t>
                </w:r>
              </w:sdtContent>
            </w:sdt>
          </w:p>
        </w:tc>
      </w:tr>
    </w:tbl>
    <w:bookmarkStart w:name="MinutesHeading42648" w:id="42648"/>
    <w:bookmarkEnd w:id="42648"/>
    <w:p>
      <w:pPr>
        <w:spacing w:before="0" w:after="0" w:line="100" w:lineRule="exact"/>
      </w:pPr>
    </w:p>
    <w:bookmarkStart w:name="TemplateTable-14" w:id="14"/>
    <w:bookmarkEnd w:id="14"/>
    <w:tbl>
      <w:tblPr>
        <w:tblW w:w="0" w:type="dxa"/>
        <w:tblLayout w:type="fixed"/>
      </w:tblPr>
      <w:tblGrid>
        <w:gridCol w:w="720"/>
        <w:gridCol w:w="10080"/>
      </w:tblGrid>
      <w:tr>
        <w:trPr>
          <w:cantSplit w:val="off"/>
        </w:trPr>
        <w:tc>
          <w:tcPr>
            <w:tcW w:w="720" w:type="dxa"/>
          </w:tcPr>
          <w:p>
            <w:r>
              <w:rPr>
                <w:b w:val="true"/>
              </w:rPr>
              <w:t>1.</w:t>
            </w:r>
          </w:p>
        </w:tc>
        <w:tc>
          <w:tcPr>
            <w:tcW w:w="10080" w:type="dxa"/>
          </w:tcPr>
          <w:p>
            <w:pPr>
              <w:pStyle w:val="Heading2"/>
            </w:pPr>
            <w:r>
              <w:rPr>
                <w:b w:val="true"/>
              </w:rPr>
              <w:t xml:space="preserve">Executive Session, 5:15 pm (Closed to Public)</w:t>
            </w:r>
          </w:p>
          <w:p>
            <w:pPr>
              <w:spacing w:after="120"/>
            </w:pPr>
            <w:r>
              <w:rPr>
                <w:b w:val="false"/>
              </w:rPr>
              <w:t xml:space="preserve">Board Members Present:  Melissa Rich, Emily Syphus, Scott Bryan, Todd Thompson, Robert Gowans,  Elizabeth Smith (5:16 pm), ValaRee Shields (5:16 pm)</w:t>
            </w:r>
          </w:p>
          <w:p>
            <w:pPr>
              <w:spacing w:after="120"/>
            </w:pPr>
            <w:r>
              <w:rPr>
                <w:b w:val="false"/>
              </w:rPr>
              <w:t xml:space="preserve">Administration Present:  Superintendent Ernst, Jeff Hamm, Cody Reutzel, Jeremy Walker, Jackie Gallegos, Terry Christensen</w:t>
            </w:r>
          </w:p>
        </w:tc>
      </w:tr>
    </w:tbl>
    <w:bookmarkStart w:name="MinutesItem42682" w:id="42682"/>
    <w:bookmarkEnd w:id="42682"/>
    <w:p>
      <w:pPr>
        <w:spacing w:before="0" w:after="0" w:line="20" w:lineRule="exact"/>
      </w:pPr>
    </w:p>
    <w:bookmarkStart w:name="TemplateTable-20" w:id="20"/>
    <w:bookmarkEnd w:id="20"/>
    <w:tbl>
      <w:tblPr>
        <w:tblW w:w="0" w:type="dxa"/>
        <w:tblLayout w:type="fixed"/>
      </w:tblPr>
      <w:tblGrid>
        <w:gridCol w:w="1584"/>
        <w:gridCol w:w="9216"/>
      </w:tblGrid>
      <w:tr>
        <w:trPr>
          <w:cantSplit w:val="off"/>
        </w:trPr>
        <w:tc>
          <w:tcPr>
            <w:tcW w:w="1584" w:type="dxa"/>
          </w:tcPr>
          <w:p>
            <w:pPr>
              <w:ind w:left="720"/>
            </w:pPr>
            <w:r>
              <w:t>1.1</w:t>
            </w:r>
          </w:p>
        </w:tc>
        <w:tc>
          <w:tcPr>
            <w:tcW w:w="9216" w:type="dxa"/>
          </w:tcPr>
          <w:p>
            <w:pPr>
              <w:pStyle w:val="Heading3"/>
            </w:pPr>
            <w:r>
              <w:rPr>
                <w:b w:val="false"/>
              </w:rPr>
              <w:t xml:space="preserve">Purchase, Exchange, or Release of Real Property</w:t>
            </w:r>
          </w:p>
        </w:tc>
      </w:tr>
    </w:tbl>
    <w:bookmarkStart w:name="MinutesItem42684" w:id="42684"/>
    <w:bookmarkEnd w:id="42684"/>
    <w:p>
      <w:pPr>
        <w:spacing w:before="0" w:after="0" w:line="20" w:lineRule="exact"/>
      </w:pPr>
    </w:p>
    <w:bookmarkStart w:name="TemplateTable-26" w:id="26"/>
    <w:bookmarkEnd w:id="26"/>
    <w:tbl>
      <w:tblPr>
        <w:tblW w:w="0" w:type="dxa"/>
        <w:tblLayout w:type="fixed"/>
      </w:tblPr>
      <w:tblGrid>
        <w:gridCol w:w="1584"/>
        <w:gridCol w:w="9216"/>
      </w:tblGrid>
      <w:tr>
        <w:trPr>
          <w:cantSplit w:val="off"/>
        </w:trPr>
        <w:tc>
          <w:tcPr>
            <w:tcW w:w="1584" w:type="dxa"/>
          </w:tcPr>
          <w:p>
            <w:pPr>
              <w:ind w:left="720"/>
            </w:pPr>
            <w:r>
              <w:t>1.2</w:t>
            </w:r>
          </w:p>
        </w:tc>
        <w:tc>
          <w:tcPr>
            <w:tcW w:w="9216" w:type="dxa"/>
          </w:tcPr>
          <w:p>
            <w:pPr>
              <w:pStyle w:val="Heading3"/>
            </w:pPr>
            <w:r>
              <w:rPr>
                <w:b w:val="false"/>
              </w:rPr>
              <w:t xml:space="preserve">Pending or Reasonably Imminent Litigation</w:t>
            </w:r>
          </w:p>
        </w:tc>
      </w:tr>
    </w:tbl>
    <w:bookmarkStart w:name="MinutesItem42686" w:id="42686"/>
    <w:bookmarkEnd w:id="42686"/>
    <w:p>
      <w:pPr>
        <w:spacing w:before="0" w:after="0" w:line="20" w:lineRule="exact"/>
      </w:pPr>
    </w:p>
    <w:bookmarkStart w:name="TemplateTable-32" w:id="32"/>
    <w:bookmarkEnd w:id="32"/>
    <w:tbl>
      <w:tblPr>
        <w:tblW w:w="0" w:type="dxa"/>
        <w:tblLayout w:type="fixed"/>
      </w:tblPr>
      <w:tblGrid>
        <w:gridCol w:w="1584"/>
        <w:gridCol w:w="9216"/>
      </w:tblGrid>
      <w:tr>
        <w:trPr>
          <w:cantSplit w:val="off"/>
        </w:trPr>
        <w:tc>
          <w:tcPr>
            <w:tcW w:w="1584" w:type="dxa"/>
          </w:tcPr>
          <w:p>
            <w:pPr>
              <w:ind w:left="720"/>
            </w:pPr>
            <w:r>
              <w:t>1.3</w:t>
            </w:r>
          </w:p>
        </w:tc>
        <w:tc>
          <w:tcPr>
            <w:tcW w:w="9216" w:type="dxa"/>
          </w:tcPr>
          <w:p>
            <w:pPr>
              <w:pStyle w:val="Heading3"/>
            </w:pPr>
            <w:r>
              <w:rPr>
                <w:b w:val="false"/>
              </w:rPr>
              <w:t xml:space="preserve">Collective Bargaining</w:t>
            </w:r>
          </w:p>
        </w:tc>
      </w:tr>
    </w:tbl>
    <w:bookmarkStart w:name="MinutesHeading42666" w:id="42666"/>
    <w:bookmarkEnd w:id="42666"/>
    <w:p>
      <w:pPr>
        <w:spacing w:before="0" w:after="0" w:line="100" w:lineRule="exact"/>
      </w:pPr>
    </w:p>
    <w:bookmarkStart w:name="TemplateTable-38" w:id="38"/>
    <w:bookmarkEnd w:id="38"/>
    <w:tbl>
      <w:tblPr>
        <w:tblW w:w="0" w:type="dxa"/>
        <w:tblLayout w:type="fixed"/>
      </w:tblPr>
      <w:tblGrid>
        <w:gridCol w:w="720"/>
        <w:gridCol w:w="10080"/>
      </w:tblGrid>
      <w:tr>
        <w:trPr>
          <w:cantSplit w:val="off"/>
        </w:trPr>
        <w:tc>
          <w:tcPr>
            <w:tcW w:w="720" w:type="dxa"/>
          </w:tcPr>
          <w:p>
            <w:r>
              <w:rPr>
                <w:b w:val="true"/>
              </w:rPr>
              <w:t>2.</w:t>
            </w:r>
          </w:p>
        </w:tc>
        <w:tc>
          <w:tcPr>
            <w:tcW w:w="10080" w:type="dxa"/>
          </w:tcPr>
          <w:p>
            <w:pPr>
              <w:pStyle w:val="Heading2"/>
            </w:pPr>
            <w:r>
              <w:rPr>
                <w:b w:val="true"/>
              </w:rPr>
              <w:t xml:space="preserve">Business Meeting 6:00 pm (Start of Public Meeting)</w:t>
            </w:r>
          </w:p>
        </w:tc>
      </w:tr>
    </w:tbl>
    <w:bookmarkStart w:name="MinutesItem42692" w:id="42692"/>
    <w:bookmarkEnd w:id="42692"/>
    <w:p>
      <w:pPr>
        <w:spacing w:before="0" w:after="0" w:line="20" w:lineRule="exact"/>
      </w:pPr>
    </w:p>
    <w:bookmarkStart w:name="TemplateTable-44" w:id="44"/>
    <w:bookmarkEnd w:id="44"/>
    <w:tbl>
      <w:tblPr>
        <w:tblW w:w="0" w:type="dxa"/>
        <w:tblLayout w:type="fixed"/>
      </w:tblPr>
      <w:tblGrid>
        <w:gridCol w:w="1584"/>
        <w:gridCol w:w="9216"/>
      </w:tblGrid>
      <w:tr>
        <w:trPr>
          <w:cantSplit w:val="off"/>
        </w:trPr>
        <w:tc>
          <w:tcPr>
            <w:tcW w:w="1584" w:type="dxa"/>
          </w:tcPr>
          <w:p>
            <w:pPr>
              <w:ind w:left="720"/>
            </w:pPr>
            <w:r>
              <w:t>2.1</w:t>
            </w:r>
          </w:p>
        </w:tc>
        <w:tc>
          <w:tcPr>
            <w:tcW w:w="9216" w:type="dxa"/>
          </w:tcPr>
          <w:p>
            <w:pPr>
              <w:pStyle w:val="Heading3"/>
            </w:pPr>
            <w:r>
              <w:rPr>
                <w:b w:val="false"/>
              </w:rPr>
              <w:t xml:space="preserve">Welcome and Pledge of Allegiance</w:t>
            </w:r>
          </w:p>
          <w:p>
            <w:pPr>
              <w:spacing w:after="120"/>
            </w:pPr>
            <w:r>
              <w:rPr>
                <w:b w:val="false"/>
              </w:rPr>
              <w:t xml:space="preserve">President Rich called the meeting to order at 6:01 p.m., welcomed all attendees, and led the Pledge of Allegiance.</w:t>
            </w:r>
          </w:p>
        </w:tc>
      </w:tr>
    </w:tbl>
    <w:bookmarkStart w:name="MinutesHeading42668" w:id="42668"/>
    <w:bookmarkEnd w:id="42668"/>
    <w:p>
      <w:pPr>
        <w:spacing w:before="0" w:after="0" w:line="100" w:lineRule="exact"/>
      </w:pPr>
    </w:p>
    <w:bookmarkStart w:name="TemplateTable-50" w:id="50"/>
    <w:bookmarkEnd w:id="50"/>
    <w:tbl>
      <w:tblPr>
        <w:tblW w:w="0" w:type="dxa"/>
        <w:tblLayout w:type="fixed"/>
      </w:tblPr>
      <w:tblGrid>
        <w:gridCol w:w="720"/>
        <w:gridCol w:w="10080"/>
      </w:tblGrid>
      <w:tr>
        <w:trPr>
          <w:cantSplit w:val="off"/>
        </w:trPr>
        <w:tc>
          <w:tcPr>
            <w:tcW w:w="720" w:type="dxa"/>
          </w:tcPr>
          <w:p>
            <w:r>
              <w:rPr>
                <w:b w:val="true"/>
              </w:rPr>
              <w:t>3.</w:t>
            </w:r>
          </w:p>
        </w:tc>
        <w:tc>
          <w:tcPr>
            <w:tcW w:w="10080" w:type="dxa"/>
          </w:tcPr>
          <w:p>
            <w:pPr>
              <w:pStyle w:val="Heading2"/>
            </w:pPr>
            <w:r>
              <w:rPr>
                <w:b w:val="true"/>
              </w:rPr>
              <w:t xml:space="preserve">Open Forum(Limited to three minutes per individual and a total of 30 minutes for all comments. To speak, sign up at the clerk's desk prior to the start of the open forum.)</w:t>
            </w:r>
          </w:p>
        </w:tc>
      </w:tr>
    </w:tbl>
    <w:bookmarkStart w:name="MinutesItem42718" w:id="42718"/>
    <w:bookmarkEnd w:id="42718"/>
    <w:p>
      <w:pPr>
        <w:spacing w:before="0" w:after="0" w:line="20" w:lineRule="exact"/>
      </w:pPr>
    </w:p>
    <w:bookmarkStart w:name="TemplateTable-56" w:id="56"/>
    <w:bookmarkEnd w:id="56"/>
    <w:tbl>
      <w:tblPr>
        <w:tblW w:w="0" w:type="dxa"/>
        <w:tblLayout w:type="fixed"/>
      </w:tblPr>
      <w:tblGrid>
        <w:gridCol w:w="1584"/>
        <w:gridCol w:w="9216"/>
      </w:tblGrid>
      <w:tr>
        <w:trPr>
          <w:cantSplit w:val="off"/>
        </w:trPr>
        <w:tc>
          <w:tcPr>
            <w:tcW w:w="1584" w:type="dxa"/>
          </w:tcPr>
          <w:p>
            <w:pPr>
              <w:ind w:left="720"/>
            </w:pPr>
            <w:r>
              <w:t>3.1</w:t>
            </w:r>
          </w:p>
        </w:tc>
        <w:tc>
          <w:tcPr>
            <w:tcW w:w="9216" w:type="dxa"/>
          </w:tcPr>
          <w:p>
            <w:pPr>
              <w:pStyle w:val="Heading3"/>
            </w:pPr>
            <w:r>
              <w:rPr>
                <w:b w:val="false"/>
              </w:rPr>
              <w:t xml:space="preserve">Patron Comments</w:t>
            </w:r>
          </w:p>
          <w:p>
            <w:pPr>
              <w:spacing w:after="120"/>
            </w:pPr>
            <w:r>
              <w:rPr>
                <w:b w:val="false"/>
              </w:rPr>
              <w:t xml:space="preserve">Patrons that commented: </w:t>
            </w:r>
          </w:p>
          <w:p>
            <w:pPr>
              <w:numPr>
                <w:ilvl w:val="0"/>
                <w:numId w:val="1"/>
              </w:numPr>
              <w:spacing w:before="0" w:after="0"/>
            </w:pPr>
            <w:r>
              <w:rPr>
                <w:b w:val="false"/>
              </w:rPr>
              <w:t xml:space="preserve">Laura Bastian</w:t>
            </w:r>
          </w:p>
          <w:p>
            <w:pPr>
              <w:numPr>
                <w:ilvl w:val="0"/>
                <w:numId w:val="1"/>
              </w:numPr>
              <w:spacing w:before="0" w:after="0"/>
            </w:pPr>
            <w:r>
              <w:rPr>
                <w:b w:val="false"/>
              </w:rPr>
              <w:t xml:space="preserve">Scott Mellor</w:t>
            </w:r>
          </w:p>
        </w:tc>
      </w:tr>
    </w:tbl>
    <w:bookmarkStart w:name="MinutesHeading42670" w:id="42670"/>
    <w:bookmarkEnd w:id="42670"/>
    <w:p>
      <w:pPr>
        <w:spacing w:before="0" w:after="0" w:line="100" w:lineRule="exact"/>
      </w:pPr>
    </w:p>
    <w:bookmarkStart w:name="TemplateTable-62" w:id="62"/>
    <w:bookmarkEnd w:id="62"/>
    <w:tbl>
      <w:tblPr>
        <w:tblW w:w="0" w:type="dxa"/>
        <w:tblLayout w:type="fixed"/>
      </w:tblPr>
      <w:tblGrid>
        <w:gridCol w:w="720"/>
        <w:gridCol w:w="10080"/>
      </w:tblGrid>
      <w:tr>
        <w:trPr>
          <w:cantSplit w:val="off"/>
        </w:trPr>
        <w:tc>
          <w:tcPr>
            <w:tcW w:w="720" w:type="dxa"/>
          </w:tcPr>
          <w:p>
            <w:r>
              <w:rPr>
                <w:b w:val="true"/>
              </w:rPr>
              <w:t>4.</w:t>
            </w:r>
          </w:p>
        </w:tc>
        <w:tc>
          <w:tcPr>
            <w:tcW w:w="10080" w:type="dxa"/>
          </w:tcPr>
          <w:p>
            <w:pPr>
              <w:pStyle w:val="Heading2"/>
            </w:pPr>
            <w:r>
              <w:rPr>
                <w:b w:val="true"/>
              </w:rPr>
              <w:t xml:space="preserve">Academics</w:t>
            </w:r>
          </w:p>
        </w:tc>
      </w:tr>
    </w:tbl>
    <w:bookmarkStart w:name="MinutesItem42728" w:id="42728"/>
    <w:bookmarkEnd w:id="42728"/>
    <w:p>
      <w:pPr>
        <w:spacing w:before="0" w:after="0" w:line="20" w:lineRule="exact"/>
      </w:pPr>
    </w:p>
    <w:bookmarkStart w:name="TemplateTable-68" w:id="68"/>
    <w:bookmarkEnd w:id="68"/>
    <w:tbl>
      <w:tblPr>
        <w:tblW w:w="0" w:type="dxa"/>
        <w:tblLayout w:type="fixed"/>
      </w:tblPr>
      <w:tblGrid>
        <w:gridCol w:w="1584"/>
        <w:gridCol w:w="8496"/>
        <w:gridCol w:w="720"/>
      </w:tblGrid>
      <w:tr>
        <w:trPr>
          <w:cantSplit w:val="off"/>
        </w:trPr>
        <w:tc>
          <w:tcPr>
            <w:tcW w:w="1584" w:type="dxa"/>
          </w:tcPr>
          <w:p>
            <w:pPr>
              <w:ind w:left="720"/>
            </w:pPr>
            <w:r>
              <w:t>4.1</w:t>
            </w:r>
          </w:p>
        </w:tc>
        <w:tc>
          <w:tcPr>
            <w:tcW w:w="8496" w:type="dxa"/>
          </w:tcPr>
          <w:p>
            <w:pPr>
              <w:pStyle w:val="Heading3"/>
            </w:pPr>
            <w:r>
              <w:rPr>
                <w:b w:val="false"/>
              </w:rPr>
              <w:t xml:space="preserve">Academic Transformation Committee</w:t>
            </w:r>
          </w:p>
          <w:p>
            <w:pPr>
              <w:spacing w:after="120"/>
            </w:pPr>
            <w:r>
              <w:rPr>
                <w:b w:val="false"/>
              </w:rPr>
              <w:t xml:space="preserve">Dr. Cody Reutzel, Assistant Superintendent, presented an overview of feedback and recommendations developed by the Academic Transformation Committee, which included elementary and secondary teachers, administrators, and a Board member. The purpose of the committee was to provide actionable input to improve teacher morale and student achievement.</w:t>
            </w:r>
          </w:p>
          <w:p>
            <w:pPr>
              <w:spacing w:after="120"/>
            </w:pPr>
            <w:r>
              <w:rPr>
                <w:b w:val="false"/>
              </w:rPr>
              <w:t xml:space="preserve">Dr. Reutzel reported that the committee’s work centered on increasing the district’s effectiveness in supporting student success and strengthening teacher engagement and commitment. Key themes from teacher feedback included the need for clearer and more effective responses to extreme student behaviors; expanded behavioral supports and placements; greater instructional support through exemplars and growth-focused incentives; and improved accountability for students, parents, teachers, school administrators, and district systems. Additional feedback emphasized the importance of visible instructional leadership and consistent enforcement of district policies.</w:t>
            </w:r>
          </w:p>
          <w:p>
            <w:pPr>
              <w:spacing w:after="120"/>
            </w:pPr>
            <w:r>
              <w:rPr>
                <w:b w:val="false"/>
              </w:rPr>
              <w:t xml:space="preserve">Dr. Reutzel also outlined initial next steps, including evaluating behavior systems and the AHLP process, reviewing policies on cell phone use and attendance, and identifying assignments to support policy alignment and resource prioritization.</w:t>
            </w:r>
          </w:p>
          <w:p>
            <w:pPr>
              <w:spacing w:after="120"/>
            </w:pPr>
            <w:hyperlink w:tooltip="ItemAttachment61bba0cd-3378-40fd-9de4-79ca68d5ca8d" r:id="Rb3c80e5f3a684e97">
              <w:r>
                <w:rPr>
                  <w:color w:val="5d7599"/>
                  <w:u w:val="single"/>
                </w:rPr>
                <w:t>Teachers' Recommendations to District Leaders.pdf</w:t>
              </w:r>
            </w:hyperlink>
            <w:r>
              <w:rPr>
                <w:bdr w:val="single" w:color="ffffff" w:sz="30"/>
              </w:rPr>
              <w:drawing>
                <wp:inline xmlns:wp="http://schemas.openxmlformats.org/drawingml/2006/wordprocessingDrawing">
                  <wp:extent cx="123825" cy="123825"/>
                  <wp:docPr id="1" name="Public attachment" descr="Public attachment" title="Public attachment"/>
                  <a:graphic xmlns:a="http://schemas.openxmlformats.org/drawingml/2006/main">
                    <a:graphicData uri="http://schemas.openxmlformats.org/drawingml/2006/picture">
                      <pic:pic xmlns:pic="http://schemas.openxmlformats.org/drawingml/2006/picture">
                        <pic:nvPicPr>
                          <pic:cNvPr id="0" name="Public attachment"/>
                          <pic:cNvPicPr/>
                        </pic:nvPicPr>
                        <pic:blipFill>
                          <a:blip xmlns:r="http://schemas.openxmlformats.org/officeDocument/2006/relationships" r:embed="rIdHtmlImg2"/>
                          <a:stretch>
                            <a:fillRect/>
                          </a:stretch>
                        </pic:blipFill>
                        <pic:spPr>
                          <a:xfrm>
                            <a:off x="0" y="0"/>
                            <a:ext cx="123825" cy="123825"/>
                          </a:xfrm>
                          <a:prstGeom prst="rect"/>
                        </pic:spPr>
                      </pic:pic>
                    </a:graphicData>
                  </a:graphic>
                </wp:inline>
              </w:drawing>
            </w:r>
          </w:p>
          <w:p>
            <w:pPr>
              <w:spacing w:after="120"/>
            </w:pPr>
            <w:hyperlink w:tooltip="ItemAttachmentce76032b-86f3-4262-8f24-dcb563410410" r:id="R13371a6e4fdb47bd">
              <w:r>
                <w:rPr>
                  <w:color w:val="5d7599"/>
                  <w:u w:val="single"/>
                </w:rPr>
                <w:t>Teachers Recommendations to District Leaders_Accessible.docx</w:t>
              </w:r>
            </w:hyperlink>
            <w:r>
              <w:rPr>
                <w:bdr w:val="single" w:color="ffffff" w:sz="30"/>
              </w:rPr>
              <w:drawing>
                <wp:inline xmlns:wp="http://schemas.openxmlformats.org/drawingml/2006/wordprocessingDrawing">
                  <wp:extent cx="123825" cy="123825"/>
                  <wp:docPr id="1" name="Public attachment" descr="Public attachment" title="Public attachment"/>
                  <a:graphic xmlns:a="http://schemas.openxmlformats.org/drawingml/2006/main">
                    <a:graphicData uri="http://schemas.openxmlformats.org/drawingml/2006/picture">
                      <pic:pic xmlns:pic="http://schemas.openxmlformats.org/drawingml/2006/picture">
                        <pic:nvPicPr>
                          <pic:cNvPr id="0" name="Public attachment"/>
                          <pic:cNvPicPr/>
                        </pic:nvPicPr>
                        <pic:blipFill>
                          <a:blip xmlns:r="http://schemas.openxmlformats.org/officeDocument/2006/relationships" r:embed="rIdHtmlImg3"/>
                          <a:stretch>
                            <a:fillRect/>
                          </a:stretch>
                        </pic:blipFill>
                        <pic:spPr>
                          <a:xfrm>
                            <a:off x="0" y="0"/>
                            <a:ext cx="123825" cy="123825"/>
                          </a:xfrm>
                          <a:prstGeom prst="rect"/>
                        </pic:spPr>
                      </pic:pic>
                    </a:graphicData>
                  </a:graphic>
                </wp:inline>
              </w:drawing>
            </w:r>
          </w:p>
        </w:tc>
        <w:tc>
          <w:tcPr>
            <w:tcW w:w="720" w:type="dxa"/>
          </w:tcPr>
          <w:p>
            <w:pPr>
              <w:jc w:val="right"/>
            </w:pPr>
            <w:sdt>
              <w:sdtPr>
                <w:id w:val="42728"/>
                <w:placeholder/>
                <w:t/>
              </w:sdtPr>
              <w:sdtContent>
                <w:r>
                  <w:t>#</w:t>
                </w:r>
              </w:sdtContent>
            </w:sdt>
          </w:p>
        </w:tc>
      </w:tr>
    </w:tbl>
    <w:bookmarkStart w:name="MinutesHeading42672" w:id="42672"/>
    <w:bookmarkEnd w:id="42672"/>
    <w:p>
      <w:pPr>
        <w:spacing w:before="0" w:after="0" w:line="100" w:lineRule="exact"/>
      </w:pPr>
    </w:p>
    <w:bookmarkStart w:name="TemplateTable-74" w:id="74"/>
    <w:bookmarkEnd w:id="74"/>
    <w:tbl>
      <w:tblPr>
        <w:tblW w:w="0" w:type="dxa"/>
        <w:tblLayout w:type="fixed"/>
      </w:tblPr>
      <w:tblGrid>
        <w:gridCol w:w="720"/>
        <w:gridCol w:w="10080"/>
      </w:tblGrid>
      <w:tr>
        <w:trPr>
          <w:cantSplit w:val="off"/>
        </w:trPr>
        <w:tc>
          <w:tcPr>
            <w:tcW w:w="720" w:type="dxa"/>
          </w:tcPr>
          <w:p>
            <w:r>
              <w:rPr>
                <w:b w:val="true"/>
              </w:rPr>
              <w:t>5.</w:t>
            </w:r>
          </w:p>
        </w:tc>
        <w:tc>
          <w:tcPr>
            <w:tcW w:w="10080" w:type="dxa"/>
          </w:tcPr>
          <w:p>
            <w:pPr>
              <w:pStyle w:val="Heading2"/>
            </w:pPr>
            <w:r>
              <w:rPr>
                <w:b w:val="true"/>
              </w:rPr>
              <w:t xml:space="preserve">Consent Items</w:t>
            </w:r>
          </w:p>
        </w:tc>
      </w:tr>
    </w:tbl>
    <w:bookmarkStart w:name="MinutesItem42694" w:id="42694"/>
    <w:bookmarkEnd w:id="42694"/>
    <w:p>
      <w:pPr>
        <w:spacing w:before="0" w:after="0" w:line="20" w:lineRule="exact"/>
      </w:pPr>
    </w:p>
    <w:bookmarkStart w:name="TemplateTable-80" w:id="80"/>
    <w:bookmarkEnd w:id="80"/>
    <w:tbl>
      <w:tblPr>
        <w:tblW w:w="0" w:type="dxa"/>
        <w:tblLayout w:type="fixed"/>
      </w:tblPr>
      <w:tblGrid>
        <w:gridCol w:w="1584"/>
        <w:gridCol w:w="8496"/>
        <w:gridCol w:w="720"/>
      </w:tblGrid>
      <w:tr>
        <w:trPr>
          <w:cantSplit w:val="off"/>
        </w:trPr>
        <w:tc>
          <w:tcPr>
            <w:tcW w:w="1584" w:type="dxa"/>
          </w:tcPr>
          <w:p>
            <w:pPr>
              <w:ind w:left="720"/>
            </w:pPr>
            <w:r>
              <w:t>5.1</w:t>
            </w:r>
          </w:p>
        </w:tc>
        <w:tc>
          <w:tcPr>
            <w:tcW w:w="8496" w:type="dxa"/>
          </w:tcPr>
          <w:p>
            <w:pPr>
              <w:pStyle w:val="Heading3"/>
            </w:pPr>
            <w:r>
              <w:rPr>
                <w:b w:val="false"/>
              </w:rPr>
              <w:t xml:space="preserve">Minutes</w:t>
            </w:r>
          </w:p>
          <w:p>
            <w:pPr>
              <w:spacing w:after="120"/>
            </w:pPr>
            <w:hyperlink w:tooltip="ItemAttachment19800283-1f2c-45da-a5a6-d4eefae3dddf" r:id="Rf7341ff910bc4b25">
              <w:r>
                <w:rPr>
                  <w:color w:val="5d7599"/>
                  <w:u w:val="single"/>
                </w:rPr>
                <w:t>Board of Education Meeting - Mar 10 2026 - Minutes - Html</w:t>
              </w:r>
            </w:hyperlink>
            <w:r>
              <w:rPr>
                <w:bdr w:val="single" w:color="ffffff" w:sz="30"/>
              </w:rPr>
              <w:drawing>
                <wp:inline xmlns:wp="http://schemas.openxmlformats.org/drawingml/2006/wordprocessingDrawing">
                  <wp:extent cx="123825" cy="123825"/>
                  <wp:docPr id="1" name="Public attachment" descr="Public attachment" title="Public attachment"/>
                  <a:graphic xmlns:a="http://schemas.openxmlformats.org/drawingml/2006/main">
                    <a:graphicData uri="http://schemas.openxmlformats.org/drawingml/2006/picture">
                      <pic:pic xmlns:pic="http://schemas.openxmlformats.org/drawingml/2006/picture">
                        <pic:nvPicPr>
                          <pic:cNvPr id="0" name="Public attachment"/>
                          <pic:cNvPicPr/>
                        </pic:nvPicPr>
                        <pic:blipFill>
                          <a:blip xmlns:r="http://schemas.openxmlformats.org/officeDocument/2006/relationships" r:embed="rIdHtmlImg4"/>
                          <a:stretch>
                            <a:fillRect/>
                          </a:stretch>
                        </pic:blipFill>
                        <pic:spPr>
                          <a:xfrm>
                            <a:off x="0" y="0"/>
                            <a:ext cx="123825" cy="123825"/>
                          </a:xfrm>
                          <a:prstGeom prst="rect"/>
                        </pic:spPr>
                      </pic:pic>
                    </a:graphicData>
                  </a:graphic>
                </wp:inline>
              </w:drawing>
            </w:r>
          </w:p>
          <w:p>
            <w:pPr>
              <w:spacing w:after="120"/>
            </w:pPr>
            <w:hyperlink w:tooltip="ItemAttachmentb5d173dc-ca47-48d0-844e-b9636313a12d" r:id="Rdca7db5521b145b5">
              <w:r>
                <w:rPr>
                  <w:color w:val="5d7599"/>
                  <w:u w:val="single"/>
                </w:rPr>
                <w:t>Board of Education Work Session - Mar 24 2026 - Minutes - Html</w:t>
              </w:r>
            </w:hyperlink>
            <w:r>
              <w:rPr>
                <w:bdr w:val="single" w:color="ffffff" w:sz="30"/>
              </w:rPr>
              <w:drawing>
                <wp:inline xmlns:wp="http://schemas.openxmlformats.org/drawingml/2006/wordprocessingDrawing">
                  <wp:extent cx="123825" cy="123825"/>
                  <wp:docPr id="1" name="Public attachment" descr="Public attachment" title="Public attachment"/>
                  <a:graphic xmlns:a="http://schemas.openxmlformats.org/drawingml/2006/main">
                    <a:graphicData uri="http://schemas.openxmlformats.org/drawingml/2006/picture">
                      <pic:pic xmlns:pic="http://schemas.openxmlformats.org/drawingml/2006/picture">
                        <pic:nvPicPr>
                          <pic:cNvPr id="0" name="Public attachment"/>
                          <pic:cNvPicPr/>
                        </pic:nvPicPr>
                        <pic:blipFill>
                          <a:blip xmlns:r="http://schemas.openxmlformats.org/officeDocument/2006/relationships" r:embed="rIdHtmlImg5"/>
                          <a:stretch>
                            <a:fillRect/>
                          </a:stretch>
                        </pic:blipFill>
                        <pic:spPr>
                          <a:xfrm>
                            <a:off x="0" y="0"/>
                            <a:ext cx="123825" cy="123825"/>
                          </a:xfrm>
                          <a:prstGeom prst="rect"/>
                        </pic:spPr>
                      </pic:pic>
                    </a:graphicData>
                  </a:graphic>
                </wp:inline>
              </w:drawing>
            </w:r>
          </w:p>
        </w:tc>
        <w:tc>
          <w:tcPr>
            <w:tcW w:w="720" w:type="dxa"/>
          </w:tcPr>
          <w:p>
            <w:pPr>
              <w:jc w:val="right"/>
            </w:pPr>
            <w:sdt>
              <w:sdtPr>
                <w:id w:val="42694"/>
                <w:placeholder/>
                <w:t/>
              </w:sdtPr>
              <w:sdtContent>
                <w:r>
                  <w:t>#</w:t>
                </w:r>
              </w:sdtContent>
            </w:sdt>
          </w:p>
        </w:tc>
      </w:tr>
    </w:tbl>
    <w:bookmarkStart w:name="MinutesItem42696" w:id="42696"/>
    <w:bookmarkEnd w:id="42696"/>
    <w:p>
      <w:pPr>
        <w:spacing w:before="0" w:after="0" w:line="20" w:lineRule="exact"/>
      </w:pPr>
    </w:p>
    <w:bookmarkStart w:name="TemplateTable-86" w:id="86"/>
    <w:bookmarkEnd w:id="86"/>
    <w:tbl>
      <w:tblPr>
        <w:tblW w:w="0" w:type="dxa"/>
        <w:tblLayout w:type="fixed"/>
      </w:tblPr>
      <w:tblGrid>
        <w:gridCol w:w="1584"/>
        <w:gridCol w:w="8496"/>
        <w:gridCol w:w="720"/>
      </w:tblGrid>
      <w:tr>
        <w:trPr>
          <w:cantSplit w:val="off"/>
        </w:trPr>
        <w:tc>
          <w:tcPr>
            <w:tcW w:w="1584" w:type="dxa"/>
          </w:tcPr>
          <w:p>
            <w:pPr>
              <w:ind w:left="720"/>
            </w:pPr>
            <w:r>
              <w:t>5.2</w:t>
            </w:r>
          </w:p>
        </w:tc>
        <w:tc>
          <w:tcPr>
            <w:tcW w:w="8496" w:type="dxa"/>
          </w:tcPr>
          <w:p>
            <w:pPr>
              <w:pStyle w:val="Heading3"/>
            </w:pPr>
            <w:r>
              <w:rPr>
                <w:b w:val="false"/>
              </w:rPr>
              <w:t xml:space="preserve">Expenditure Report</w:t>
            </w:r>
          </w:p>
          <w:p>
            <w:pPr>
              <w:spacing w:after="120"/>
            </w:pPr>
            <w:hyperlink w:tooltip="ItemAttachmenta8f1a2bd-3632-496d-9d0a-e72843f5d992" r:id="R37b11e937bfb49db">
              <w:r>
                <w:rPr>
                  <w:color w:val="5d7599"/>
                  <w:u w:val="single"/>
                </w:rPr>
                <w:t>March Board Expense Report.pdf</w:t>
              </w:r>
            </w:hyperlink>
            <w:r>
              <w:rPr>
                <w:bdr w:val="single" w:color="ffffff" w:sz="30"/>
              </w:rPr>
              <w:drawing>
                <wp:inline xmlns:wp="http://schemas.openxmlformats.org/drawingml/2006/wordprocessingDrawing">
                  <wp:extent cx="123825" cy="123825"/>
                  <wp:docPr id="1" name="Public attachment" descr="Public attachment" title="Public attachment"/>
                  <a:graphic xmlns:a="http://schemas.openxmlformats.org/drawingml/2006/main">
                    <a:graphicData uri="http://schemas.openxmlformats.org/drawingml/2006/picture">
                      <pic:pic xmlns:pic="http://schemas.openxmlformats.org/drawingml/2006/picture">
                        <pic:nvPicPr>
                          <pic:cNvPr id="0" name="Public attachment"/>
                          <pic:cNvPicPr/>
                        </pic:nvPicPr>
                        <pic:blipFill>
                          <a:blip xmlns:r="http://schemas.openxmlformats.org/officeDocument/2006/relationships" r:embed="rIdHtmlImg6"/>
                          <a:stretch>
                            <a:fillRect/>
                          </a:stretch>
                        </pic:blipFill>
                        <pic:spPr>
                          <a:xfrm>
                            <a:off x="0" y="0"/>
                            <a:ext cx="123825" cy="123825"/>
                          </a:xfrm>
                          <a:prstGeom prst="rect"/>
                        </pic:spPr>
                      </pic:pic>
                    </a:graphicData>
                  </a:graphic>
                </wp:inline>
              </w:drawing>
            </w:r>
          </w:p>
        </w:tc>
        <w:tc>
          <w:tcPr>
            <w:tcW w:w="720" w:type="dxa"/>
          </w:tcPr>
          <w:p>
            <w:pPr>
              <w:jc w:val="right"/>
            </w:pPr>
            <w:sdt>
              <w:sdtPr>
                <w:id w:val="42696"/>
                <w:placeholder/>
                <w:t/>
              </w:sdtPr>
              <w:sdtContent>
                <w:r>
                  <w:t>#</w:t>
                </w:r>
              </w:sdtContent>
            </w:sdt>
          </w:p>
        </w:tc>
      </w:tr>
    </w:tbl>
    <w:bookmarkStart w:name="MinutesItem42698" w:id="42698"/>
    <w:bookmarkEnd w:id="42698"/>
    <w:p>
      <w:pPr>
        <w:spacing w:before="0" w:after="0" w:line="20" w:lineRule="exact"/>
      </w:pPr>
    </w:p>
    <w:bookmarkStart w:name="TemplateTable-92" w:id="92"/>
    <w:bookmarkEnd w:id="92"/>
    <w:tbl>
      <w:tblPr>
        <w:tblW w:w="0" w:type="dxa"/>
        <w:tblLayout w:type="fixed"/>
      </w:tblPr>
      <w:tblGrid>
        <w:gridCol w:w="1584"/>
        <w:gridCol w:w="8496"/>
        <w:gridCol w:w="720"/>
      </w:tblGrid>
      <w:tr>
        <w:trPr>
          <w:cantSplit w:val="off"/>
        </w:trPr>
        <w:tc>
          <w:tcPr>
            <w:tcW w:w="1584" w:type="dxa"/>
          </w:tcPr>
          <w:p>
            <w:pPr>
              <w:ind w:left="720"/>
            </w:pPr>
            <w:r>
              <w:t>5.3</w:t>
            </w:r>
          </w:p>
        </w:tc>
        <w:tc>
          <w:tcPr>
            <w:tcW w:w="8496" w:type="dxa"/>
          </w:tcPr>
          <w:p>
            <w:pPr>
              <w:pStyle w:val="Heading3"/>
            </w:pPr>
            <w:r>
              <w:rPr>
                <w:b w:val="false"/>
              </w:rPr>
              <w:t xml:space="preserve">Revenue Report</w:t>
            </w:r>
          </w:p>
          <w:p>
            <w:pPr>
              <w:spacing w:after="120"/>
            </w:pPr>
            <w:hyperlink w:tooltip="ItemAttachment6c4bb1b8-0cae-45cb-b4b9-66d201bae51a" r:id="R8bec53fc7aa64a59">
              <w:r>
                <w:rPr>
                  <w:color w:val="5d7599"/>
                  <w:u w:val="single"/>
                </w:rPr>
                <w:t>March Board Revenue Report.pdf</w:t>
              </w:r>
            </w:hyperlink>
            <w:r>
              <w:rPr>
                <w:bdr w:val="single" w:color="ffffff" w:sz="30"/>
              </w:rPr>
              <w:drawing>
                <wp:inline xmlns:wp="http://schemas.openxmlformats.org/drawingml/2006/wordprocessingDrawing">
                  <wp:extent cx="123825" cy="123825"/>
                  <wp:docPr id="1" name="Public attachment" descr="Public attachment" title="Public attachment"/>
                  <a:graphic xmlns:a="http://schemas.openxmlformats.org/drawingml/2006/main">
                    <a:graphicData uri="http://schemas.openxmlformats.org/drawingml/2006/picture">
                      <pic:pic xmlns:pic="http://schemas.openxmlformats.org/drawingml/2006/picture">
                        <pic:nvPicPr>
                          <pic:cNvPr id="0" name="Public attachment"/>
                          <pic:cNvPicPr/>
                        </pic:nvPicPr>
                        <pic:blipFill>
                          <a:blip xmlns:r="http://schemas.openxmlformats.org/officeDocument/2006/relationships" r:embed="rIdHtmlImg7"/>
                          <a:stretch>
                            <a:fillRect/>
                          </a:stretch>
                        </pic:blipFill>
                        <pic:spPr>
                          <a:xfrm>
                            <a:off x="0" y="0"/>
                            <a:ext cx="123825" cy="123825"/>
                          </a:xfrm>
                          <a:prstGeom prst="rect"/>
                        </pic:spPr>
                      </pic:pic>
                    </a:graphicData>
                  </a:graphic>
                </wp:inline>
              </w:drawing>
            </w:r>
          </w:p>
        </w:tc>
        <w:tc>
          <w:tcPr>
            <w:tcW w:w="720" w:type="dxa"/>
          </w:tcPr>
          <w:p>
            <w:pPr>
              <w:jc w:val="right"/>
            </w:pPr>
            <w:sdt>
              <w:sdtPr>
                <w:id w:val="42698"/>
                <w:placeholder/>
                <w:t/>
              </w:sdtPr>
              <w:sdtContent>
                <w:r>
                  <w:t>#</w:t>
                </w:r>
              </w:sdtContent>
            </w:sdt>
          </w:p>
        </w:tc>
      </w:tr>
    </w:tbl>
    <w:bookmarkStart w:name="MinutesItem42700" w:id="42700"/>
    <w:bookmarkEnd w:id="42700"/>
    <w:p>
      <w:pPr>
        <w:spacing w:before="0" w:after="0" w:line="20" w:lineRule="exact"/>
      </w:pPr>
    </w:p>
    <w:bookmarkStart w:name="TemplateTable-98" w:id="98"/>
    <w:bookmarkEnd w:id="98"/>
    <w:tbl>
      <w:tblPr>
        <w:tblW w:w="0" w:type="dxa"/>
        <w:tblLayout w:type="fixed"/>
      </w:tblPr>
      <w:tblGrid>
        <w:gridCol w:w="1584"/>
        <w:gridCol w:w="8496"/>
        <w:gridCol w:w="720"/>
      </w:tblGrid>
      <w:tr>
        <w:trPr>
          <w:cantSplit w:val="off"/>
        </w:trPr>
        <w:tc>
          <w:tcPr>
            <w:tcW w:w="1584" w:type="dxa"/>
          </w:tcPr>
          <w:p>
            <w:pPr>
              <w:ind w:left="720"/>
            </w:pPr>
            <w:r>
              <w:t>5.4</w:t>
            </w:r>
          </w:p>
        </w:tc>
        <w:tc>
          <w:tcPr>
            <w:tcW w:w="8496" w:type="dxa"/>
          </w:tcPr>
          <w:p>
            <w:pPr>
              <w:pStyle w:val="Heading3"/>
            </w:pPr>
            <w:r>
              <w:rPr>
                <w:b w:val="false"/>
              </w:rPr>
              <w:t xml:space="preserve">Disbursement Report</w:t>
            </w:r>
          </w:p>
          <w:p>
            <w:pPr>
              <w:spacing w:after="120"/>
            </w:pPr>
            <w:hyperlink w:tooltip="ItemAttachmentf2a02ced-977d-4c9a-b603-f6d9b87950b4" r:id="R51b795a83c364e80">
              <w:r>
                <w:rPr>
                  <w:color w:val="5d7599"/>
                  <w:u w:val="single"/>
                </w:rPr>
                <w:t>3.26 Disbursement Report.pdf</w:t>
              </w:r>
            </w:hyperlink>
            <w:r>
              <w:rPr>
                <w:bdr w:val="single" w:color="ffffff" w:sz="30"/>
              </w:rPr>
              <w:drawing>
                <wp:inline xmlns:wp="http://schemas.openxmlformats.org/drawingml/2006/wordprocessingDrawing">
                  <wp:extent cx="123825" cy="123825"/>
                  <wp:docPr id="1" name="Public attachment" descr="Public attachment" title="Public attachment"/>
                  <a:graphic xmlns:a="http://schemas.openxmlformats.org/drawingml/2006/main">
                    <a:graphicData uri="http://schemas.openxmlformats.org/drawingml/2006/picture">
                      <pic:pic xmlns:pic="http://schemas.openxmlformats.org/drawingml/2006/picture">
                        <pic:nvPicPr>
                          <pic:cNvPr id="0" name="Public attachment"/>
                          <pic:cNvPicPr/>
                        </pic:nvPicPr>
                        <pic:blipFill>
                          <a:blip xmlns:r="http://schemas.openxmlformats.org/officeDocument/2006/relationships" r:embed="rIdHtmlImg8"/>
                          <a:stretch>
                            <a:fillRect/>
                          </a:stretch>
                        </pic:blipFill>
                        <pic:spPr>
                          <a:xfrm>
                            <a:off x="0" y="0"/>
                            <a:ext cx="123825" cy="123825"/>
                          </a:xfrm>
                          <a:prstGeom prst="rect"/>
                        </pic:spPr>
                      </pic:pic>
                    </a:graphicData>
                  </a:graphic>
                </wp:inline>
              </w:drawing>
            </w:r>
          </w:p>
        </w:tc>
        <w:tc>
          <w:tcPr>
            <w:tcW w:w="720" w:type="dxa"/>
          </w:tcPr>
          <w:p>
            <w:pPr>
              <w:jc w:val="right"/>
            </w:pPr>
            <w:sdt>
              <w:sdtPr>
                <w:id w:val="42700"/>
                <w:placeholder/>
                <w:t/>
              </w:sdtPr>
              <w:sdtContent>
                <w:r>
                  <w:t>#</w:t>
                </w:r>
              </w:sdtContent>
            </w:sdt>
          </w:p>
        </w:tc>
      </w:tr>
    </w:tbl>
    <w:bookmarkStart w:name="MinutesItem42702" w:id="42702"/>
    <w:bookmarkEnd w:id="42702"/>
    <w:p>
      <w:pPr>
        <w:spacing w:before="0" w:after="0" w:line="20" w:lineRule="exact"/>
      </w:pPr>
    </w:p>
    <w:bookmarkStart w:name="TemplateTable-104" w:id="104"/>
    <w:bookmarkEnd w:id="104"/>
    <w:tbl>
      <w:tblPr>
        <w:tblW w:w="0" w:type="dxa"/>
        <w:tblLayout w:type="fixed"/>
      </w:tblPr>
      <w:tblGrid>
        <w:gridCol w:w="1584"/>
        <w:gridCol w:w="8496"/>
        <w:gridCol w:w="720"/>
      </w:tblGrid>
      <w:tr>
        <w:trPr>
          <w:cantSplit w:val="off"/>
        </w:trPr>
        <w:tc>
          <w:tcPr>
            <w:tcW w:w="1584" w:type="dxa"/>
          </w:tcPr>
          <w:p>
            <w:pPr>
              <w:ind w:left="720"/>
            </w:pPr>
            <w:r>
              <w:t>5.5</w:t>
            </w:r>
          </w:p>
        </w:tc>
        <w:tc>
          <w:tcPr>
            <w:tcW w:w="8496" w:type="dxa"/>
          </w:tcPr>
          <w:p>
            <w:pPr>
              <w:pStyle w:val="Heading3"/>
            </w:pPr>
            <w:r>
              <w:rPr>
                <w:b w:val="false"/>
              </w:rPr>
              <w:t xml:space="preserve">Financial Reports</w:t>
            </w:r>
          </w:p>
          <w:p>
            <w:pPr>
              <w:spacing w:after="120"/>
            </w:pPr>
            <w:hyperlink w:tooltip="ItemAttachmentd6920657-0ee6-4cf7-83f1-ddf05e5db517" r:id="R425242a5510146b6">
              <w:r>
                <w:rPr>
                  <w:color w:val="5d7599"/>
                  <w:u w:val="single"/>
                </w:rPr>
                <w:t>February Combined Financial Statements.pdf</w:t>
              </w:r>
            </w:hyperlink>
            <w:r>
              <w:rPr>
                <w:bdr w:val="single" w:color="ffffff" w:sz="30"/>
              </w:rPr>
              <w:drawing>
                <wp:inline xmlns:wp="http://schemas.openxmlformats.org/drawingml/2006/wordprocessingDrawing">
                  <wp:extent cx="123825" cy="123825"/>
                  <wp:docPr id="1" name="Public attachment" descr="Public attachment" title="Public attachment"/>
                  <a:graphic xmlns:a="http://schemas.openxmlformats.org/drawingml/2006/main">
                    <a:graphicData uri="http://schemas.openxmlformats.org/drawingml/2006/picture">
                      <pic:pic xmlns:pic="http://schemas.openxmlformats.org/drawingml/2006/picture">
                        <pic:nvPicPr>
                          <pic:cNvPr id="0" name="Public attachment"/>
                          <pic:cNvPicPr/>
                        </pic:nvPicPr>
                        <pic:blipFill>
                          <a:blip xmlns:r="http://schemas.openxmlformats.org/officeDocument/2006/relationships" r:embed="rIdHtmlImg9"/>
                          <a:stretch>
                            <a:fillRect/>
                          </a:stretch>
                        </pic:blipFill>
                        <pic:spPr>
                          <a:xfrm>
                            <a:off x="0" y="0"/>
                            <a:ext cx="123825" cy="123825"/>
                          </a:xfrm>
                          <a:prstGeom prst="rect"/>
                        </pic:spPr>
                      </pic:pic>
                    </a:graphicData>
                  </a:graphic>
                </wp:inline>
              </w:drawing>
            </w:r>
          </w:p>
        </w:tc>
        <w:tc>
          <w:tcPr>
            <w:tcW w:w="720" w:type="dxa"/>
          </w:tcPr>
          <w:p>
            <w:pPr>
              <w:jc w:val="right"/>
            </w:pPr>
            <w:sdt>
              <w:sdtPr>
                <w:id w:val="42702"/>
                <w:placeholder/>
                <w:t/>
              </w:sdtPr>
              <w:sdtContent>
                <w:r>
                  <w:t>#</w:t>
                </w:r>
              </w:sdtContent>
            </w:sdt>
          </w:p>
        </w:tc>
      </w:tr>
    </w:tbl>
    <w:bookmarkStart w:name="MinutesItem42704" w:id="42704"/>
    <w:bookmarkEnd w:id="42704"/>
    <w:p>
      <w:pPr>
        <w:spacing w:before="0" w:after="0" w:line="20" w:lineRule="exact"/>
      </w:pPr>
    </w:p>
    <w:bookmarkStart w:name="TemplateTable-110" w:id="110"/>
    <w:bookmarkEnd w:id="110"/>
    <w:tbl>
      <w:tblPr>
        <w:tblW w:w="0" w:type="dxa"/>
        <w:tblLayout w:type="fixed"/>
      </w:tblPr>
      <w:tblGrid>
        <w:gridCol w:w="1584"/>
        <w:gridCol w:w="8496"/>
        <w:gridCol w:w="720"/>
      </w:tblGrid>
      <w:tr>
        <w:trPr>
          <w:cantSplit w:val="off"/>
        </w:trPr>
        <w:tc>
          <w:tcPr>
            <w:tcW w:w="1584" w:type="dxa"/>
          </w:tcPr>
          <w:p>
            <w:pPr>
              <w:ind w:left="720"/>
            </w:pPr>
            <w:r>
              <w:t>5.6</w:t>
            </w:r>
          </w:p>
        </w:tc>
        <w:tc>
          <w:tcPr>
            <w:tcW w:w="8496" w:type="dxa"/>
          </w:tcPr>
          <w:p>
            <w:pPr>
              <w:pStyle w:val="Heading3"/>
            </w:pPr>
            <w:r>
              <w:rPr>
                <w:b w:val="false"/>
              </w:rPr>
              <w:t xml:space="preserve">Personnel Decisions</w:t>
            </w:r>
          </w:p>
          <w:p>
            <w:pPr>
              <w:spacing w:after="120"/>
            </w:pPr>
            <w:hyperlink w:tooltip="ItemAttachment6fad3e52-b710-49c1-a227-cd4f9a89330b" r:id="R7bc56b9919d04f9f">
              <w:r>
                <w:rPr>
                  <w:color w:val="5d7599"/>
                  <w:u w:val="single"/>
                </w:rPr>
                <w:t>March Personnel Decisions 2026.pdf</w:t>
              </w:r>
            </w:hyperlink>
            <w:r>
              <w:rPr>
                <w:bdr w:val="single" w:color="ffffff" w:sz="30"/>
              </w:rPr>
              <w:drawing>
                <wp:inline xmlns:wp="http://schemas.openxmlformats.org/drawingml/2006/wordprocessingDrawing">
                  <wp:extent cx="123825" cy="123825"/>
                  <wp:docPr id="1" name="Public attachment" descr="Public attachment" title="Public attachment"/>
                  <a:graphic xmlns:a="http://schemas.openxmlformats.org/drawingml/2006/main">
                    <a:graphicData uri="http://schemas.openxmlformats.org/drawingml/2006/picture">
                      <pic:pic xmlns:pic="http://schemas.openxmlformats.org/drawingml/2006/picture">
                        <pic:nvPicPr>
                          <pic:cNvPr id="0" name="Public attachment"/>
                          <pic:cNvPicPr/>
                        </pic:nvPicPr>
                        <pic:blipFill>
                          <a:blip xmlns:r="http://schemas.openxmlformats.org/officeDocument/2006/relationships" r:embed="rIdHtmlImg10"/>
                          <a:stretch>
                            <a:fillRect/>
                          </a:stretch>
                        </pic:blipFill>
                        <pic:spPr>
                          <a:xfrm>
                            <a:off x="0" y="0"/>
                            <a:ext cx="123825" cy="123825"/>
                          </a:xfrm>
                          <a:prstGeom prst="rect"/>
                        </pic:spPr>
                      </pic:pic>
                    </a:graphicData>
                  </a:graphic>
                </wp:inline>
              </w:drawing>
            </w:r>
          </w:p>
        </w:tc>
        <w:tc>
          <w:tcPr>
            <w:tcW w:w="720" w:type="dxa"/>
          </w:tcPr>
          <w:p>
            <w:pPr>
              <w:jc w:val="right"/>
            </w:pPr>
            <w:sdt>
              <w:sdtPr>
                <w:id w:val="42704"/>
                <w:placeholder/>
                <w:t/>
              </w:sdtPr>
              <w:sdtContent>
                <w:r>
                  <w:t>#</w:t>
                </w:r>
              </w:sdtContent>
            </w:sdt>
          </w:p>
        </w:tc>
      </w:tr>
    </w:tbl>
    <w:bookmarkStart w:name="MinutesItem42708" w:id="42708"/>
    <w:bookmarkEnd w:id="42708"/>
    <w:p>
      <w:pPr>
        <w:spacing w:before="0" w:after="0" w:line="20" w:lineRule="exact"/>
      </w:pPr>
    </w:p>
    <w:bookmarkStart w:name="TemplateTable-116" w:id="116"/>
    <w:bookmarkEnd w:id="116"/>
    <w:tbl>
      <w:tblPr>
        <w:tblW w:w="0" w:type="dxa"/>
        <w:tblLayout w:type="fixed"/>
      </w:tblPr>
      <w:tblGrid>
        <w:gridCol w:w="1584"/>
        <w:gridCol w:w="8496"/>
        <w:gridCol w:w="720"/>
      </w:tblGrid>
      <w:tr>
        <w:trPr>
          <w:cantSplit w:val="off"/>
        </w:trPr>
        <w:tc>
          <w:tcPr>
            <w:tcW w:w="1584" w:type="dxa"/>
          </w:tcPr>
          <w:p>
            <w:pPr>
              <w:ind w:left="720"/>
            </w:pPr>
            <w:r>
              <w:t>5.7</w:t>
            </w:r>
          </w:p>
        </w:tc>
        <w:tc>
          <w:tcPr>
            <w:tcW w:w="8496" w:type="dxa"/>
          </w:tcPr>
          <w:p>
            <w:pPr>
              <w:pStyle w:val="Heading3"/>
            </w:pPr>
            <w:r>
              <w:rPr>
                <w:b w:val="false"/>
              </w:rPr>
              <w:t xml:space="preserve">Policy</w:t>
            </w:r>
          </w:p>
          <w:p>
            <w:pPr>
              <w:spacing w:after="120"/>
            </w:pPr>
            <w:r>
              <w:rPr>
                <w:b w:val="false"/>
              </w:rPr>
              <w:t xml:space="preserve">The following policies have been reviewed, and there are no changes needed.</w:t>
            </w:r>
          </w:p>
          <w:p>
            <w:pPr>
              <w:numPr>
                <w:ilvl w:val="0"/>
                <w:numId w:val="2"/>
              </w:numPr>
              <w:spacing w:before="0" w:after="0"/>
            </w:pPr>
            <w:r>
              <w:rPr>
                <w:b w:val="false"/>
              </w:rPr>
              <w:t xml:space="preserve">Review of Policy 5028, School Bus Transportation</w:t>
            </w:r>
          </w:p>
          <w:p>
            <w:pPr>
              <w:numPr>
                <w:ilvl w:val="0"/>
                <w:numId w:val="2"/>
              </w:numPr>
              <w:spacing w:before="0" w:after="0"/>
            </w:pPr>
            <w:r>
              <w:rPr>
                <w:b w:val="false"/>
              </w:rPr>
              <w:t xml:space="preserve">Review of Policy 5052, Head Lice</w:t>
            </w:r>
          </w:p>
          <w:p>
            <w:pPr>
              <w:spacing w:after="120"/>
            </w:pPr>
            <w:hyperlink w:tooltip="ItemAttachment1d4ab774-84a5-45b5-9194-30e61467ced8" r:id="Rcc091d3cfff24575">
              <w:r>
                <w:rPr>
                  <w:color w:val="5d7599"/>
                  <w:u w:val="single"/>
                </w:rPr>
                <w:t>5028 Student Bus Transportation</w:t>
              </w:r>
            </w:hyperlink>
            <w:r>
              <w:rPr>
                <w:bdr w:val="single" w:color="ffffff" w:sz="30"/>
              </w:rPr>
              <w:drawing>
                <wp:inline xmlns:wp="http://schemas.openxmlformats.org/drawingml/2006/wordprocessingDrawing">
                  <wp:extent cx="123825" cy="123825"/>
                  <wp:docPr id="1" name="Public attachment" descr="Public attachment" title="Public attachment"/>
                  <a:graphic xmlns:a="http://schemas.openxmlformats.org/drawingml/2006/main">
                    <a:graphicData uri="http://schemas.openxmlformats.org/drawingml/2006/picture">
                      <pic:pic xmlns:pic="http://schemas.openxmlformats.org/drawingml/2006/picture">
                        <pic:nvPicPr>
                          <pic:cNvPr id="0" name="Public attachment"/>
                          <pic:cNvPicPr/>
                        </pic:nvPicPr>
                        <pic:blipFill>
                          <a:blip xmlns:r="http://schemas.openxmlformats.org/officeDocument/2006/relationships" r:embed="rIdHtmlImg11"/>
                          <a:stretch>
                            <a:fillRect/>
                          </a:stretch>
                        </pic:blipFill>
                        <pic:spPr>
                          <a:xfrm>
                            <a:off x="0" y="0"/>
                            <a:ext cx="123825" cy="123825"/>
                          </a:xfrm>
                          <a:prstGeom prst="rect"/>
                        </pic:spPr>
                      </pic:pic>
                    </a:graphicData>
                  </a:graphic>
                </wp:inline>
              </w:drawing>
            </w:r>
          </w:p>
          <w:p>
            <w:pPr>
              <w:spacing w:after="120"/>
            </w:pPr>
            <w:hyperlink w:tooltip="ItemAttachment01f6ee65-5a2d-4b39-9ee9-f985e50c7284" r:id="R704c54bbc4a2443f">
              <w:r>
                <w:rPr>
                  <w:color w:val="5d7599"/>
                  <w:u w:val="single"/>
                </w:rPr>
                <w:t>5052 Head Lice</w:t>
              </w:r>
            </w:hyperlink>
            <w:r>
              <w:rPr>
                <w:bdr w:val="single" w:color="ffffff" w:sz="30"/>
              </w:rPr>
              <w:drawing>
                <wp:inline xmlns:wp="http://schemas.openxmlformats.org/drawingml/2006/wordprocessingDrawing">
                  <wp:extent cx="123825" cy="123825"/>
                  <wp:docPr id="1" name="Public attachment" descr="Public attachment" title="Public attachment"/>
                  <a:graphic xmlns:a="http://schemas.openxmlformats.org/drawingml/2006/main">
                    <a:graphicData uri="http://schemas.openxmlformats.org/drawingml/2006/picture">
                      <pic:pic xmlns:pic="http://schemas.openxmlformats.org/drawingml/2006/picture">
                        <pic:nvPicPr>
                          <pic:cNvPr id="0" name="Public attachment"/>
                          <pic:cNvPicPr/>
                        </pic:nvPicPr>
                        <pic:blipFill>
                          <a:blip xmlns:r="http://schemas.openxmlformats.org/officeDocument/2006/relationships" r:embed="rIdHtmlImg12"/>
                          <a:stretch>
                            <a:fillRect/>
                          </a:stretch>
                        </pic:blipFill>
                        <pic:spPr>
                          <a:xfrm>
                            <a:off x="0" y="0"/>
                            <a:ext cx="123825" cy="123825"/>
                          </a:xfrm>
                          <a:prstGeom prst="rect"/>
                        </pic:spPr>
                      </pic:pic>
                    </a:graphicData>
                  </a:graphic>
                </wp:inline>
              </w:drawing>
            </w:r>
          </w:p>
        </w:tc>
        <w:tc>
          <w:tcPr>
            <w:tcW w:w="720" w:type="dxa"/>
          </w:tcPr>
          <w:p>
            <w:pPr>
              <w:jc w:val="right"/>
            </w:pPr>
            <w:sdt>
              <w:sdtPr>
                <w:id w:val="42708"/>
                <w:placeholder/>
                <w:t/>
              </w:sdtPr>
              <w:sdtContent>
                <w:r>
                  <w:t>#</w:t>
                </w:r>
              </w:sdtContent>
            </w:sdt>
          </w:p>
        </w:tc>
      </w:tr>
    </w:tbl>
    <w:bookmarkStart w:name="MinutesItem45388" w:id="45388"/>
    <w:bookmarkEnd w:id="45388"/>
    <w:p>
      <w:pPr>
        <w:spacing w:before="0" w:after="0" w:line="20" w:lineRule="exact"/>
      </w:pPr>
    </w:p>
    <w:bookmarkStart w:name="TemplateTable-122" w:id="122"/>
    <w:bookmarkEnd w:id="122"/>
    <w:tbl>
      <w:tblPr>
        <w:tblW w:w="0" w:type="dxa"/>
        <w:tblLayout w:type="fixed"/>
      </w:tblPr>
      <w:tblGrid>
        <w:gridCol w:w="1584"/>
        <w:gridCol w:w="9216"/>
      </w:tblGrid>
      <w:tr>
        <w:trPr>
          <w:cantSplit w:val="off"/>
        </w:trPr>
        <w:tc>
          <w:tcPr>
            <w:tcW w:w="1584" w:type="dxa"/>
          </w:tcPr>
          <w:p>
            <w:pPr>
              <w:ind w:left="720"/>
            </w:pPr>
            <w:r>
              <w:t>5.8</w:t>
            </w:r>
          </w:p>
        </w:tc>
        <w:tc>
          <w:tcPr>
            <w:tcW w:w="9216" w:type="dxa"/>
          </w:tcPr>
          <w:p>
            <w:pPr>
              <w:pStyle w:val="Heading3"/>
            </w:pPr>
            <w:r>
              <w:rPr>
                <w:b w:val="false"/>
              </w:rPr>
              <w:t xml:space="preserve">Kindergarten Testing Days 2026-2027 School Year</w:t>
            </w:r>
          </w:p>
          <w:p>
            <w:pPr>
              <w:spacing w:after="120"/>
              <w:jc w:val="center"/>
            </w:pPr>
            <w:r>
              <w:rPr>
                <w:b w:val="true"/>
              </w:rPr>
              <w:t xml:space="preserve">Kindergarten - First Week of School Schedule</w:t>
            </w:r>
          </w:p>
          <w:p>
            <w:pPr>
              <w:spacing w:after="120"/>
              <w:jc w:val="center"/>
            </w:pPr>
            <w:r>
              <w:rPr>
                <w:b w:val="true"/>
              </w:rPr>
              <w:t xml:space="preserve">2026 - 2027</w:t>
            </w:r>
          </w:p>
          <w:p>
            <w:pPr>
              <w:spacing w:after="120"/>
              <w:jc w:val="center"/>
            </w:pPr>
            <w:r>
              <w:rPr>
                <w:b w:val="false"/>
              </w:rPr>
              <w:t xml:space="preserve"> </w:t>
            </w:r>
          </w:p>
          <w:p>
            <w:pPr>
              <w:spacing w:after="120"/>
            </w:pPr>
            <w:r>
              <w:rPr>
                <w:b w:val="true"/>
                <w:color w:val="000000"/>
              </w:rPr>
              <w:t xml:space="preserve">August 19 - 21: </w:t>
            </w:r>
            <w:r>
              <w:rPr>
                <w:b w:val="false"/>
                <w:color w:val="000000"/>
              </w:rPr>
              <w:t xml:space="preserve">Testing Days for Kindergarten (Students do not attend)</w:t>
            </w:r>
          </w:p>
          <w:p>
            <w:pPr>
              <w:spacing w:after="120"/>
            </w:pPr>
            <w:r>
              <w:rPr>
                <w:b w:val="false"/>
              </w:rPr>
              <w:t xml:space="preserve"> </w:t>
            </w:r>
          </w:p>
          <w:p>
            <w:pPr>
              <w:spacing w:after="120"/>
            </w:pPr>
            <w:r>
              <w:rPr>
                <w:b w:val="true"/>
                <w:color w:val="000000"/>
              </w:rPr>
              <w:t xml:space="preserve">August 24 - 25:</w:t>
            </w:r>
            <w:r>
              <w:rPr>
                <w:b w:val="false"/>
                <w:color w:val="000000"/>
              </w:rPr>
              <w:t xml:space="preserve"> Half-day kindergarten following the Wednesday Schedule</w:t>
            </w:r>
          </w:p>
          <w:p>
            <w:pPr>
              <w:spacing w:after="120"/>
            </w:pPr>
            <w:r>
              <w:rPr>
                <w:b w:val="false"/>
              </w:rPr>
              <w:t xml:space="preserve"> </w:t>
            </w:r>
          </w:p>
          <w:p>
            <w:pPr>
              <w:spacing w:after="120"/>
            </w:pPr>
            <w:r>
              <w:rPr>
                <w:b w:val="true"/>
                <w:color w:val="000000"/>
              </w:rPr>
              <w:t xml:space="preserve">August 26:</w:t>
            </w:r>
            <w:r>
              <w:rPr>
                <w:b w:val="false"/>
                <w:color w:val="000000"/>
              </w:rPr>
              <w:t xml:space="preserve"> Regular Wednesday half-day schedule</w:t>
            </w:r>
          </w:p>
          <w:p>
            <w:pPr>
              <w:spacing w:after="120"/>
            </w:pPr>
            <w:r>
              <w:rPr>
                <w:b w:val="false"/>
              </w:rPr>
              <w:t xml:space="preserve"> </w:t>
            </w:r>
          </w:p>
          <w:p>
            <w:pPr>
              <w:spacing w:after="120"/>
            </w:pPr>
            <w:r>
              <w:rPr>
                <w:b w:val="true"/>
                <w:color w:val="000000"/>
              </w:rPr>
              <w:t xml:space="preserve">August 27: </w:t>
            </w:r>
            <w:r>
              <w:rPr>
                <w:b w:val="false"/>
                <w:color w:val="000000"/>
              </w:rPr>
              <w:t xml:space="preserve">Kindergarten begins regular full-day schedule</w:t>
            </w:r>
          </w:p>
          <w:p>
            <w:pPr>
              <w:spacing w:after="120"/>
            </w:pPr>
            <w:r>
              <w:rPr>
                <w:b w:val="false"/>
              </w:rPr>
              <w:t xml:space="preserve"> </w:t>
            </w:r>
          </w:p>
        </w:tc>
      </w:tr>
    </w:tbl>
    <w:bookmarkStart w:name="Resolution42716" w:id="42716"/>
    <w:bookmarkEnd w:id="42716"/>
    <w:bookmarkStart w:name="TemplateTable-127" w:id="127"/>
    <w:bookmarkEnd w:id="127"/>
    <w:tbl>
      <w:tblPr>
        <w:tblW w:w="0" w:type="dxa"/>
        <w:tblLayout w:type="fixed"/>
      </w:tblPr>
      <w:tblGrid>
        <w:gridCol w:w="1584"/>
        <w:gridCol w:w="9216"/>
      </w:tblGrid>
      <w:tr>
        <w:trPr>
          <w:cantSplit w:val="off"/>
        </w:trPr>
        <w:tc>
          <w:tcPr>
            <w:tcW w:w="1584" w:type="dxa"/>
          </w:tcPr>
          <w:p/>
        </w:tc>
        <w:tc>
          <w:tcPr>
            <w:tcW w:w="9216" w:type="dxa"/>
          </w:tcPr>
          <w:p>
            <w:pPr>
              <w:pStyle w:val="Heading4"/>
            </w:pPr>
            <w:r>
              <w:rPr>
                <w:b w:val="false"/>
              </w:rPr>
              <w:t xml:space="preserve">Pull Item 5.9 for discussion  then Approve consent items as presented </w:t>
            </w:r>
          </w:p>
          <w:p>
            <w:pPr>
              <w:spacing w:before="0" w:after="40"/>
            </w:pPr>
            <w:r>
              <w:t>Moved by: Scott Bryan</w:t>
            </w:r>
            <w:r>
              <w:t>; seconded by: ValaRee Shields</w:t>
            </w:r>
          </w:p>
          <w:p>
            <w:pPr>
              <w:ind w:right="720"/>
            </w:pPr>
            <w:r>
              <w:rPr>
                <w:b w:val="true"/>
              </w:rPr>
              <w:t xml:space="preserve">Yea: </w:t>
            </w:r>
            <w:r>
              <w:t>Melissa Rich, Robert Gowans, ValaRee Shields, Elizabeth Smith, Emily Syphus, Todd Thompson, and Scott Bryan</w:t>
            </w:r>
          </w:p>
          <w:p>
            <w:pPr>
              <w:ind w:right="720"/>
              <w:jc w:val="right"/>
            </w:pPr>
            <w:r>
              <w:rPr>
                <w:b w:val="true"/>
              </w:rPr>
              <w:t>Motion Carries 7-0</w:t>
            </w:r>
          </w:p>
          <w:p>
            <w:pPr>
              <w:spacing w:line="20" w:lineRule="exact"/>
            </w:pPr>
          </w:p>
        </w:tc>
      </w:tr>
    </w:tbl>
    <w:bookmarkStart w:name="MinutesItem42714" w:id="42714"/>
    <w:bookmarkEnd w:id="42714"/>
    <w:p>
      <w:pPr>
        <w:spacing w:before="0" w:after="0" w:line="20" w:lineRule="exact"/>
      </w:pPr>
    </w:p>
    <w:bookmarkStart w:name="TemplateTable-133" w:id="133"/>
    <w:bookmarkEnd w:id="133"/>
    <w:tbl>
      <w:tblPr>
        <w:tblW w:w="0" w:type="dxa"/>
        <w:tblLayout w:type="fixed"/>
      </w:tblPr>
      <w:tblGrid>
        <w:gridCol w:w="1584"/>
        <w:gridCol w:w="8496"/>
        <w:gridCol w:w="720"/>
      </w:tblGrid>
      <w:tr>
        <w:trPr>
          <w:cantSplit w:val="off"/>
        </w:trPr>
        <w:tc>
          <w:tcPr>
            <w:tcW w:w="1584" w:type="dxa"/>
          </w:tcPr>
          <w:p>
            <w:pPr>
              <w:ind w:left="720"/>
            </w:pPr>
            <w:r>
              <w:t>5.9</w:t>
            </w:r>
          </w:p>
        </w:tc>
        <w:tc>
          <w:tcPr>
            <w:tcW w:w="8496" w:type="dxa"/>
          </w:tcPr>
          <w:p>
            <w:pPr>
              <w:pStyle w:val="Heading3"/>
            </w:pPr>
            <w:r>
              <w:rPr>
                <w:b w:val="false"/>
              </w:rPr>
              <w:t xml:space="preserve">Request for Proposal</w:t>
            </w:r>
          </w:p>
          <w:p>
            <w:pPr>
              <w:spacing w:after="120"/>
            </w:pPr>
            <w:r>
              <w:rPr>
                <w:b w:val="false"/>
              </w:rPr>
              <w:t xml:space="preserve">Member Bryan requested that this item be removed from the consent agenda for discussion. Mr. Brad Hranicky, Tooele Area Director, provided an overview of the grant that funds the service. An RFP for the Tooele County School District Springboard Schools Continuous Improvement Expert was issued through Utah Purchasing via the Bonfire portal, with proposals due April 10, 2026. Six proposals were received, all of which met the minimum requirements and were evaluated on technical criteria. Five offerors met the technical threshold and advanced to the cost</w:t>
            </w:r>
            <w:r>
              <w:rPr/>
              <w:noBreakHyphen/>
            </w:r>
            <w:r>
              <w:rPr>
                <w:b w:val="false"/>
              </w:rPr>
              <w:t xml:space="preserve">proposal review.</w:t>
            </w:r>
          </w:p>
          <w:p>
            <w:pPr>
              <w:spacing w:after="120"/>
            </w:pPr>
            <w:r>
              <w:rPr>
                <w:b w:val="false"/>
              </w:rPr>
              <w:t xml:space="preserve">A committee of four district employees and one community council member reviewed and scored the proposals against the criteria outlined in the RFP. Based on the committee’s evaluation, the recommendation is to award the contract to Innovations Educational Consulting, Inc.</w:t>
            </w:r>
          </w:p>
          <w:p>
            <w:pPr>
              <w:spacing w:after="120"/>
            </w:pPr>
            <w:hyperlink w:tooltip="ItemAttachment591acb2c-53ee-499e-a651-340f4ff8b923" r:id="Re2e08b1c110d4099">
              <w:r>
                <w:rPr>
                  <w:color w:val="5d7599"/>
                  <w:u w:val="single"/>
                </w:rPr>
                <w:t>ADA_Compliant_CIE_RFP_Scoresheet.docx</w:t>
              </w:r>
            </w:hyperlink>
            <w:r>
              <w:rPr>
                <w:bdr w:val="single" w:color="ffffff" w:sz="30"/>
              </w:rPr>
              <w:drawing>
                <wp:inline xmlns:wp="http://schemas.openxmlformats.org/drawingml/2006/wordprocessingDrawing">
                  <wp:extent cx="123825" cy="123825"/>
                  <wp:docPr id="1" name="Public attachment" descr="Public attachment" title="Public attachment"/>
                  <a:graphic xmlns:a="http://schemas.openxmlformats.org/drawingml/2006/main">
                    <a:graphicData uri="http://schemas.openxmlformats.org/drawingml/2006/picture">
                      <pic:pic xmlns:pic="http://schemas.openxmlformats.org/drawingml/2006/picture">
                        <pic:nvPicPr>
                          <pic:cNvPr id="0" name="Public attachment"/>
                          <pic:cNvPicPr/>
                        </pic:nvPicPr>
                        <pic:blipFill>
                          <a:blip xmlns:r="http://schemas.openxmlformats.org/officeDocument/2006/relationships" r:embed="rIdHtmlImg13"/>
                          <a:stretch>
                            <a:fillRect/>
                          </a:stretch>
                        </pic:blipFill>
                        <pic:spPr>
                          <a:xfrm>
                            <a:off x="0" y="0"/>
                            <a:ext cx="123825" cy="123825"/>
                          </a:xfrm>
                          <a:prstGeom prst="rect"/>
                        </pic:spPr>
                      </pic:pic>
                    </a:graphicData>
                  </a:graphic>
                </wp:inline>
              </w:drawing>
            </w:r>
          </w:p>
          <w:p>
            <w:pPr>
              <w:spacing w:after="120"/>
            </w:pPr>
            <w:hyperlink w:tooltip="ItemAttachmentea53147e-c869-460b-8a86-33a07f541335" r:id="R215872897f9d4f35">
              <w:r>
                <w:rPr>
                  <w:color w:val="5d7599"/>
                  <w:u w:val="single"/>
                </w:rPr>
                <w:t>CONTINUOUS IMPROVEMENT EXPERT FOR SPRINGBOARD SCHOOL GRANT - DEC.docx</w:t>
              </w:r>
            </w:hyperlink>
            <w:r>
              <w:rPr>
                <w:bdr w:val="single" w:color="ffffff" w:sz="30"/>
              </w:rPr>
              <w:drawing>
                <wp:inline xmlns:wp="http://schemas.openxmlformats.org/drawingml/2006/wordprocessingDrawing">
                  <wp:extent cx="123825" cy="123825"/>
                  <wp:docPr id="1" name="Public attachment" descr="Public attachment" title="Public attachment"/>
                  <a:graphic xmlns:a="http://schemas.openxmlformats.org/drawingml/2006/main">
                    <a:graphicData uri="http://schemas.openxmlformats.org/drawingml/2006/picture">
                      <pic:pic xmlns:pic="http://schemas.openxmlformats.org/drawingml/2006/picture">
                        <pic:nvPicPr>
                          <pic:cNvPr id="0" name="Public attachment"/>
                          <pic:cNvPicPr/>
                        </pic:nvPicPr>
                        <pic:blipFill>
                          <a:blip xmlns:r="http://schemas.openxmlformats.org/officeDocument/2006/relationships" r:embed="rIdHtmlImg14"/>
                          <a:stretch>
                            <a:fillRect/>
                          </a:stretch>
                        </pic:blipFill>
                        <pic:spPr>
                          <a:xfrm>
                            <a:off x="0" y="0"/>
                            <a:ext cx="123825" cy="123825"/>
                          </a:xfrm>
                          <a:prstGeom prst="rect"/>
                        </pic:spPr>
                      </pic:pic>
                    </a:graphicData>
                  </a:graphic>
                </wp:inline>
              </w:drawing>
            </w:r>
          </w:p>
          <w:p>
            <w:pPr>
              <w:spacing w:after="120"/>
            </w:pPr>
            <w:hyperlink w:tooltip="ItemAttachment6c38b61c-4aa4-4ccf-9f6b-20bb2502819d" r:id="Rf3ffa901b1f24855">
              <w:r>
                <w:rPr>
                  <w:color w:val="5d7599"/>
                  <w:u w:val="single"/>
                </w:rPr>
                <w:t>Scoresheet Continuous Improvement Expert RFP-DEC - Public.pdf</w:t>
              </w:r>
            </w:hyperlink>
            <w:r>
              <w:rPr>
                <w:bdr w:val="single" w:color="ffffff" w:sz="30"/>
              </w:rPr>
              <w:drawing>
                <wp:inline xmlns:wp="http://schemas.openxmlformats.org/drawingml/2006/wordprocessingDrawing">
                  <wp:extent cx="123825" cy="123825"/>
                  <wp:docPr id="1" name="Public attachment" descr="Public attachment" title="Public attachment"/>
                  <a:graphic xmlns:a="http://schemas.openxmlformats.org/drawingml/2006/main">
                    <a:graphicData uri="http://schemas.openxmlformats.org/drawingml/2006/picture">
                      <pic:pic xmlns:pic="http://schemas.openxmlformats.org/drawingml/2006/picture">
                        <pic:nvPicPr>
                          <pic:cNvPr id="0" name="Public attachment"/>
                          <pic:cNvPicPr/>
                        </pic:nvPicPr>
                        <pic:blipFill>
                          <a:blip xmlns:r="http://schemas.openxmlformats.org/officeDocument/2006/relationships" r:embed="rIdHtmlImg15"/>
                          <a:stretch>
                            <a:fillRect/>
                          </a:stretch>
                        </pic:blipFill>
                        <pic:spPr>
                          <a:xfrm>
                            <a:off x="0" y="0"/>
                            <a:ext cx="123825" cy="123825"/>
                          </a:xfrm>
                          <a:prstGeom prst="rect"/>
                        </pic:spPr>
                      </pic:pic>
                    </a:graphicData>
                  </a:graphic>
                </wp:inline>
              </w:drawing>
            </w:r>
          </w:p>
        </w:tc>
        <w:tc>
          <w:tcPr>
            <w:tcW w:w="720" w:type="dxa"/>
          </w:tcPr>
          <w:p>
            <w:pPr>
              <w:jc w:val="right"/>
            </w:pPr>
            <w:sdt>
              <w:sdtPr>
                <w:id w:val="42714"/>
                <w:placeholder/>
                <w:t/>
              </w:sdtPr>
              <w:sdtContent>
                <w:r>
                  <w:t>#</w:t>
                </w:r>
              </w:sdtContent>
            </w:sdt>
          </w:p>
        </w:tc>
      </w:tr>
    </w:tbl>
    <w:bookmarkStart w:name="Resolution46132" w:id="46132"/>
    <w:bookmarkEnd w:id="46132"/>
    <w:bookmarkStart w:name="TemplateTable-138" w:id="138"/>
    <w:bookmarkEnd w:id="138"/>
    <w:tbl>
      <w:tblPr>
        <w:tblW w:w="0" w:type="dxa"/>
        <w:tblLayout w:type="fixed"/>
      </w:tblPr>
      <w:tblGrid>
        <w:gridCol w:w="1584"/>
        <w:gridCol w:w="8496"/>
        <w:gridCol w:w="720"/>
      </w:tblGrid>
      <w:tr>
        <w:trPr>
          <w:cantSplit w:val="off"/>
        </w:trPr>
        <w:tc>
          <w:tcPr>
            <w:tcW w:w="1584" w:type="dxa"/>
          </w:tcPr>
          <w:p/>
        </w:tc>
        <w:tc>
          <w:tcPr>
            <w:tcW w:w="8496" w:type="dxa"/>
          </w:tcPr>
          <w:p>
            <w:pPr>
              <w:pStyle w:val="Heading4"/>
            </w:pPr>
            <w:r>
              <w:rPr>
                <w:b w:val="false"/>
              </w:rPr>
              <w:t xml:space="preserve">Approve the RFP Springboard RFP as presented.</w:t>
            </w:r>
          </w:p>
          <w:p>
            <w:pPr>
              <w:spacing w:before="0" w:after="40"/>
            </w:pPr>
            <w:r>
              <w:t>Moved by: Emily Syphus</w:t>
            </w:r>
            <w:r>
              <w:t>; seconded by: ValaRee Shields</w:t>
            </w:r>
          </w:p>
          <w:p>
            <w:r>
              <w:rPr>
                <w:b w:val="true"/>
              </w:rPr>
              <w:t xml:space="preserve">Yea: </w:t>
            </w:r>
            <w:r>
              <w:t>Melissa Rich, Robert Gowans, ValaRee Shields, Elizabeth Smith, Emily Syphus, and Todd Thompson</w:t>
            </w:r>
          </w:p>
          <w:p>
            <w:r>
              <w:rPr>
                <w:b w:val="true"/>
              </w:rPr>
              <w:t xml:space="preserve">Nay: </w:t>
            </w:r>
            <w:r>
              <w:t>Scott Bryan</w:t>
            </w:r>
          </w:p>
          <w:p>
            <w:pPr>
              <w:jc w:val="right"/>
            </w:pPr>
            <w:r>
              <w:rPr>
                <w:b w:val="true"/>
              </w:rPr>
              <w:t>Motion Carries 6-1</w:t>
            </w:r>
          </w:p>
          <w:p>
            <w:pPr>
              <w:spacing w:line="20" w:lineRule="exact"/>
            </w:pPr>
          </w:p>
        </w:tc>
        <w:tc>
          <w:tcPr>
            <w:tcW w:w="720" w:type="dxa"/>
          </w:tcPr>
          <w:p>
            <w:pPr>
              <w:jc w:val="right"/>
            </w:pPr>
            <w:sdt>
              <w:sdtPr>
                <w:id w:val="46132"/>
                <w:placeholder/>
                <w:t/>
              </w:sdtPr>
              <w:sdtContent>
                <w:r>
                  <w:t>#</w:t>
                </w:r>
              </w:sdtContent>
            </w:sdt>
          </w:p>
        </w:tc>
      </w:tr>
    </w:tbl>
    <w:bookmarkStart w:name="MinutesHeading42674" w:id="42674"/>
    <w:bookmarkEnd w:id="42674"/>
    <w:p>
      <w:pPr>
        <w:spacing w:before="0" w:after="0" w:line="100" w:lineRule="exact"/>
      </w:pPr>
    </w:p>
    <w:bookmarkStart w:name="TemplateTable-144" w:id="144"/>
    <w:bookmarkEnd w:id="144"/>
    <w:tbl>
      <w:tblPr>
        <w:tblW w:w="0" w:type="dxa"/>
        <w:tblLayout w:type="fixed"/>
      </w:tblPr>
      <w:tblGrid>
        <w:gridCol w:w="720"/>
        <w:gridCol w:w="10080"/>
      </w:tblGrid>
      <w:tr>
        <w:trPr>
          <w:cantSplit w:val="off"/>
        </w:trPr>
        <w:tc>
          <w:tcPr>
            <w:tcW w:w="720" w:type="dxa"/>
          </w:tcPr>
          <w:p>
            <w:r>
              <w:rPr>
                <w:b w:val="true"/>
              </w:rPr>
              <w:t>6.</w:t>
            </w:r>
          </w:p>
        </w:tc>
        <w:tc>
          <w:tcPr>
            <w:tcW w:w="10080" w:type="dxa"/>
          </w:tcPr>
          <w:p>
            <w:pPr>
              <w:pStyle w:val="Heading2"/>
            </w:pPr>
            <w:r>
              <w:rPr>
                <w:b w:val="true"/>
              </w:rPr>
              <w:t xml:space="preserve">Action Items</w:t>
            </w:r>
          </w:p>
        </w:tc>
      </w:tr>
    </w:tbl>
    <w:bookmarkStart w:name="MinutesItem42720" w:id="42720"/>
    <w:bookmarkEnd w:id="42720"/>
    <w:p>
      <w:pPr>
        <w:spacing w:before="0" w:after="0" w:line="20" w:lineRule="exact"/>
      </w:pPr>
    </w:p>
    <w:bookmarkStart w:name="TemplateTable-150" w:id="150"/>
    <w:bookmarkEnd w:id="150"/>
    <w:tbl>
      <w:tblPr>
        <w:tblW w:w="0" w:type="dxa"/>
        <w:tblLayout w:type="fixed"/>
      </w:tblPr>
      <w:tblGrid>
        <w:gridCol w:w="1584"/>
        <w:gridCol w:w="8496"/>
        <w:gridCol w:w="720"/>
      </w:tblGrid>
      <w:tr>
        <w:trPr>
          <w:cantSplit w:val="off"/>
        </w:trPr>
        <w:tc>
          <w:tcPr>
            <w:tcW w:w="1584" w:type="dxa"/>
          </w:tcPr>
          <w:p>
            <w:pPr>
              <w:ind w:left="720"/>
            </w:pPr>
            <w:r>
              <w:t>6.1</w:t>
            </w:r>
          </w:p>
        </w:tc>
        <w:tc>
          <w:tcPr>
            <w:tcW w:w="8496" w:type="dxa"/>
          </w:tcPr>
          <w:p>
            <w:pPr>
              <w:pStyle w:val="Heading3"/>
            </w:pPr>
            <w:r>
              <w:rPr>
                <w:b w:val="false"/>
              </w:rPr>
              <w:t xml:space="preserve">2026-2027 Student Fees, 1st Read</w:t>
            </w:r>
          </w:p>
          <w:p>
            <w:pPr>
              <w:spacing w:after="120"/>
            </w:pPr>
            <w:r>
              <w:rPr>
                <w:b w:val="false"/>
              </w:rPr>
              <w:t xml:space="preserve">Rebecca Leakehe, Accountant for Tooele School District, presented the proposed student fee schedule for the 2026–2027 school year. Ms. Leakehe provided an overview of the proposed fees across elementary, junior high, and high school levels, including registration fees, class and course-related fees, extracurricular and athletic fees, and additional optional or program-specific charges.</w:t>
            </w:r>
          </w:p>
          <w:p>
            <w:pPr>
              <w:spacing w:after="120"/>
            </w:pPr>
            <w:r>
              <w:rPr>
                <w:b w:val="false"/>
              </w:rPr>
              <w:t xml:space="preserve">Ms. Leakehe explained that the proposed fee schedule was prepared in accordance with state requirements and district policy, including provisions related to fee limits, non-waivable fees, and the availability of fee waivers for eligible students. She noted that fees may be set below the Board-approved maximum amounts at the principal’s discretion, but may not exceed the amounts listed in the proposed schedule.  cheerleading </w:t>
            </w:r>
          </w:p>
          <w:p>
            <w:pPr>
              <w:spacing w:after="120"/>
            </w:pPr>
            <w:hyperlink w:tooltip="ItemAttachment9a5705f8-fa79-4dfb-8ff9-e754b9116930" r:id="R7f1253add28c4542">
              <w:r>
                <w:rPr>
                  <w:color w:val="5d7599"/>
                  <w:u w:val="single"/>
                </w:rPr>
                <w:t>2026-2027 Proposed Fee Schedule.pdf</w:t>
              </w:r>
            </w:hyperlink>
            <w:r>
              <w:rPr>
                <w:bdr w:val="single" w:color="ffffff" w:sz="30"/>
              </w:rPr>
              <w:drawing>
                <wp:inline xmlns:wp="http://schemas.openxmlformats.org/drawingml/2006/wordprocessingDrawing">
                  <wp:extent cx="123825" cy="123825"/>
                  <wp:docPr id="1" name="Public attachment" descr="Public attachment" title="Public attachment"/>
                  <a:graphic xmlns:a="http://schemas.openxmlformats.org/drawingml/2006/main">
                    <a:graphicData uri="http://schemas.openxmlformats.org/drawingml/2006/picture">
                      <pic:pic xmlns:pic="http://schemas.openxmlformats.org/drawingml/2006/picture">
                        <pic:nvPicPr>
                          <pic:cNvPr id="0" name="Public attachment"/>
                          <pic:cNvPicPr/>
                        </pic:nvPicPr>
                        <pic:blipFill>
                          <a:blip xmlns:r="http://schemas.openxmlformats.org/officeDocument/2006/relationships" r:embed="rIdHtmlImg16"/>
                          <a:stretch>
                            <a:fillRect/>
                          </a:stretch>
                        </pic:blipFill>
                        <pic:spPr>
                          <a:xfrm>
                            <a:off x="0" y="0"/>
                            <a:ext cx="123825" cy="123825"/>
                          </a:xfrm>
                          <a:prstGeom prst="rect"/>
                        </pic:spPr>
                      </pic:pic>
                    </a:graphicData>
                  </a:graphic>
                </wp:inline>
              </w:drawing>
            </w:r>
          </w:p>
          <w:p>
            <w:pPr>
              <w:spacing w:after="120"/>
            </w:pPr>
            <w:hyperlink w:tooltip="ItemAttachmentaf1072d6-5eed-4b82-8ee9-6e758700630d" r:id="R09fe815579144ec7">
              <w:r>
                <w:rPr>
                  <w:color w:val="5d7599"/>
                  <w:u w:val="single"/>
                </w:rPr>
                <w:t>2026-2027_Proposed_Fee_Schedule_Plain_Text_ADA.docx</w:t>
              </w:r>
            </w:hyperlink>
            <w:r>
              <w:rPr>
                <w:bdr w:val="single" w:color="ffffff" w:sz="30"/>
              </w:rPr>
              <w:drawing>
                <wp:inline xmlns:wp="http://schemas.openxmlformats.org/drawingml/2006/wordprocessingDrawing">
                  <wp:extent cx="123825" cy="123825"/>
                  <wp:docPr id="1" name="Public attachment" descr="Public attachment" title="Public attachment"/>
                  <a:graphic xmlns:a="http://schemas.openxmlformats.org/drawingml/2006/main">
                    <a:graphicData uri="http://schemas.openxmlformats.org/drawingml/2006/picture">
                      <pic:pic xmlns:pic="http://schemas.openxmlformats.org/drawingml/2006/picture">
                        <pic:nvPicPr>
                          <pic:cNvPr id="0" name="Public attachment"/>
                          <pic:cNvPicPr/>
                        </pic:nvPicPr>
                        <pic:blipFill>
                          <a:blip xmlns:r="http://schemas.openxmlformats.org/officeDocument/2006/relationships" r:embed="rIdHtmlImg17"/>
                          <a:stretch>
                            <a:fillRect/>
                          </a:stretch>
                        </pic:blipFill>
                        <pic:spPr>
                          <a:xfrm>
                            <a:off x="0" y="0"/>
                            <a:ext cx="123825" cy="123825"/>
                          </a:xfrm>
                          <a:prstGeom prst="rect"/>
                        </pic:spPr>
                      </pic:pic>
                    </a:graphicData>
                  </a:graphic>
                </wp:inline>
              </w:drawing>
            </w:r>
          </w:p>
          <w:p>
            <w:pPr>
              <w:spacing w:after="120"/>
            </w:pPr>
            <w:hyperlink w:tooltip="ItemAttachmentc651d290-05c5-4871-8c47-aa1342382a83" r:id="R8b37582859aa48fc">
              <w:r>
                <w:rPr>
                  <w:color w:val="5d7599"/>
                  <w:u w:val="single"/>
                </w:rPr>
                <w:t>2026-2027 Proposed Fee Schedule-book.pdf</w:t>
              </w:r>
            </w:hyperlink>
            <w:r>
              <w:rPr>
                <w:bdr w:val="single" w:color="ffffff" w:sz="30"/>
              </w:rPr>
              <w:drawing>
                <wp:inline xmlns:wp="http://schemas.openxmlformats.org/drawingml/2006/wordprocessingDrawing">
                  <wp:extent cx="123825" cy="123825"/>
                  <wp:docPr id="1" name="Public attachment" descr="Public attachment" title="Public attachment"/>
                  <a:graphic xmlns:a="http://schemas.openxmlformats.org/drawingml/2006/main">
                    <a:graphicData uri="http://schemas.openxmlformats.org/drawingml/2006/picture">
                      <pic:pic xmlns:pic="http://schemas.openxmlformats.org/drawingml/2006/picture">
                        <pic:nvPicPr>
                          <pic:cNvPr id="0" name="Public attachment"/>
                          <pic:cNvPicPr/>
                        </pic:nvPicPr>
                        <pic:blipFill>
                          <a:blip xmlns:r="http://schemas.openxmlformats.org/officeDocument/2006/relationships" r:embed="rIdHtmlImg18"/>
                          <a:stretch>
                            <a:fillRect/>
                          </a:stretch>
                        </pic:blipFill>
                        <pic:spPr>
                          <a:xfrm>
                            <a:off x="0" y="0"/>
                            <a:ext cx="123825" cy="123825"/>
                          </a:xfrm>
                          <a:prstGeom prst="rect"/>
                        </pic:spPr>
                      </pic:pic>
                    </a:graphicData>
                  </a:graphic>
                </wp:inline>
              </w:drawing>
            </w:r>
            <w:r>
              <w:rPr>
                <w:b w:val="false"/>
              </w:rPr>
              <w:t xml:space="preserve"> </w:t>
            </w:r>
          </w:p>
        </w:tc>
        <w:tc>
          <w:tcPr>
            <w:tcW w:w="720" w:type="dxa"/>
          </w:tcPr>
          <w:p>
            <w:pPr>
              <w:jc w:val="right"/>
            </w:pPr>
            <w:sdt>
              <w:sdtPr>
                <w:id w:val="42720"/>
                <w:placeholder/>
                <w:t/>
              </w:sdtPr>
              <w:sdtContent>
                <w:r>
                  <w:t>#</w:t>
                </w:r>
              </w:sdtContent>
            </w:sdt>
          </w:p>
        </w:tc>
      </w:tr>
    </w:tbl>
    <w:bookmarkStart w:name="Resolution45780" w:id="45780"/>
    <w:bookmarkEnd w:id="45780"/>
    <w:bookmarkStart w:name="TemplateTable-155" w:id="155"/>
    <w:bookmarkEnd w:id="155"/>
    <w:tbl>
      <w:tblPr>
        <w:tblW w:w="0" w:type="dxa"/>
        <w:tblLayout w:type="fixed"/>
      </w:tblPr>
      <w:tblGrid>
        <w:gridCol w:w="1584"/>
        <w:gridCol w:w="8496"/>
        <w:gridCol w:w="720"/>
      </w:tblGrid>
      <w:tr>
        <w:trPr>
          <w:cantSplit w:val="off"/>
        </w:trPr>
        <w:tc>
          <w:tcPr>
            <w:tcW w:w="1584" w:type="dxa"/>
          </w:tcPr>
          <w:p/>
        </w:tc>
        <w:tc>
          <w:tcPr>
            <w:tcW w:w="8496" w:type="dxa"/>
          </w:tcPr>
          <w:p>
            <w:pPr>
              <w:pStyle w:val="Heading4"/>
            </w:pPr>
            <w:r>
              <w:rPr>
                <w:b w:val="false"/>
              </w:rPr>
              <w:t xml:space="preserve">Move the 2026-2027 Student Fees forward for a second read.</w:t>
            </w:r>
          </w:p>
          <w:p>
            <w:pPr>
              <w:spacing w:before="0" w:after="40"/>
            </w:pPr>
            <w:r>
              <w:t>Moved by: Scott Bryan</w:t>
            </w:r>
            <w:r>
              <w:t>; seconded by: Robert Gowans</w:t>
            </w:r>
          </w:p>
          <w:p>
            <w:r>
              <w:rPr>
                <w:b w:val="true"/>
              </w:rPr>
              <w:t xml:space="preserve">Yea: </w:t>
            </w:r>
            <w:r>
              <w:t>Melissa Rich, Robert Gowans, ValaRee Shields, Elizabeth Smith, Emily Syphus, Todd Thompson, and Scott Bryan</w:t>
            </w:r>
          </w:p>
          <w:p>
            <w:pPr>
              <w:jc w:val="right"/>
            </w:pPr>
            <w:r>
              <w:rPr>
                <w:b w:val="true"/>
              </w:rPr>
              <w:t>Motion Carries 7-0</w:t>
            </w:r>
          </w:p>
          <w:p>
            <w:pPr>
              <w:spacing w:line="20" w:lineRule="exact"/>
            </w:pPr>
          </w:p>
        </w:tc>
        <w:tc>
          <w:tcPr>
            <w:tcW w:w="720" w:type="dxa"/>
          </w:tcPr>
          <w:p>
            <w:pPr>
              <w:jc w:val="right"/>
            </w:pPr>
            <w:sdt>
              <w:sdtPr>
                <w:id w:val="45780"/>
                <w:placeholder/>
                <w:t/>
              </w:sdtPr>
              <w:sdtContent>
                <w:r>
                  <w:t>#</w:t>
                </w:r>
              </w:sdtContent>
            </w:sdt>
          </w:p>
        </w:tc>
      </w:tr>
    </w:tbl>
    <w:bookmarkStart w:name="MinutesItem42722" w:id="42722"/>
    <w:bookmarkEnd w:id="42722"/>
    <w:p>
      <w:pPr>
        <w:spacing w:before="0" w:after="0" w:line="20" w:lineRule="exact"/>
      </w:pPr>
    </w:p>
    <w:bookmarkStart w:name="TemplateTable-161" w:id="161"/>
    <w:bookmarkEnd w:id="161"/>
    <w:tbl>
      <w:tblPr>
        <w:tblW w:w="0" w:type="dxa"/>
        <w:tblLayout w:type="fixed"/>
      </w:tblPr>
      <w:tblGrid>
        <w:gridCol w:w="1584"/>
        <w:gridCol w:w="8496"/>
        <w:gridCol w:w="720"/>
      </w:tblGrid>
      <w:tr>
        <w:trPr>
          <w:cantSplit w:val="off"/>
        </w:trPr>
        <w:tc>
          <w:tcPr>
            <w:tcW w:w="1584" w:type="dxa"/>
          </w:tcPr>
          <w:p>
            <w:pPr>
              <w:ind w:left="720"/>
            </w:pPr>
            <w:r>
              <w:t>6.2</w:t>
            </w:r>
          </w:p>
        </w:tc>
        <w:tc>
          <w:tcPr>
            <w:tcW w:w="8496" w:type="dxa"/>
          </w:tcPr>
          <w:p>
            <w:pPr>
              <w:pStyle w:val="Heading3"/>
            </w:pPr>
            <w:r>
              <w:rPr>
                <w:b w:val="false"/>
              </w:rPr>
              <w:t xml:space="preserve">SY 2026-2027 Trustlands Plans</w:t>
            </w:r>
          </w:p>
          <w:p>
            <w:pPr>
              <w:spacing w:after="120"/>
            </w:pPr>
            <w:r>
              <w:rPr>
                <w:b w:val="false"/>
              </w:rPr>
              <w:t xml:space="preserve">Dr. Mark Ernst, Superintendent, provided the Board with a brief overview of Utah School Trust Lands and their role in supporting public education. Dr. Ernst explained that Trust Lands were granted to the State of Utah at statehood and are managed to generate revenue for education, with proceeds deposited into the Permanent School Fund. He noted that revenue is generated through various sources, including energy and mineral leases, real estate development, and other land-use agreements.</w:t>
            </w:r>
          </w:p>
          <w:p>
            <w:pPr>
              <w:spacing w:after="120"/>
            </w:pPr>
            <w:r>
              <w:rPr>
                <w:b w:val="false"/>
              </w:rPr>
              <w:t xml:space="preserve">Dr. Ernst reviewed the role of School Community Councils (SCCs), explaining that SCCs are established at each school and consist of elected parent members, teachers, and the school principal. He reported that SCCs are responsible for developing annual School LAND Trust plans and determining how allocated funds are used to support student achievement. Common uses of School LAND Trust funds were identified as academic interventions, class size reduction, instructional technology, and professional development.</w:t>
            </w:r>
          </w:p>
          <w:p>
            <w:pPr>
              <w:spacing w:after="120"/>
            </w:pPr>
            <w:r>
              <w:rPr>
                <w:b w:val="false"/>
              </w:rPr>
              <w:t xml:space="preserve">Dr. Ernst further explained that SCC members are elected annually, with parents serving as the majority of council members to ensure family involvement and input into school priorities and resource allocation.</w:t>
            </w:r>
          </w:p>
          <w:p>
            <w:pPr>
              <w:spacing w:after="120"/>
            </w:pPr>
            <w:r>
              <w:rPr>
                <w:b w:val="false"/>
              </w:rPr>
              <w:t xml:space="preserve">Following the overview, the proposed 2026–2027 School LAND Trust plans for all schools were presented to the Board for review and consideration for approval.</w:t>
            </w:r>
          </w:p>
          <w:p>
            <w:pPr>
              <w:spacing w:after="120"/>
            </w:pPr>
            <w:hyperlink w:tooltip="ItemAttachment509a805c-6456-45e5-8137-69b413d8e9ee" r:id="R5c244044f37943df">
              <w:r>
                <w:rPr>
                  <w:color w:val="5d7599"/>
                  <w:u w:val="single"/>
                </w:rPr>
                <w:t>Utah Trust Lands Presentation.pdf</w:t>
              </w:r>
            </w:hyperlink>
            <w:r>
              <w:rPr>
                <w:bdr w:val="single" w:color="ffffff" w:sz="30"/>
              </w:rPr>
              <w:drawing>
                <wp:inline xmlns:wp="http://schemas.openxmlformats.org/drawingml/2006/wordprocessingDrawing">
                  <wp:extent cx="123825" cy="123825"/>
                  <wp:docPr id="1" name="Public attachment" descr="Public attachment" title="Public attachment"/>
                  <a:graphic xmlns:a="http://schemas.openxmlformats.org/drawingml/2006/main">
                    <a:graphicData uri="http://schemas.openxmlformats.org/drawingml/2006/picture">
                      <pic:pic xmlns:pic="http://schemas.openxmlformats.org/drawingml/2006/picture">
                        <pic:nvPicPr>
                          <pic:cNvPr id="0" name="Public attachment"/>
                          <pic:cNvPicPr/>
                        </pic:nvPicPr>
                        <pic:blipFill>
                          <a:blip xmlns:r="http://schemas.openxmlformats.org/officeDocument/2006/relationships" r:embed="rIdHtmlImg19"/>
                          <a:stretch>
                            <a:fillRect/>
                          </a:stretch>
                        </pic:blipFill>
                        <pic:spPr>
                          <a:xfrm>
                            <a:off x="0" y="0"/>
                            <a:ext cx="123825" cy="123825"/>
                          </a:xfrm>
                          <a:prstGeom prst="rect"/>
                        </pic:spPr>
                      </pic:pic>
                    </a:graphicData>
                  </a:graphic>
                </wp:inline>
              </w:drawing>
            </w:r>
          </w:p>
          <w:p>
            <w:pPr>
              <w:spacing w:after="120"/>
            </w:pPr>
            <w:hyperlink w:tooltip="ItemAttachment" r:id="R4c588e12ed074d7d">
              <w:r>
                <w:rPr>
                  <w:color w:val="5d7599"/>
                  <w:u w:val="single"/>
                </w:rPr>
                <w:t>PLAIN TEXT VERSION - Trustland Funding Presentation April 2026.odt</w:t>
              </w:r>
            </w:hyperlink>
          </w:p>
          <w:p>
            <w:pPr>
              <w:spacing w:after="120"/>
            </w:pPr>
            <w:hyperlink w:tooltip="ItemAttachmenta465cf95-af61-4610-8087-2424fbe3886e" r:id="R15d1ae950b7b4b96">
              <w:r>
                <w:rPr>
                  <w:color w:val="5d7599"/>
                  <w:u w:val="single"/>
                </w:rPr>
                <w:t>GRANTSVILLE AREA Upcoming SLT plans 26-27.pdf</w:t>
              </w:r>
            </w:hyperlink>
            <w:r>
              <w:rPr>
                <w:bdr w:val="single" w:color="ffffff" w:sz="30"/>
              </w:rPr>
              <w:drawing>
                <wp:inline xmlns:wp="http://schemas.openxmlformats.org/drawingml/2006/wordprocessingDrawing">
                  <wp:extent cx="123825" cy="123825"/>
                  <wp:docPr id="1" name="Public attachment" descr="Public attachment" title="Public attachment"/>
                  <a:graphic xmlns:a="http://schemas.openxmlformats.org/drawingml/2006/main">
                    <a:graphicData uri="http://schemas.openxmlformats.org/drawingml/2006/picture">
                      <pic:pic xmlns:pic="http://schemas.openxmlformats.org/drawingml/2006/picture">
                        <pic:nvPicPr>
                          <pic:cNvPr id="0" name="Public attachment"/>
                          <pic:cNvPicPr/>
                        </pic:nvPicPr>
                        <pic:blipFill>
                          <a:blip xmlns:r="http://schemas.openxmlformats.org/officeDocument/2006/relationships" r:embed="rIdHtmlImg20"/>
                          <a:stretch>
                            <a:fillRect/>
                          </a:stretch>
                        </pic:blipFill>
                        <pic:spPr>
                          <a:xfrm>
                            <a:off x="0" y="0"/>
                            <a:ext cx="123825" cy="123825"/>
                          </a:xfrm>
                          <a:prstGeom prst="rect"/>
                        </pic:spPr>
                      </pic:pic>
                    </a:graphicData>
                  </a:graphic>
                </wp:inline>
              </w:drawing>
            </w:r>
          </w:p>
          <w:p>
            <w:pPr>
              <w:spacing w:after="120"/>
            </w:pPr>
            <w:hyperlink w:tooltip="ItemAttachment53e84a2c-3b0a-4570-b0c4-0914a74e29ba" r:id="Redce8fa556224613">
              <w:r>
                <w:rPr>
                  <w:color w:val="5d7599"/>
                  <w:u w:val="single"/>
                </w:rPr>
                <w:t>GRANTSVILLE AREA ADA Accessible SLTrust Plans 2026-2027.docx</w:t>
              </w:r>
            </w:hyperlink>
            <w:r>
              <w:rPr>
                <w:bdr w:val="single" w:color="ffffff" w:sz="30"/>
              </w:rPr>
              <w:drawing>
                <wp:inline xmlns:wp="http://schemas.openxmlformats.org/drawingml/2006/wordprocessingDrawing">
                  <wp:extent cx="123825" cy="123825"/>
                  <wp:docPr id="1" name="Public attachment" descr="Public attachment" title="Public attachment"/>
                  <a:graphic xmlns:a="http://schemas.openxmlformats.org/drawingml/2006/main">
                    <a:graphicData uri="http://schemas.openxmlformats.org/drawingml/2006/picture">
                      <pic:pic xmlns:pic="http://schemas.openxmlformats.org/drawingml/2006/picture">
                        <pic:nvPicPr>
                          <pic:cNvPr id="0" name="Public attachment"/>
                          <pic:cNvPicPr/>
                        </pic:nvPicPr>
                        <pic:blipFill>
                          <a:blip xmlns:r="http://schemas.openxmlformats.org/officeDocument/2006/relationships" r:embed="rIdHtmlImg21"/>
                          <a:stretch>
                            <a:fillRect/>
                          </a:stretch>
                        </pic:blipFill>
                        <pic:spPr>
                          <a:xfrm>
                            <a:off x="0" y="0"/>
                            <a:ext cx="123825" cy="123825"/>
                          </a:xfrm>
                          <a:prstGeom prst="rect"/>
                        </pic:spPr>
                      </pic:pic>
                    </a:graphicData>
                  </a:graphic>
                </wp:inline>
              </w:drawing>
            </w:r>
          </w:p>
          <w:p>
            <w:pPr>
              <w:spacing w:after="120"/>
            </w:pPr>
            <w:hyperlink w:tooltip="ItemAttachment31aa5844-3cdd-4db7-ba95-cfecff6c5458" r:id="R8c99775e86c141a6">
              <w:r>
                <w:rPr>
                  <w:color w:val="5d7599"/>
                  <w:u w:val="single"/>
                </w:rPr>
                <w:t>STANSBURY AREA Upcoming SLT plans 26-27.pdf</w:t>
              </w:r>
            </w:hyperlink>
            <w:r>
              <w:rPr>
                <w:bdr w:val="single" w:color="ffffff" w:sz="30"/>
              </w:rPr>
              <w:drawing>
                <wp:inline xmlns:wp="http://schemas.openxmlformats.org/drawingml/2006/wordprocessingDrawing">
                  <wp:extent cx="123825" cy="123825"/>
                  <wp:docPr id="1" name="Public attachment" descr="Public attachment" title="Public attachment"/>
                  <a:graphic xmlns:a="http://schemas.openxmlformats.org/drawingml/2006/main">
                    <a:graphicData uri="http://schemas.openxmlformats.org/drawingml/2006/picture">
                      <pic:pic xmlns:pic="http://schemas.openxmlformats.org/drawingml/2006/picture">
                        <pic:nvPicPr>
                          <pic:cNvPr id="0" name="Public attachment"/>
                          <pic:cNvPicPr/>
                        </pic:nvPicPr>
                        <pic:blipFill>
                          <a:blip xmlns:r="http://schemas.openxmlformats.org/officeDocument/2006/relationships" r:embed="rIdHtmlImg22"/>
                          <a:stretch>
                            <a:fillRect/>
                          </a:stretch>
                        </pic:blipFill>
                        <pic:spPr>
                          <a:xfrm>
                            <a:off x="0" y="0"/>
                            <a:ext cx="123825" cy="123825"/>
                          </a:xfrm>
                          <a:prstGeom prst="rect"/>
                        </pic:spPr>
                      </pic:pic>
                    </a:graphicData>
                  </a:graphic>
                </wp:inline>
              </w:drawing>
            </w:r>
          </w:p>
          <w:p>
            <w:pPr>
              <w:spacing w:after="120"/>
            </w:pPr>
            <w:hyperlink w:tooltip="ItemAttachmenta3d00e92-0681-4c68-abb1-5ae4106608be" r:id="R2f171cfda4d64aac">
              <w:r>
                <w:rPr>
                  <w:color w:val="5d7599"/>
                  <w:u w:val="single"/>
                </w:rPr>
                <w:t>STANSBURY AREA ADA Accessible SLTrust Plans 2026 2027.docx</w:t>
              </w:r>
            </w:hyperlink>
            <w:r>
              <w:rPr>
                <w:bdr w:val="single" w:color="ffffff" w:sz="30"/>
              </w:rPr>
              <w:drawing>
                <wp:inline xmlns:wp="http://schemas.openxmlformats.org/drawingml/2006/wordprocessingDrawing">
                  <wp:extent cx="123825" cy="123825"/>
                  <wp:docPr id="1" name="Public attachment" descr="Public attachment" title="Public attachment"/>
                  <a:graphic xmlns:a="http://schemas.openxmlformats.org/drawingml/2006/main">
                    <a:graphicData uri="http://schemas.openxmlformats.org/drawingml/2006/picture">
                      <pic:pic xmlns:pic="http://schemas.openxmlformats.org/drawingml/2006/picture">
                        <pic:nvPicPr>
                          <pic:cNvPr id="0" name="Public attachment"/>
                          <pic:cNvPicPr/>
                        </pic:nvPicPr>
                        <pic:blipFill>
                          <a:blip xmlns:r="http://schemas.openxmlformats.org/officeDocument/2006/relationships" r:embed="rIdHtmlImg23"/>
                          <a:stretch>
                            <a:fillRect/>
                          </a:stretch>
                        </pic:blipFill>
                        <pic:spPr>
                          <a:xfrm>
                            <a:off x="0" y="0"/>
                            <a:ext cx="123825" cy="123825"/>
                          </a:xfrm>
                          <a:prstGeom prst="rect"/>
                        </pic:spPr>
                      </pic:pic>
                    </a:graphicData>
                  </a:graphic>
                </wp:inline>
              </w:drawing>
            </w:r>
          </w:p>
          <w:p>
            <w:pPr>
              <w:spacing w:after="120"/>
            </w:pPr>
            <w:hyperlink w:tooltip="ItemAttachment4aa25939-e9cb-43e8-a26d-6d8656dd9df8" r:id="R2259164e291b4e34">
              <w:r>
                <w:rPr>
                  <w:color w:val="5d7599"/>
                  <w:u w:val="single"/>
                </w:rPr>
                <w:t>TOOELE AREA Upcoming SLT plan 26-27.pdf</w:t>
              </w:r>
            </w:hyperlink>
            <w:r>
              <w:rPr>
                <w:bdr w:val="single" w:color="ffffff" w:sz="30"/>
              </w:rPr>
              <w:drawing>
                <wp:inline xmlns:wp="http://schemas.openxmlformats.org/drawingml/2006/wordprocessingDrawing">
                  <wp:extent cx="123825" cy="123825"/>
                  <wp:docPr id="1" name="Public attachment" descr="Public attachment" title="Public attachment"/>
                  <a:graphic xmlns:a="http://schemas.openxmlformats.org/drawingml/2006/main">
                    <a:graphicData uri="http://schemas.openxmlformats.org/drawingml/2006/picture">
                      <pic:pic xmlns:pic="http://schemas.openxmlformats.org/drawingml/2006/picture">
                        <pic:nvPicPr>
                          <pic:cNvPr id="0" name="Public attachment"/>
                          <pic:cNvPicPr/>
                        </pic:nvPicPr>
                        <pic:blipFill>
                          <a:blip xmlns:r="http://schemas.openxmlformats.org/officeDocument/2006/relationships" r:embed="rIdHtmlImg24"/>
                          <a:stretch>
                            <a:fillRect/>
                          </a:stretch>
                        </pic:blipFill>
                        <pic:spPr>
                          <a:xfrm>
                            <a:off x="0" y="0"/>
                            <a:ext cx="123825" cy="123825"/>
                          </a:xfrm>
                          <a:prstGeom prst="rect"/>
                        </pic:spPr>
                      </pic:pic>
                    </a:graphicData>
                  </a:graphic>
                </wp:inline>
              </w:drawing>
            </w:r>
          </w:p>
          <w:p>
            <w:pPr>
              <w:spacing w:after="120"/>
            </w:pPr>
            <w:hyperlink w:tooltip="ItemAttachmentdfb8d1ab-58cd-4acb-a273-0a224b5cfaa7" r:id="R044e06ac132347ad">
              <w:r>
                <w:rPr>
                  <w:color w:val="5d7599"/>
                  <w:u w:val="single"/>
                </w:rPr>
                <w:t>TOOELE AREA ADA_Accessible_SLTrust_Plans_2026_2027_FULL.docx</w:t>
              </w:r>
            </w:hyperlink>
            <w:r>
              <w:rPr>
                <w:bdr w:val="single" w:color="ffffff" w:sz="30"/>
              </w:rPr>
              <w:drawing>
                <wp:inline xmlns:wp="http://schemas.openxmlformats.org/drawingml/2006/wordprocessingDrawing">
                  <wp:extent cx="123825" cy="123825"/>
                  <wp:docPr id="1" name="Public attachment" descr="Public attachment" title="Public attachment"/>
                  <a:graphic xmlns:a="http://schemas.openxmlformats.org/drawingml/2006/main">
                    <a:graphicData uri="http://schemas.openxmlformats.org/drawingml/2006/picture">
                      <pic:pic xmlns:pic="http://schemas.openxmlformats.org/drawingml/2006/picture">
                        <pic:nvPicPr>
                          <pic:cNvPr id="0" name="Public attachment"/>
                          <pic:cNvPicPr/>
                        </pic:nvPicPr>
                        <pic:blipFill>
                          <a:blip xmlns:r="http://schemas.openxmlformats.org/officeDocument/2006/relationships" r:embed="rIdHtmlImg25"/>
                          <a:stretch>
                            <a:fillRect/>
                          </a:stretch>
                        </pic:blipFill>
                        <pic:spPr>
                          <a:xfrm>
                            <a:off x="0" y="0"/>
                            <a:ext cx="123825" cy="123825"/>
                          </a:xfrm>
                          <a:prstGeom prst="rect"/>
                        </pic:spPr>
                      </pic:pic>
                    </a:graphicData>
                  </a:graphic>
                </wp:inline>
              </w:drawing>
            </w:r>
          </w:p>
        </w:tc>
        <w:tc>
          <w:tcPr>
            <w:tcW w:w="720" w:type="dxa"/>
          </w:tcPr>
          <w:p>
            <w:pPr>
              <w:jc w:val="right"/>
            </w:pPr>
            <w:sdt>
              <w:sdtPr>
                <w:id w:val="42722"/>
                <w:placeholder/>
                <w:t/>
              </w:sdtPr>
              <w:sdtContent>
                <w:r>
                  <w:t>#</w:t>
                </w:r>
              </w:sdtContent>
            </w:sdt>
          </w:p>
        </w:tc>
      </w:tr>
    </w:tbl>
    <w:bookmarkStart w:name="Resolution45801" w:id="45801"/>
    <w:bookmarkEnd w:id="45801"/>
    <w:bookmarkStart w:name="TemplateTable-166" w:id="166"/>
    <w:bookmarkEnd w:id="166"/>
    <w:tbl>
      <w:tblPr>
        <w:tblW w:w="0" w:type="dxa"/>
        <w:tblLayout w:type="fixed"/>
      </w:tblPr>
      <w:tblGrid>
        <w:gridCol w:w="1584"/>
        <w:gridCol w:w="8496"/>
        <w:gridCol w:w="720"/>
      </w:tblGrid>
      <w:tr>
        <w:trPr>
          <w:cantSplit w:val="off"/>
        </w:trPr>
        <w:tc>
          <w:tcPr>
            <w:tcW w:w="1584" w:type="dxa"/>
          </w:tcPr>
          <w:p/>
        </w:tc>
        <w:tc>
          <w:tcPr>
            <w:tcW w:w="8496" w:type="dxa"/>
          </w:tcPr>
          <w:p>
            <w:pPr>
              <w:pStyle w:val="Heading4"/>
            </w:pPr>
            <w:r>
              <w:rPr>
                <w:b w:val="false"/>
              </w:rPr>
              <w:t xml:space="preserve">Approve the 2026-2027 Trustlands Plans as presented.</w:t>
            </w:r>
          </w:p>
          <w:p>
            <w:pPr>
              <w:spacing w:before="0" w:after="40"/>
            </w:pPr>
            <w:r>
              <w:t>Moved by: Robert Gowans</w:t>
            </w:r>
            <w:r>
              <w:t>; seconded by: Todd Thompson</w:t>
            </w:r>
          </w:p>
          <w:p>
            <w:r>
              <w:rPr>
                <w:b w:val="true"/>
              </w:rPr>
              <w:t xml:space="preserve">Yea: </w:t>
            </w:r>
            <w:r>
              <w:t>Melissa Rich, Robert Gowans, ValaRee Shields, Elizabeth Smith, Emily Syphus, Todd Thompson, and Scott Bryan</w:t>
            </w:r>
          </w:p>
          <w:p>
            <w:pPr>
              <w:jc w:val="right"/>
            </w:pPr>
            <w:r>
              <w:rPr>
                <w:b w:val="true"/>
              </w:rPr>
              <w:t>Motion Carries 7-0</w:t>
            </w:r>
          </w:p>
          <w:p>
            <w:pPr>
              <w:spacing w:line="20" w:lineRule="exact"/>
            </w:pPr>
          </w:p>
        </w:tc>
        <w:tc>
          <w:tcPr>
            <w:tcW w:w="720" w:type="dxa"/>
          </w:tcPr>
          <w:p>
            <w:pPr>
              <w:jc w:val="right"/>
            </w:pPr>
            <w:sdt>
              <w:sdtPr>
                <w:id w:val="45801"/>
                <w:placeholder/>
                <w:t/>
              </w:sdtPr>
              <w:sdtContent>
                <w:r>
                  <w:t>#</w:t>
                </w:r>
              </w:sdtContent>
            </w:sdt>
          </w:p>
        </w:tc>
      </w:tr>
    </w:tbl>
    <w:bookmarkStart w:name="MinutesItem44494" w:id="44494"/>
    <w:bookmarkEnd w:id="44494"/>
    <w:p>
      <w:pPr>
        <w:spacing w:before="0" w:after="0" w:line="20" w:lineRule="exact"/>
      </w:pPr>
    </w:p>
    <w:bookmarkStart w:name="TemplateTable-172" w:id="172"/>
    <w:bookmarkEnd w:id="172"/>
    <w:tbl>
      <w:tblPr>
        <w:tblW w:w="0" w:type="dxa"/>
        <w:tblLayout w:type="fixed"/>
      </w:tblPr>
      <w:tblGrid>
        <w:gridCol w:w="1584"/>
        <w:gridCol w:w="8496"/>
        <w:gridCol w:w="720"/>
      </w:tblGrid>
      <w:tr>
        <w:trPr>
          <w:cantSplit w:val="off"/>
        </w:trPr>
        <w:tc>
          <w:tcPr>
            <w:tcW w:w="1584" w:type="dxa"/>
          </w:tcPr>
          <w:p>
            <w:pPr>
              <w:ind w:left="720"/>
            </w:pPr>
            <w:r>
              <w:t>6.3</w:t>
            </w:r>
          </w:p>
        </w:tc>
        <w:tc>
          <w:tcPr>
            <w:tcW w:w="8496" w:type="dxa"/>
          </w:tcPr>
          <w:p>
            <w:pPr>
              <w:pStyle w:val="Heading3"/>
            </w:pPr>
            <w:r>
              <w:rPr>
                <w:b w:val="false"/>
              </w:rPr>
              <w:t xml:space="preserve">New Policy, Records Access, 1st Read</w:t>
            </w:r>
          </w:p>
          <w:p>
            <w:pPr>
              <w:spacing w:after="120"/>
            </w:pPr>
            <w:r>
              <w:rPr>
                <w:b w:val="false"/>
              </w:rPr>
              <w:t xml:space="preserve">Chantel Cowan, Director of Policy and Math Curriculum, presented a proposed Records Access policy to the Board for a first reading. Ms. Cowan explained that the proposed policy consolidated the District’s existing Policies 8001 through 8014 into a single, unified document.</w:t>
            </w:r>
          </w:p>
          <w:p>
            <w:pPr>
              <w:spacing w:after="120"/>
            </w:pPr>
            <w:r>
              <w:rPr>
                <w:b w:val="false"/>
              </w:rPr>
              <w:t xml:space="preserve">The presentation outlined how the proposed policy preserved the core requirements of the Government Records Access and Management Act (GRAMA) while improving clarity, usability, and compliance. Key highlights included streamlined administrative procedures, updated statutory references, clarification of records management roles and responsibilities, and defined timelines for responding to records requests.</w:t>
            </w:r>
          </w:p>
          <w:p>
            <w:pPr>
              <w:spacing w:after="120"/>
            </w:pPr>
            <w:r>
              <w:rPr>
                <w:b w:val="false"/>
              </w:rPr>
              <w:t xml:space="preserve">Ms. Cowan also reviewed updates related to expedited responses when deemed in the public interest, fee structures, appeals and mediation processes, access to electronic records, and coordination with the Family Educational Rights and Privacy Act (FERPA) for student records.</w:t>
            </w:r>
          </w:p>
          <w:p>
            <w:pPr>
              <w:spacing w:after="120"/>
            </w:pPr>
            <w:hyperlink w:tooltip="ItemAttachmentc996df68-e2e7-49f1-9fc5-dd1d527ef0c5" r:id="Ra828490a33f5475f">
              <w:r>
                <w:rPr>
                  <w:color w:val="5d7599"/>
                  <w:u w:val="single"/>
                </w:rPr>
                <w:t>Records Access</w:t>
              </w:r>
            </w:hyperlink>
            <w:r>
              <w:rPr>
                <w:bdr w:val="single" w:color="ffffff" w:sz="30"/>
              </w:rPr>
              <w:drawing>
                <wp:inline xmlns:wp="http://schemas.openxmlformats.org/drawingml/2006/wordprocessingDrawing">
                  <wp:extent cx="123825" cy="123825"/>
                  <wp:docPr id="1" name="Public attachment" descr="Public attachment" title="Public attachment"/>
                  <a:graphic xmlns:a="http://schemas.openxmlformats.org/drawingml/2006/main">
                    <a:graphicData uri="http://schemas.openxmlformats.org/drawingml/2006/picture">
                      <pic:pic xmlns:pic="http://schemas.openxmlformats.org/drawingml/2006/picture">
                        <pic:nvPicPr>
                          <pic:cNvPr id="0" name="Public attachment"/>
                          <pic:cNvPicPr/>
                        </pic:nvPicPr>
                        <pic:blipFill>
                          <a:blip xmlns:r="http://schemas.openxmlformats.org/officeDocument/2006/relationships" r:embed="rIdHtmlImg26"/>
                          <a:stretch>
                            <a:fillRect/>
                          </a:stretch>
                        </pic:blipFill>
                        <pic:spPr>
                          <a:xfrm>
                            <a:off x="0" y="0"/>
                            <a:ext cx="123825" cy="123825"/>
                          </a:xfrm>
                          <a:prstGeom prst="rect"/>
                        </pic:spPr>
                      </pic:pic>
                    </a:graphicData>
                  </a:graphic>
                </wp:inline>
              </w:drawing>
            </w:r>
          </w:p>
          <w:p>
            <w:pPr>
              <w:spacing w:after="120"/>
            </w:pPr>
            <w:hyperlink w:tooltip="ItemAttachment6d22a59f-65f2-4bf4-b658-605ee6a0ba9c" r:id="Rb76bf4d4cc2a4b6a">
              <w:r>
                <w:rPr>
                  <w:color w:val="5d7599"/>
                  <w:u w:val="single"/>
                </w:rPr>
                <w:t>table of changes to 8001-8014.docx</w:t>
              </w:r>
            </w:hyperlink>
            <w:r>
              <w:rPr>
                <w:bdr w:val="single" w:color="ffffff" w:sz="30"/>
              </w:rPr>
              <w:drawing>
                <wp:inline xmlns:wp="http://schemas.openxmlformats.org/drawingml/2006/wordprocessingDrawing">
                  <wp:extent cx="123825" cy="123825"/>
                  <wp:docPr id="1" name="Public attachment" descr="Public attachment" title="Public attachment"/>
                  <a:graphic xmlns:a="http://schemas.openxmlformats.org/drawingml/2006/main">
                    <a:graphicData uri="http://schemas.openxmlformats.org/drawingml/2006/picture">
                      <pic:pic xmlns:pic="http://schemas.openxmlformats.org/drawingml/2006/picture">
                        <pic:nvPicPr>
                          <pic:cNvPr id="0" name="Public attachment"/>
                          <pic:cNvPicPr/>
                        </pic:nvPicPr>
                        <pic:blipFill>
                          <a:blip xmlns:r="http://schemas.openxmlformats.org/officeDocument/2006/relationships" r:embed="rIdHtmlImg27"/>
                          <a:stretch>
                            <a:fillRect/>
                          </a:stretch>
                        </pic:blipFill>
                        <pic:spPr>
                          <a:xfrm>
                            <a:off x="0" y="0"/>
                            <a:ext cx="123825" cy="123825"/>
                          </a:xfrm>
                          <a:prstGeom prst="rect"/>
                        </pic:spPr>
                      </pic:pic>
                    </a:graphicData>
                  </a:graphic>
                </wp:inline>
              </w:drawing>
            </w:r>
          </w:p>
          <w:p>
            <w:pPr>
              <w:spacing w:after="120"/>
            </w:pPr>
            <w:hyperlink w:tooltip="ItemAttachment0b02dafb-bbc3-4018-90c9-80c87ffb1a44" r:id="R17491ebb506a4217">
              <w:r>
                <w:rPr>
                  <w:color w:val="5d7599"/>
                  <w:u w:val="single"/>
                </w:rPr>
                <w:t>8001, General Purpose.pdf</w:t>
              </w:r>
            </w:hyperlink>
            <w:r>
              <w:rPr>
                <w:bdr w:val="single" w:color="ffffff" w:sz="30"/>
              </w:rPr>
              <w:drawing>
                <wp:inline xmlns:wp="http://schemas.openxmlformats.org/drawingml/2006/wordprocessingDrawing">
                  <wp:extent cx="123825" cy="123825"/>
                  <wp:docPr id="1" name="Public attachment" descr="Public attachment" title="Public attachment"/>
                  <a:graphic xmlns:a="http://schemas.openxmlformats.org/drawingml/2006/main">
                    <a:graphicData uri="http://schemas.openxmlformats.org/drawingml/2006/picture">
                      <pic:pic xmlns:pic="http://schemas.openxmlformats.org/drawingml/2006/picture">
                        <pic:nvPicPr>
                          <pic:cNvPr id="0" name="Public attachment"/>
                          <pic:cNvPicPr/>
                        </pic:nvPicPr>
                        <pic:blipFill>
                          <a:blip xmlns:r="http://schemas.openxmlformats.org/officeDocument/2006/relationships" r:embed="rIdHtmlImg28"/>
                          <a:stretch>
                            <a:fillRect/>
                          </a:stretch>
                        </pic:blipFill>
                        <pic:spPr>
                          <a:xfrm>
                            <a:off x="0" y="0"/>
                            <a:ext cx="123825" cy="123825"/>
                          </a:xfrm>
                          <a:prstGeom prst="rect"/>
                        </pic:spPr>
                      </pic:pic>
                    </a:graphicData>
                  </a:graphic>
                </wp:inline>
              </w:drawing>
            </w:r>
          </w:p>
          <w:p>
            <w:pPr>
              <w:spacing w:after="120"/>
            </w:pPr>
            <w:hyperlink w:tooltip="ItemAttachment8b88ac61-513e-409a-9e17-5b403a6d8e3d" r:id="R37b450e68b664d34">
              <w:r>
                <w:rPr>
                  <w:color w:val="5d7599"/>
                  <w:u w:val="single"/>
                </w:rPr>
                <w:t>8002, District Policy.pdf</w:t>
              </w:r>
            </w:hyperlink>
            <w:r>
              <w:rPr>
                <w:bdr w:val="single" w:color="ffffff" w:sz="30"/>
              </w:rPr>
              <w:drawing>
                <wp:inline xmlns:wp="http://schemas.openxmlformats.org/drawingml/2006/wordprocessingDrawing">
                  <wp:extent cx="123825" cy="123825"/>
                  <wp:docPr id="1" name="Public attachment" descr="Public attachment" title="Public attachment"/>
                  <a:graphic xmlns:a="http://schemas.openxmlformats.org/drawingml/2006/main">
                    <a:graphicData uri="http://schemas.openxmlformats.org/drawingml/2006/picture">
                      <pic:pic xmlns:pic="http://schemas.openxmlformats.org/drawingml/2006/picture">
                        <pic:nvPicPr>
                          <pic:cNvPr id="0" name="Public attachment"/>
                          <pic:cNvPicPr/>
                        </pic:nvPicPr>
                        <pic:blipFill>
                          <a:blip xmlns:r="http://schemas.openxmlformats.org/officeDocument/2006/relationships" r:embed="rIdHtmlImg29"/>
                          <a:stretch>
                            <a:fillRect/>
                          </a:stretch>
                        </pic:blipFill>
                        <pic:spPr>
                          <a:xfrm>
                            <a:off x="0" y="0"/>
                            <a:ext cx="123825" cy="123825"/>
                          </a:xfrm>
                          <a:prstGeom prst="rect"/>
                        </pic:spPr>
                      </pic:pic>
                    </a:graphicData>
                  </a:graphic>
                </wp:inline>
              </w:drawing>
            </w:r>
          </w:p>
          <w:p>
            <w:pPr>
              <w:spacing w:after="120"/>
            </w:pPr>
            <w:hyperlink w:tooltip="ItemAttachment7444f618-3bf6-43c1-a80d-8bff8c9fd360" r:id="R1ef2afcc4101467b">
              <w:r>
                <w:rPr>
                  <w:color w:val="5d7599"/>
                  <w:u w:val="single"/>
                </w:rPr>
                <w:t>8003, Compliance with State Law.pdf</w:t>
              </w:r>
            </w:hyperlink>
            <w:r>
              <w:rPr>
                <w:bdr w:val="single" w:color="ffffff" w:sz="30"/>
              </w:rPr>
              <w:drawing>
                <wp:inline xmlns:wp="http://schemas.openxmlformats.org/drawingml/2006/wordprocessingDrawing">
                  <wp:extent cx="123825" cy="123825"/>
                  <wp:docPr id="1" name="Public attachment" descr="Public attachment" title="Public attachment"/>
                  <a:graphic xmlns:a="http://schemas.openxmlformats.org/drawingml/2006/main">
                    <a:graphicData uri="http://schemas.openxmlformats.org/drawingml/2006/picture">
                      <pic:pic xmlns:pic="http://schemas.openxmlformats.org/drawingml/2006/picture">
                        <pic:nvPicPr>
                          <pic:cNvPr id="0" name="Public attachment"/>
                          <pic:cNvPicPr/>
                        </pic:nvPicPr>
                        <pic:blipFill>
                          <a:blip xmlns:r="http://schemas.openxmlformats.org/officeDocument/2006/relationships" r:embed="rIdHtmlImg30"/>
                          <a:stretch>
                            <a:fillRect/>
                          </a:stretch>
                        </pic:blipFill>
                        <pic:spPr>
                          <a:xfrm>
                            <a:off x="0" y="0"/>
                            <a:ext cx="123825" cy="123825"/>
                          </a:xfrm>
                          <a:prstGeom prst="rect"/>
                        </pic:spPr>
                      </pic:pic>
                    </a:graphicData>
                  </a:graphic>
                </wp:inline>
              </w:drawing>
            </w:r>
          </w:p>
          <w:p>
            <w:pPr>
              <w:spacing w:after="120"/>
            </w:pPr>
            <w:hyperlink w:tooltip="ItemAttachment58b39274-aebc-42b9-85cd-138d340c9d82" r:id="Rac662047a43d4c60">
              <w:r>
                <w:rPr>
                  <w:color w:val="5d7599"/>
                  <w:u w:val="single"/>
                </w:rPr>
                <w:t>8004, Definitions.pdf</w:t>
              </w:r>
            </w:hyperlink>
            <w:r>
              <w:rPr>
                <w:bdr w:val="single" w:color="ffffff" w:sz="30"/>
              </w:rPr>
              <w:drawing>
                <wp:inline xmlns:wp="http://schemas.openxmlformats.org/drawingml/2006/wordprocessingDrawing">
                  <wp:extent cx="123825" cy="123825"/>
                  <wp:docPr id="1" name="Public attachment" descr="Public attachment" title="Public attachment"/>
                  <a:graphic xmlns:a="http://schemas.openxmlformats.org/drawingml/2006/main">
                    <a:graphicData uri="http://schemas.openxmlformats.org/drawingml/2006/picture">
                      <pic:pic xmlns:pic="http://schemas.openxmlformats.org/drawingml/2006/picture">
                        <pic:nvPicPr>
                          <pic:cNvPr id="0" name="Public attachment"/>
                          <pic:cNvPicPr/>
                        </pic:nvPicPr>
                        <pic:blipFill>
                          <a:blip xmlns:r="http://schemas.openxmlformats.org/officeDocument/2006/relationships" r:embed="rIdHtmlImg31"/>
                          <a:stretch>
                            <a:fillRect/>
                          </a:stretch>
                        </pic:blipFill>
                        <pic:spPr>
                          <a:xfrm>
                            <a:off x="0" y="0"/>
                            <a:ext cx="123825" cy="123825"/>
                          </a:xfrm>
                          <a:prstGeom prst="rect"/>
                        </pic:spPr>
                      </pic:pic>
                    </a:graphicData>
                  </a:graphic>
                </wp:inline>
              </w:drawing>
            </w:r>
          </w:p>
          <w:p>
            <w:pPr>
              <w:spacing w:after="120"/>
            </w:pPr>
            <w:hyperlink w:tooltip="ItemAttachmentcc0b59d4-008f-4b43-b4cc-6dc07f01ebff" r:id="R119a8187bd864001">
              <w:r>
                <w:rPr>
                  <w:color w:val="5d7599"/>
                  <w:u w:val="single"/>
                </w:rPr>
                <w:t>8005, Public Right to Records.pdf</w:t>
              </w:r>
            </w:hyperlink>
            <w:r>
              <w:rPr>
                <w:bdr w:val="single" w:color="ffffff" w:sz="30"/>
              </w:rPr>
              <w:drawing>
                <wp:inline xmlns:wp="http://schemas.openxmlformats.org/drawingml/2006/wordprocessingDrawing">
                  <wp:extent cx="123825" cy="123825"/>
                  <wp:docPr id="1" name="Public attachment" descr="Public attachment" title="Public attachment"/>
                  <a:graphic xmlns:a="http://schemas.openxmlformats.org/drawingml/2006/main">
                    <a:graphicData uri="http://schemas.openxmlformats.org/drawingml/2006/picture">
                      <pic:pic xmlns:pic="http://schemas.openxmlformats.org/drawingml/2006/picture">
                        <pic:nvPicPr>
                          <pic:cNvPr id="0" name="Public attachment"/>
                          <pic:cNvPicPr/>
                        </pic:nvPicPr>
                        <pic:blipFill>
                          <a:blip xmlns:r="http://schemas.openxmlformats.org/officeDocument/2006/relationships" r:embed="rIdHtmlImg32"/>
                          <a:stretch>
                            <a:fillRect/>
                          </a:stretch>
                        </pic:blipFill>
                        <pic:spPr>
                          <a:xfrm>
                            <a:off x="0" y="0"/>
                            <a:ext cx="123825" cy="123825"/>
                          </a:xfrm>
                          <a:prstGeom prst="rect"/>
                        </pic:spPr>
                      </pic:pic>
                    </a:graphicData>
                  </a:graphic>
                </wp:inline>
              </w:drawing>
            </w:r>
          </w:p>
          <w:p>
            <w:pPr>
              <w:spacing w:after="120"/>
            </w:pPr>
            <w:hyperlink w:tooltip="ItemAttachment8e31a67b-83fd-4d27-a26f-f8941c2c08c5" r:id="R4b8be1c0a5b64d14">
              <w:r>
                <w:rPr>
                  <w:color w:val="5d7599"/>
                  <w:u w:val="single"/>
                </w:rPr>
                <w:t>8006, Public, Private, Controlled, and Protected Records.pdf</w:t>
              </w:r>
            </w:hyperlink>
            <w:r>
              <w:rPr>
                <w:bdr w:val="single" w:color="ffffff" w:sz="30"/>
              </w:rPr>
              <w:drawing>
                <wp:inline xmlns:wp="http://schemas.openxmlformats.org/drawingml/2006/wordprocessingDrawing">
                  <wp:extent cx="123825" cy="123825"/>
                  <wp:docPr id="1" name="Public attachment" descr="Public attachment" title="Public attachment"/>
                  <a:graphic xmlns:a="http://schemas.openxmlformats.org/drawingml/2006/main">
                    <a:graphicData uri="http://schemas.openxmlformats.org/drawingml/2006/picture">
                      <pic:pic xmlns:pic="http://schemas.openxmlformats.org/drawingml/2006/picture">
                        <pic:nvPicPr>
                          <pic:cNvPr id="0" name="Public attachment"/>
                          <pic:cNvPicPr/>
                        </pic:nvPicPr>
                        <pic:blipFill>
                          <a:blip xmlns:r="http://schemas.openxmlformats.org/officeDocument/2006/relationships" r:embed="rIdHtmlImg33"/>
                          <a:stretch>
                            <a:fillRect/>
                          </a:stretch>
                        </pic:blipFill>
                        <pic:spPr>
                          <a:xfrm>
                            <a:off x="0" y="0"/>
                            <a:ext cx="123825" cy="123825"/>
                          </a:xfrm>
                          <a:prstGeom prst="rect"/>
                        </pic:spPr>
                      </pic:pic>
                    </a:graphicData>
                  </a:graphic>
                </wp:inline>
              </w:drawing>
            </w:r>
          </w:p>
          <w:p>
            <w:pPr>
              <w:spacing w:after="120"/>
            </w:pPr>
            <w:hyperlink w:tooltip="ItemAttachmentd5db5546-4ee8-4796-81a1-7b1355112ca8" r:id="Re294020cad71484e">
              <w:r>
                <w:rPr>
                  <w:color w:val="5d7599"/>
                  <w:u w:val="single"/>
                </w:rPr>
                <w:t>8007, Privacy Rights.pdf</w:t>
              </w:r>
            </w:hyperlink>
            <w:r>
              <w:rPr>
                <w:bdr w:val="single" w:color="ffffff" w:sz="30"/>
              </w:rPr>
              <w:drawing>
                <wp:inline xmlns:wp="http://schemas.openxmlformats.org/drawingml/2006/wordprocessingDrawing">
                  <wp:extent cx="123825" cy="123825"/>
                  <wp:docPr id="1" name="Public attachment" descr="Public attachment" title="Public attachment"/>
                  <a:graphic xmlns:a="http://schemas.openxmlformats.org/drawingml/2006/main">
                    <a:graphicData uri="http://schemas.openxmlformats.org/drawingml/2006/picture">
                      <pic:pic xmlns:pic="http://schemas.openxmlformats.org/drawingml/2006/picture">
                        <pic:nvPicPr>
                          <pic:cNvPr id="0" name="Public attachment"/>
                          <pic:cNvPicPr/>
                        </pic:nvPicPr>
                        <pic:blipFill>
                          <a:blip xmlns:r="http://schemas.openxmlformats.org/officeDocument/2006/relationships" r:embed="rIdHtmlImg34"/>
                          <a:stretch>
                            <a:fillRect/>
                          </a:stretch>
                        </pic:blipFill>
                        <pic:spPr>
                          <a:xfrm>
                            <a:off x="0" y="0"/>
                            <a:ext cx="123825" cy="123825"/>
                          </a:xfrm>
                          <a:prstGeom prst="rect"/>
                        </pic:spPr>
                      </pic:pic>
                    </a:graphicData>
                  </a:graphic>
                </wp:inline>
              </w:drawing>
            </w:r>
          </w:p>
          <w:p>
            <w:pPr>
              <w:spacing w:after="120"/>
            </w:pPr>
            <w:hyperlink w:tooltip="ItemAttachmentd75a04c2-e1c4-4ad9-a8e3-9291c3de1703" r:id="R462d173b073544bc">
              <w:r>
                <w:rPr>
                  <w:color w:val="5d7599"/>
                  <w:u w:val="single"/>
                </w:rPr>
                <w:t>8008, Designation, Classification, and Retention.pdf</w:t>
              </w:r>
            </w:hyperlink>
            <w:r>
              <w:rPr>
                <w:bdr w:val="single" w:color="ffffff" w:sz="30"/>
              </w:rPr>
              <w:drawing>
                <wp:inline xmlns:wp="http://schemas.openxmlformats.org/drawingml/2006/wordprocessingDrawing">
                  <wp:extent cx="123825" cy="123825"/>
                  <wp:docPr id="1" name="Public attachment" descr="Public attachment" title="Public attachment"/>
                  <a:graphic xmlns:a="http://schemas.openxmlformats.org/drawingml/2006/main">
                    <a:graphicData uri="http://schemas.openxmlformats.org/drawingml/2006/picture">
                      <pic:pic xmlns:pic="http://schemas.openxmlformats.org/drawingml/2006/picture">
                        <pic:nvPicPr>
                          <pic:cNvPr id="0" name="Public attachment"/>
                          <pic:cNvPicPr/>
                        </pic:nvPicPr>
                        <pic:blipFill>
                          <a:blip xmlns:r="http://schemas.openxmlformats.org/officeDocument/2006/relationships" r:embed="rIdHtmlImg35"/>
                          <a:stretch>
                            <a:fillRect/>
                          </a:stretch>
                        </pic:blipFill>
                        <pic:spPr>
                          <a:xfrm>
                            <a:off x="0" y="0"/>
                            <a:ext cx="123825" cy="123825"/>
                          </a:xfrm>
                          <a:prstGeom prst="rect"/>
                        </pic:spPr>
                      </pic:pic>
                    </a:graphicData>
                  </a:graphic>
                </wp:inline>
              </w:drawing>
            </w:r>
          </w:p>
          <w:p>
            <w:pPr>
              <w:spacing w:after="120"/>
            </w:pPr>
            <w:hyperlink w:tooltip="ItemAttachment24513c27-03d4-4c9a-8499-018da4761fd0" r:id="R4ec8297c03214b82">
              <w:r>
                <w:rPr>
                  <w:color w:val="5d7599"/>
                  <w:u w:val="single"/>
                </w:rPr>
                <w:t>8009, Procedures for Records Request.pdf</w:t>
              </w:r>
            </w:hyperlink>
            <w:r>
              <w:rPr>
                <w:bdr w:val="single" w:color="ffffff" w:sz="30"/>
              </w:rPr>
              <w:drawing>
                <wp:inline xmlns:wp="http://schemas.openxmlformats.org/drawingml/2006/wordprocessingDrawing">
                  <wp:extent cx="123825" cy="123825"/>
                  <wp:docPr id="1" name="Public attachment" descr="Public attachment" title="Public attachment"/>
                  <a:graphic xmlns:a="http://schemas.openxmlformats.org/drawingml/2006/main">
                    <a:graphicData uri="http://schemas.openxmlformats.org/drawingml/2006/picture">
                      <pic:pic xmlns:pic="http://schemas.openxmlformats.org/drawingml/2006/picture">
                        <pic:nvPicPr>
                          <pic:cNvPr id="0" name="Public attachment"/>
                          <pic:cNvPicPr/>
                        </pic:nvPicPr>
                        <pic:blipFill>
                          <a:blip xmlns:r="http://schemas.openxmlformats.org/officeDocument/2006/relationships" r:embed="rIdHtmlImg36"/>
                          <a:stretch>
                            <a:fillRect/>
                          </a:stretch>
                        </pic:blipFill>
                        <pic:spPr>
                          <a:xfrm>
                            <a:off x="0" y="0"/>
                            <a:ext cx="123825" cy="123825"/>
                          </a:xfrm>
                          <a:prstGeom prst="rect"/>
                        </pic:spPr>
                      </pic:pic>
                    </a:graphicData>
                  </a:graphic>
                </wp:inline>
              </w:drawing>
            </w:r>
          </w:p>
          <w:p>
            <w:pPr>
              <w:spacing w:after="120"/>
            </w:pPr>
            <w:hyperlink w:tooltip="ItemAttachmente43817f4-edf9-4e25-9719-e0043550d45e" r:id="R7f073810d6df4bd0">
              <w:r>
                <w:rPr>
                  <w:color w:val="5d7599"/>
                  <w:u w:val="single"/>
                </w:rPr>
                <w:t>8010, Fees.pdf</w:t>
              </w:r>
            </w:hyperlink>
            <w:r>
              <w:rPr>
                <w:bdr w:val="single" w:color="ffffff" w:sz="30"/>
              </w:rPr>
              <w:drawing>
                <wp:inline xmlns:wp="http://schemas.openxmlformats.org/drawingml/2006/wordprocessingDrawing">
                  <wp:extent cx="123825" cy="123825"/>
                  <wp:docPr id="1" name="Public attachment" descr="Public attachment" title="Public attachment"/>
                  <a:graphic xmlns:a="http://schemas.openxmlformats.org/drawingml/2006/main">
                    <a:graphicData uri="http://schemas.openxmlformats.org/drawingml/2006/picture">
                      <pic:pic xmlns:pic="http://schemas.openxmlformats.org/drawingml/2006/picture">
                        <pic:nvPicPr>
                          <pic:cNvPr id="0" name="Public attachment"/>
                          <pic:cNvPicPr/>
                        </pic:nvPicPr>
                        <pic:blipFill>
                          <a:blip xmlns:r="http://schemas.openxmlformats.org/officeDocument/2006/relationships" r:embed="rIdHtmlImg37"/>
                          <a:stretch>
                            <a:fillRect/>
                          </a:stretch>
                        </pic:blipFill>
                        <pic:spPr>
                          <a:xfrm>
                            <a:off x="0" y="0"/>
                            <a:ext cx="123825" cy="123825"/>
                          </a:xfrm>
                          <a:prstGeom prst="rect"/>
                        </pic:spPr>
                      </pic:pic>
                    </a:graphicData>
                  </a:graphic>
                </wp:inline>
              </w:drawing>
            </w:r>
          </w:p>
          <w:p>
            <w:pPr>
              <w:spacing w:after="120"/>
            </w:pPr>
            <w:hyperlink w:tooltip="ItemAttachmentc056e9b4-855a-4419-a33a-33e1e5ca5866" r:id="R397c9a4854434c07">
              <w:r>
                <w:rPr>
                  <w:color w:val="5d7599"/>
                  <w:u w:val="single"/>
                </w:rPr>
                <w:t>8011, Appeals Process.pdf</w:t>
              </w:r>
            </w:hyperlink>
            <w:r>
              <w:rPr>
                <w:bdr w:val="single" w:color="ffffff" w:sz="30"/>
              </w:rPr>
              <w:drawing>
                <wp:inline xmlns:wp="http://schemas.openxmlformats.org/drawingml/2006/wordprocessingDrawing">
                  <wp:extent cx="123825" cy="123825"/>
                  <wp:docPr id="1" name="Public attachment" descr="Public attachment" title="Public attachment"/>
                  <a:graphic xmlns:a="http://schemas.openxmlformats.org/drawingml/2006/main">
                    <a:graphicData uri="http://schemas.openxmlformats.org/drawingml/2006/picture">
                      <pic:pic xmlns:pic="http://schemas.openxmlformats.org/drawingml/2006/picture">
                        <pic:nvPicPr>
                          <pic:cNvPr id="0" name="Public attachment"/>
                          <pic:cNvPicPr/>
                        </pic:nvPicPr>
                        <pic:blipFill>
                          <a:blip xmlns:r="http://schemas.openxmlformats.org/officeDocument/2006/relationships" r:embed="rIdHtmlImg38"/>
                          <a:stretch>
                            <a:fillRect/>
                          </a:stretch>
                        </pic:blipFill>
                        <pic:spPr>
                          <a:xfrm>
                            <a:off x="0" y="0"/>
                            <a:ext cx="123825" cy="123825"/>
                          </a:xfrm>
                          <a:prstGeom prst="rect"/>
                        </pic:spPr>
                      </pic:pic>
                    </a:graphicData>
                  </a:graphic>
                </wp:inline>
              </w:drawing>
            </w:r>
          </w:p>
          <w:p>
            <w:pPr>
              <w:spacing w:after="120"/>
            </w:pPr>
            <w:hyperlink w:tooltip="ItemAttachment5056e547-8019-4849-b62b-1f0b5988d69e" r:id="Rb6637f226cdd47b9">
              <w:r>
                <w:rPr>
                  <w:color w:val="5d7599"/>
                  <w:u w:val="single"/>
                </w:rPr>
                <w:t>8012, Reasonable Accommodation.pdf</w:t>
              </w:r>
            </w:hyperlink>
            <w:r>
              <w:rPr>
                <w:bdr w:val="single" w:color="ffffff" w:sz="30"/>
              </w:rPr>
              <w:drawing>
                <wp:inline xmlns:wp="http://schemas.openxmlformats.org/drawingml/2006/wordprocessingDrawing">
                  <wp:extent cx="123825" cy="123825"/>
                  <wp:docPr id="1" name="Public attachment" descr="Public attachment" title="Public attachment"/>
                  <a:graphic xmlns:a="http://schemas.openxmlformats.org/drawingml/2006/main">
                    <a:graphicData uri="http://schemas.openxmlformats.org/drawingml/2006/picture">
                      <pic:pic xmlns:pic="http://schemas.openxmlformats.org/drawingml/2006/picture">
                        <pic:nvPicPr>
                          <pic:cNvPr id="0" name="Public attachment"/>
                          <pic:cNvPicPr/>
                        </pic:nvPicPr>
                        <pic:blipFill>
                          <a:blip xmlns:r="http://schemas.openxmlformats.org/officeDocument/2006/relationships" r:embed="rIdHtmlImg39"/>
                          <a:stretch>
                            <a:fillRect/>
                          </a:stretch>
                        </pic:blipFill>
                        <pic:spPr>
                          <a:xfrm>
                            <a:off x="0" y="0"/>
                            <a:ext cx="123825" cy="123825"/>
                          </a:xfrm>
                          <a:prstGeom prst="rect"/>
                        </pic:spPr>
                      </pic:pic>
                    </a:graphicData>
                  </a:graphic>
                </wp:inline>
              </w:drawing>
            </w:r>
          </w:p>
          <w:p>
            <w:pPr>
              <w:spacing w:after="120"/>
            </w:pPr>
            <w:hyperlink w:tooltip="ItemAttachmentd48dc679-ef30-4904-a6b3-987e9e8fa59c" r:id="R20c6e31c10854780">
              <w:r>
                <w:rPr>
                  <w:color w:val="5d7599"/>
                  <w:u w:val="single"/>
                </w:rPr>
                <w:t>8013Records Amendments.pdf</w:t>
              </w:r>
            </w:hyperlink>
            <w:r>
              <w:rPr>
                <w:bdr w:val="single" w:color="ffffff" w:sz="30"/>
              </w:rPr>
              <w:drawing>
                <wp:inline xmlns:wp="http://schemas.openxmlformats.org/drawingml/2006/wordprocessingDrawing">
                  <wp:extent cx="123825" cy="123825"/>
                  <wp:docPr id="1" name="Public attachment" descr="Public attachment" title="Public attachment"/>
                  <a:graphic xmlns:a="http://schemas.openxmlformats.org/drawingml/2006/main">
                    <a:graphicData uri="http://schemas.openxmlformats.org/drawingml/2006/picture">
                      <pic:pic xmlns:pic="http://schemas.openxmlformats.org/drawingml/2006/picture">
                        <pic:nvPicPr>
                          <pic:cNvPr id="0" name="Public attachment"/>
                          <pic:cNvPicPr/>
                        </pic:nvPicPr>
                        <pic:blipFill>
                          <a:blip xmlns:r="http://schemas.openxmlformats.org/officeDocument/2006/relationships" r:embed="rIdHtmlImg40"/>
                          <a:stretch>
                            <a:fillRect/>
                          </a:stretch>
                        </pic:blipFill>
                        <pic:spPr>
                          <a:xfrm>
                            <a:off x="0" y="0"/>
                            <a:ext cx="123825" cy="123825"/>
                          </a:xfrm>
                          <a:prstGeom prst="rect"/>
                        </pic:spPr>
                      </pic:pic>
                    </a:graphicData>
                  </a:graphic>
                </wp:inline>
              </w:drawing>
            </w:r>
          </w:p>
          <w:p>
            <w:pPr>
              <w:spacing w:after="120"/>
            </w:pPr>
            <w:hyperlink w:tooltip="ItemAttachmente59d0e6c-cc42-494f-82fd-f8bb3167ddda" r:id="R78040900b4ae41d7">
              <w:r>
                <w:rPr>
                  <w:color w:val="5d7599"/>
                  <w:u w:val="single"/>
                </w:rPr>
                <w:t>8014,Penalties.pdf</w:t>
              </w:r>
            </w:hyperlink>
            <w:r>
              <w:rPr>
                <w:bdr w:val="single" w:color="ffffff" w:sz="30"/>
              </w:rPr>
              <w:drawing>
                <wp:inline xmlns:wp="http://schemas.openxmlformats.org/drawingml/2006/wordprocessingDrawing">
                  <wp:extent cx="123825" cy="123825"/>
                  <wp:docPr id="1" name="Public attachment" descr="Public attachment" title="Public attachment"/>
                  <a:graphic xmlns:a="http://schemas.openxmlformats.org/drawingml/2006/main">
                    <a:graphicData uri="http://schemas.openxmlformats.org/drawingml/2006/picture">
                      <pic:pic xmlns:pic="http://schemas.openxmlformats.org/drawingml/2006/picture">
                        <pic:nvPicPr>
                          <pic:cNvPr id="0" name="Public attachment"/>
                          <pic:cNvPicPr/>
                        </pic:nvPicPr>
                        <pic:blipFill>
                          <a:blip xmlns:r="http://schemas.openxmlformats.org/officeDocument/2006/relationships" r:embed="rIdHtmlImg41"/>
                          <a:stretch>
                            <a:fillRect/>
                          </a:stretch>
                        </pic:blipFill>
                        <pic:spPr>
                          <a:xfrm>
                            <a:off x="0" y="0"/>
                            <a:ext cx="123825" cy="123825"/>
                          </a:xfrm>
                          <a:prstGeom prst="rect"/>
                        </pic:spPr>
                      </pic:pic>
                    </a:graphicData>
                  </a:graphic>
                </wp:inline>
              </w:drawing>
            </w:r>
          </w:p>
        </w:tc>
        <w:tc>
          <w:tcPr>
            <w:tcW w:w="720" w:type="dxa"/>
          </w:tcPr>
          <w:p>
            <w:pPr>
              <w:jc w:val="right"/>
            </w:pPr>
            <w:sdt>
              <w:sdtPr>
                <w:id w:val="44494"/>
                <w:placeholder/>
                <w:t/>
              </w:sdtPr>
              <w:sdtContent>
                <w:r>
                  <w:t>#</w:t>
                </w:r>
              </w:sdtContent>
            </w:sdt>
          </w:p>
        </w:tc>
      </w:tr>
    </w:tbl>
    <w:bookmarkStart w:name="Resolution45761" w:id="45761"/>
    <w:bookmarkEnd w:id="45761"/>
    <w:bookmarkStart w:name="TemplateTable-177" w:id="177"/>
    <w:bookmarkEnd w:id="177"/>
    <w:tbl>
      <w:tblPr>
        <w:tblW w:w="0" w:type="dxa"/>
        <w:tblLayout w:type="fixed"/>
      </w:tblPr>
      <w:tblGrid>
        <w:gridCol w:w="1584"/>
        <w:gridCol w:w="8496"/>
        <w:gridCol w:w="720"/>
      </w:tblGrid>
      <w:tr>
        <w:trPr>
          <w:cantSplit w:val="off"/>
        </w:trPr>
        <w:tc>
          <w:tcPr>
            <w:tcW w:w="1584" w:type="dxa"/>
          </w:tcPr>
          <w:p/>
        </w:tc>
        <w:tc>
          <w:tcPr>
            <w:tcW w:w="8496" w:type="dxa"/>
          </w:tcPr>
          <w:p>
            <w:pPr>
              <w:pStyle w:val="Heading4"/>
            </w:pPr>
            <w:r>
              <w:rPr>
                <w:b w:val="false"/>
              </w:rPr>
              <w:t xml:space="preserve">Retire current policies 8001-8014 and approve the new policy as presented for implementation.</w:t>
            </w:r>
          </w:p>
          <w:p>
            <w:pPr>
              <w:spacing w:before="0" w:after="40"/>
            </w:pPr>
            <w:r>
              <w:t>Moved by: Elizabeth Smith</w:t>
            </w:r>
            <w:r>
              <w:t>; seconded by: Emily Syphus</w:t>
            </w:r>
          </w:p>
          <w:p>
            <w:r>
              <w:rPr>
                <w:b w:val="true"/>
              </w:rPr>
              <w:t xml:space="preserve">Yea: </w:t>
            </w:r>
            <w:r>
              <w:t>Melissa Rich, Robert Gowans, ValaRee Shields, Elizabeth Smith, Emily Syphus, Todd Thompson, and Scott Bryan</w:t>
            </w:r>
          </w:p>
          <w:p>
            <w:pPr>
              <w:jc w:val="right"/>
            </w:pPr>
            <w:r>
              <w:rPr>
                <w:b w:val="true"/>
              </w:rPr>
              <w:t>Motion Carries 7-0</w:t>
            </w:r>
          </w:p>
          <w:p>
            <w:pPr>
              <w:spacing w:line="20" w:lineRule="exact"/>
            </w:pPr>
          </w:p>
        </w:tc>
        <w:tc>
          <w:tcPr>
            <w:tcW w:w="720" w:type="dxa"/>
          </w:tcPr>
          <w:p>
            <w:pPr>
              <w:jc w:val="right"/>
            </w:pPr>
            <w:sdt>
              <w:sdtPr>
                <w:id w:val="45761"/>
                <w:placeholder/>
                <w:t/>
              </w:sdtPr>
              <w:sdtContent>
                <w:r>
                  <w:t>#</w:t>
                </w:r>
              </w:sdtContent>
            </w:sdt>
          </w:p>
        </w:tc>
      </w:tr>
    </w:tbl>
    <w:bookmarkStart w:name="MinutesItem43783" w:id="43783"/>
    <w:bookmarkEnd w:id="43783"/>
    <w:p>
      <w:pPr>
        <w:spacing w:before="0" w:after="0" w:line="20" w:lineRule="exact"/>
      </w:pPr>
    </w:p>
    <w:bookmarkStart w:name="TemplateTable-183" w:id="183"/>
    <w:bookmarkEnd w:id="183"/>
    <w:tbl>
      <w:tblPr>
        <w:tblW w:w="0" w:type="dxa"/>
        <w:tblLayout w:type="fixed"/>
      </w:tblPr>
      <w:tblGrid>
        <w:gridCol w:w="1584"/>
        <w:gridCol w:w="8496"/>
        <w:gridCol w:w="720"/>
      </w:tblGrid>
      <w:tr>
        <w:trPr>
          <w:cantSplit w:val="off"/>
        </w:trPr>
        <w:tc>
          <w:tcPr>
            <w:tcW w:w="1584" w:type="dxa"/>
          </w:tcPr>
          <w:p>
            <w:pPr>
              <w:ind w:left="720"/>
            </w:pPr>
            <w:r>
              <w:t>6.4</w:t>
            </w:r>
          </w:p>
        </w:tc>
        <w:tc>
          <w:tcPr>
            <w:tcW w:w="8496" w:type="dxa"/>
          </w:tcPr>
          <w:p>
            <w:pPr>
              <w:pStyle w:val="Heading3"/>
            </w:pPr>
            <w:r>
              <w:rPr>
                <w:b w:val="false"/>
              </w:rPr>
              <w:t xml:space="preserve">Revised Policy 11008, Remediation and Make-up Credit for Secondary Students, 1st Read</w:t>
            </w:r>
          </w:p>
          <w:p>
            <w:pPr>
              <w:spacing w:after="120"/>
            </w:pPr>
            <w:r>
              <w:rPr>
                <w:b w:val="false"/>
              </w:rPr>
              <w:t xml:space="preserve">Dr. Cody Reutzel, Assistant Superintendent, presented proposed revisions to Policy 11008, </w:t>
            </w:r>
            <w:r>
              <w:rPr>
                <w:b w:val="false"/>
                <w:i w:val="true"/>
              </w:rPr>
              <w:t xml:space="preserve">Remediation and Make</w:t>
            </w:r>
            <w:r>
              <w:rPr>
                <w:i w:val="true"/>
              </w:rPr>
              <w:noBreakHyphen/>
            </w:r>
            <w:r>
              <w:rPr>
                <w:b w:val="false"/>
                <w:i w:val="true"/>
              </w:rPr>
              <w:t xml:space="preserve">Up Credit for Secondary Students</w:t>
            </w:r>
            <w:r>
              <w:rPr>
                <w:b w:val="false"/>
              </w:rPr>
              <w:t xml:space="preserve">, to the Board for a first reading. Dr. Reutzel explained that the revisions aligned the policy with updated Utah State Code (§53G</w:t>
            </w:r>
            <w:r>
              <w:rPr/>
              <w:noBreakHyphen/>
            </w:r>
            <w:r>
              <w:rPr>
                <w:b w:val="false"/>
              </w:rPr>
              <w:t xml:space="preserve">9</w:t>
            </w:r>
            <w:r>
              <w:rPr/>
              <w:noBreakHyphen/>
            </w:r>
            <w:r>
              <w:rPr>
                <w:b w:val="false"/>
              </w:rPr>
              <w:t xml:space="preserve">803) and were intended to establish clearer and more consistent districtwide expectations for student remediation and credit recovery.</w:t>
            </w:r>
          </w:p>
          <w:p>
            <w:pPr>
              <w:spacing w:after="120"/>
            </w:pPr>
            <w:r>
              <w:rPr>
                <w:b w:val="false"/>
              </w:rPr>
              <w:t xml:space="preserve">Dr. Reutzel reviewed key updates to the policy, including defined eligibility criteria for participation in remediation programs, the establishment of a grade threshold identifying when full course repetition is required rather than credit recovery options, and limitations on student advancement to the next course in a subject sequence until remediation requirements are met. Limited exceptions were noted for first</w:t>
            </w:r>
            <w:r>
              <w:rPr/>
              <w:noBreakHyphen/>
            </w:r>
            <w:r>
              <w:rPr>
                <w:b w:val="false"/>
              </w:rPr>
              <w:t xml:space="preserve">year high school students.</w:t>
            </w:r>
          </w:p>
          <w:p>
            <w:pPr>
              <w:spacing w:after="120"/>
            </w:pPr>
            <w:r>
              <w:rPr>
                <w:b w:val="false"/>
              </w:rPr>
              <w:t xml:space="preserve">Additional revisions clarified notification requirements for parents and students, updated fee</w:t>
            </w:r>
            <w:r>
              <w:rPr/>
              <w:noBreakHyphen/>
            </w:r>
            <w:r>
              <w:rPr>
                <w:b w:val="false"/>
              </w:rPr>
              <w:t xml:space="preserve">related language, and removed outdated program references and reporting requirements..</w:t>
            </w:r>
          </w:p>
          <w:p>
            <w:pPr>
              <w:spacing w:after="120"/>
            </w:pPr>
            <w:hyperlink w:tooltip="ItemAttachmentc339728e-3d15-417f-8318-21084d195993" r:id="R64a93cf9536a4def">
              <w:r>
                <w:rPr>
                  <w:color w:val="5d7599"/>
                  <w:u w:val="single"/>
                </w:rPr>
                <w:t>11008 Remediation and Make-up Credit for Secondary Students</w:t>
              </w:r>
            </w:hyperlink>
            <w:r>
              <w:rPr>
                <w:bdr w:val="single" w:color="ffffff" w:sz="30"/>
              </w:rPr>
              <w:drawing>
                <wp:inline xmlns:wp="http://schemas.openxmlformats.org/drawingml/2006/wordprocessingDrawing">
                  <wp:extent cx="123825" cy="123825"/>
                  <wp:docPr id="1" name="Public attachment" descr="Public attachment" title="Public attachment"/>
                  <a:graphic xmlns:a="http://schemas.openxmlformats.org/drawingml/2006/main">
                    <a:graphicData uri="http://schemas.openxmlformats.org/drawingml/2006/picture">
                      <pic:pic xmlns:pic="http://schemas.openxmlformats.org/drawingml/2006/picture">
                        <pic:nvPicPr>
                          <pic:cNvPr id="0" name="Public attachment"/>
                          <pic:cNvPicPr/>
                        </pic:nvPicPr>
                        <pic:blipFill>
                          <a:blip xmlns:r="http://schemas.openxmlformats.org/officeDocument/2006/relationships" r:embed="rIdHtmlImg42"/>
                          <a:stretch>
                            <a:fillRect/>
                          </a:stretch>
                        </pic:blipFill>
                        <pic:spPr>
                          <a:xfrm>
                            <a:off x="0" y="0"/>
                            <a:ext cx="123825" cy="123825"/>
                          </a:xfrm>
                          <a:prstGeom prst="rect"/>
                        </pic:spPr>
                      </pic:pic>
                    </a:graphicData>
                  </a:graphic>
                </wp:inline>
              </w:drawing>
            </w:r>
          </w:p>
          <w:p>
            <w:pPr>
              <w:spacing w:after="120"/>
            </w:pPr>
            <w:hyperlink w:tooltip="ItemAttachmentff92a42b-2f10-4887-acbe-1fd56762d5a5" r:id="Rb2b8c2f3631c4cdb">
              <w:r>
                <w:rPr>
                  <w:color w:val="5d7599"/>
                  <w:u w:val="single"/>
                </w:rPr>
                <w:t>Updated Policy Submission Form_Remediation.pdf</w:t>
              </w:r>
            </w:hyperlink>
            <w:r>
              <w:rPr>
                <w:bdr w:val="single" w:color="ffffff" w:sz="30"/>
              </w:rPr>
              <w:drawing>
                <wp:inline xmlns:wp="http://schemas.openxmlformats.org/drawingml/2006/wordprocessingDrawing">
                  <wp:extent cx="123825" cy="123825"/>
                  <wp:docPr id="1" name="Public attachment" descr="Public attachment" title="Public attachment"/>
                  <a:graphic xmlns:a="http://schemas.openxmlformats.org/drawingml/2006/main">
                    <a:graphicData uri="http://schemas.openxmlformats.org/drawingml/2006/picture">
                      <pic:pic xmlns:pic="http://schemas.openxmlformats.org/drawingml/2006/picture">
                        <pic:nvPicPr>
                          <pic:cNvPr id="0" name="Public attachment"/>
                          <pic:cNvPicPr/>
                        </pic:nvPicPr>
                        <pic:blipFill>
                          <a:blip xmlns:r="http://schemas.openxmlformats.org/officeDocument/2006/relationships" r:embed="rIdHtmlImg43"/>
                          <a:stretch>
                            <a:fillRect/>
                          </a:stretch>
                        </pic:blipFill>
                        <pic:spPr>
                          <a:xfrm>
                            <a:off x="0" y="0"/>
                            <a:ext cx="123825" cy="123825"/>
                          </a:xfrm>
                          <a:prstGeom prst="rect"/>
                        </pic:spPr>
                      </pic:pic>
                    </a:graphicData>
                  </a:graphic>
                </wp:inline>
              </w:drawing>
            </w:r>
          </w:p>
          <w:p>
            <w:pPr>
              <w:spacing w:after="120"/>
            </w:pPr>
            <w:hyperlink w:tooltip="ItemAttachment6864a88c-aed6-4911-b4c0-7424970ae07b" r:id="R7830a03a803e4cdd">
              <w:r>
                <w:rPr>
                  <w:color w:val="5d7599"/>
                  <w:u w:val="single"/>
                </w:rPr>
                <w:t>Updated_Policy_Submission_Form_Remediation_ADA_Plain_Text.docx</w:t>
              </w:r>
            </w:hyperlink>
            <w:r>
              <w:rPr>
                <w:bdr w:val="single" w:color="ffffff" w:sz="30"/>
              </w:rPr>
              <w:drawing>
                <wp:inline xmlns:wp="http://schemas.openxmlformats.org/drawingml/2006/wordprocessingDrawing">
                  <wp:extent cx="123825" cy="123825"/>
                  <wp:docPr id="1" name="Public attachment" descr="Public attachment" title="Public attachment"/>
                  <a:graphic xmlns:a="http://schemas.openxmlformats.org/drawingml/2006/main">
                    <a:graphicData uri="http://schemas.openxmlformats.org/drawingml/2006/picture">
                      <pic:pic xmlns:pic="http://schemas.openxmlformats.org/drawingml/2006/picture">
                        <pic:nvPicPr>
                          <pic:cNvPr id="0" name="Public attachment"/>
                          <pic:cNvPicPr/>
                        </pic:nvPicPr>
                        <pic:blipFill>
                          <a:blip xmlns:r="http://schemas.openxmlformats.org/officeDocument/2006/relationships" r:embed="rIdHtmlImg44"/>
                          <a:stretch>
                            <a:fillRect/>
                          </a:stretch>
                        </pic:blipFill>
                        <pic:spPr>
                          <a:xfrm>
                            <a:off x="0" y="0"/>
                            <a:ext cx="123825" cy="123825"/>
                          </a:xfrm>
                          <a:prstGeom prst="rect"/>
                        </pic:spPr>
                      </pic:pic>
                    </a:graphicData>
                  </a:graphic>
                </wp:inline>
              </w:drawing>
            </w:r>
          </w:p>
          <w:p>
            <w:pPr>
              <w:spacing w:after="120"/>
            </w:pPr>
            <w:hyperlink w:tooltip="ItemAttachment2b57d9a6-cff0-4b23-a87e-6dcebe0d71b6" r:id="Ra084e73ddd4446d5">
              <w:r>
                <w:rPr>
                  <w:color w:val="5d7599"/>
                  <w:u w:val="single"/>
                </w:rPr>
                <w:t>Policy 11008 comparison.docx</w:t>
              </w:r>
            </w:hyperlink>
            <w:r>
              <w:rPr>
                <w:bdr w:val="single" w:color="ffffff" w:sz="30"/>
              </w:rPr>
              <w:drawing>
                <wp:inline xmlns:wp="http://schemas.openxmlformats.org/drawingml/2006/wordprocessingDrawing">
                  <wp:extent cx="123825" cy="123825"/>
                  <wp:docPr id="1" name="Public attachment" descr="Public attachment" title="Public attachment"/>
                  <a:graphic xmlns:a="http://schemas.openxmlformats.org/drawingml/2006/main">
                    <a:graphicData uri="http://schemas.openxmlformats.org/drawingml/2006/picture">
                      <pic:pic xmlns:pic="http://schemas.openxmlformats.org/drawingml/2006/picture">
                        <pic:nvPicPr>
                          <pic:cNvPr id="0" name="Public attachment"/>
                          <pic:cNvPicPr/>
                        </pic:nvPicPr>
                        <pic:blipFill>
                          <a:blip xmlns:r="http://schemas.openxmlformats.org/officeDocument/2006/relationships" r:embed="rIdHtmlImg45"/>
                          <a:stretch>
                            <a:fillRect/>
                          </a:stretch>
                        </pic:blipFill>
                        <pic:spPr>
                          <a:xfrm>
                            <a:off x="0" y="0"/>
                            <a:ext cx="123825" cy="123825"/>
                          </a:xfrm>
                          <a:prstGeom prst="rect"/>
                        </pic:spPr>
                      </pic:pic>
                    </a:graphicData>
                  </a:graphic>
                </wp:inline>
              </w:drawing>
            </w:r>
          </w:p>
        </w:tc>
        <w:tc>
          <w:tcPr>
            <w:tcW w:w="720" w:type="dxa"/>
          </w:tcPr>
          <w:p>
            <w:pPr>
              <w:jc w:val="right"/>
            </w:pPr>
            <w:sdt>
              <w:sdtPr>
                <w:id w:val="43783"/>
                <w:placeholder/>
                <w:t/>
              </w:sdtPr>
              <w:sdtContent>
                <w:r>
                  <w:t>#</w:t>
                </w:r>
              </w:sdtContent>
            </w:sdt>
          </w:p>
        </w:tc>
      </w:tr>
    </w:tbl>
    <w:bookmarkStart w:name="Resolution45784" w:id="45784"/>
    <w:bookmarkEnd w:id="45784"/>
    <w:bookmarkStart w:name="TemplateTable-188" w:id="188"/>
    <w:bookmarkEnd w:id="188"/>
    <w:tbl>
      <w:tblPr>
        <w:tblW w:w="0" w:type="dxa"/>
        <w:tblLayout w:type="fixed"/>
      </w:tblPr>
      <w:tblGrid>
        <w:gridCol w:w="1584"/>
        <w:gridCol w:w="8496"/>
        <w:gridCol w:w="720"/>
      </w:tblGrid>
      <w:tr>
        <w:trPr>
          <w:cantSplit w:val="off"/>
        </w:trPr>
        <w:tc>
          <w:tcPr>
            <w:tcW w:w="1584" w:type="dxa"/>
          </w:tcPr>
          <w:p/>
        </w:tc>
        <w:tc>
          <w:tcPr>
            <w:tcW w:w="8496" w:type="dxa"/>
          </w:tcPr>
          <w:p>
            <w:pPr>
              <w:pStyle w:val="Heading4"/>
            </w:pPr>
            <w:r>
              <w:rPr>
                <w:b w:val="false"/>
              </w:rPr>
              <w:t xml:space="preserve">Move revised policy 11008, Remediation and Make-up Credit for Secondary Students, forward for a second read.</w:t>
            </w:r>
          </w:p>
          <w:p>
            <w:pPr>
              <w:spacing w:before="0" w:after="40"/>
            </w:pPr>
            <w:r>
              <w:t>Moved by: ValaRee Shields</w:t>
            </w:r>
            <w:r>
              <w:t>; seconded by: Robert Gowans</w:t>
            </w:r>
          </w:p>
          <w:p>
            <w:r>
              <w:rPr>
                <w:b w:val="true"/>
              </w:rPr>
              <w:t xml:space="preserve">Yea: </w:t>
            </w:r>
            <w:r>
              <w:t>Melissa Rich, Robert Gowans, ValaRee Shields, Elizabeth Smith, Emily Syphus, Todd Thompson, and Scott Bryan</w:t>
            </w:r>
          </w:p>
          <w:p>
            <w:pPr>
              <w:jc w:val="right"/>
            </w:pPr>
            <w:r>
              <w:rPr>
                <w:b w:val="true"/>
              </w:rPr>
              <w:t>Motion Carries 7-0</w:t>
            </w:r>
          </w:p>
          <w:p>
            <w:pPr>
              <w:spacing w:line="20" w:lineRule="exact"/>
            </w:pPr>
          </w:p>
        </w:tc>
        <w:tc>
          <w:tcPr>
            <w:tcW w:w="720" w:type="dxa"/>
          </w:tcPr>
          <w:p>
            <w:pPr>
              <w:jc w:val="right"/>
            </w:pPr>
            <w:sdt>
              <w:sdtPr>
                <w:id w:val="45784"/>
                <w:placeholder/>
                <w:t/>
              </w:sdtPr>
              <w:sdtContent>
                <w:r>
                  <w:t>#</w:t>
                </w:r>
              </w:sdtContent>
            </w:sdt>
          </w:p>
        </w:tc>
      </w:tr>
    </w:tbl>
    <w:bookmarkStart w:name="MinutesItem45296" w:id="45296"/>
    <w:bookmarkEnd w:id="45296"/>
    <w:p>
      <w:pPr>
        <w:spacing w:before="0" w:after="0" w:line="20" w:lineRule="exact"/>
      </w:pPr>
    </w:p>
    <w:bookmarkStart w:name="TemplateTable-194" w:id="194"/>
    <w:bookmarkEnd w:id="194"/>
    <w:tbl>
      <w:tblPr>
        <w:tblW w:w="0" w:type="dxa"/>
        <w:tblLayout w:type="fixed"/>
      </w:tblPr>
      <w:tblGrid>
        <w:gridCol w:w="1584"/>
        <w:gridCol w:w="8496"/>
        <w:gridCol w:w="720"/>
      </w:tblGrid>
      <w:tr>
        <w:trPr>
          <w:cantSplit w:val="off"/>
        </w:trPr>
        <w:tc>
          <w:tcPr>
            <w:tcW w:w="1584" w:type="dxa"/>
          </w:tcPr>
          <w:p>
            <w:pPr>
              <w:ind w:left="720"/>
            </w:pPr>
            <w:r>
              <w:t>6.5</w:t>
            </w:r>
          </w:p>
        </w:tc>
        <w:tc>
          <w:tcPr>
            <w:tcW w:w="8496" w:type="dxa"/>
          </w:tcPr>
          <w:p>
            <w:pPr>
              <w:pStyle w:val="Heading3"/>
            </w:pPr>
            <w:r>
              <w:rPr>
                <w:b w:val="false"/>
              </w:rPr>
              <w:t xml:space="preserve">Revised Policy 5031, Personal Technology and Communication Devices,1st Read</w:t>
            </w:r>
          </w:p>
          <w:p>
            <w:pPr>
              <w:spacing w:after="120"/>
            </w:pPr>
            <w:r>
              <w:rPr>
                <w:b w:val="false"/>
              </w:rPr>
              <w:t xml:space="preserve">Heather Castagno, Student Services Director, presented proposed revisions to Policy 5031, Personal Technology and Communication Devices, to the Board for a first reading. Ms. Castagno explained that the revisions were intended to align the policy with current state code and address evolving technology, student privacy considerations, and school safety.</w:t>
            </w:r>
          </w:p>
          <w:p>
            <w:pPr>
              <w:spacing w:after="120"/>
            </w:pPr>
            <w:r>
              <w:rPr>
                <w:b w:val="false"/>
              </w:rPr>
              <w:t xml:space="preserve">Ms. Castagno highlighted key changes to the policy, including the expansion of the restricted timeframe for personal device use from “classroom hours” to the full school day, clarification of expectations regarding student use of personal technology and communication devices, and strengthened protections related to privacy and recording. The revisions also addressed emerging technologies, including AI</w:t>
            </w:r>
            <w:r>
              <w:rPr/>
              <w:noBreakHyphen/>
            </w:r>
            <w:r>
              <w:rPr>
                <w:b w:val="false"/>
              </w:rPr>
              <w:t xml:space="preserve">enabled and wearable devices.  Member Bryan expressed concern about the places and time differences that each school could have under this policy.   in general </w:t>
            </w:r>
          </w:p>
          <w:p>
            <w:pPr>
              <w:spacing w:after="120"/>
            </w:pPr>
            <w:hyperlink w:tooltip="ItemAttachmenta0736fd1-ae67-422d-95aa-eb2057ab6591" r:id="R72609cd2593d4112">
              <w:r>
                <w:rPr>
                  <w:color w:val="5d7599"/>
                  <w:u w:val="single"/>
                </w:rPr>
                <w:t>5031 Personal Technology and Communication Devices</w:t>
              </w:r>
            </w:hyperlink>
            <w:r>
              <w:rPr>
                <w:bdr w:val="single" w:color="ffffff" w:sz="30"/>
              </w:rPr>
              <w:drawing>
                <wp:inline xmlns:wp="http://schemas.openxmlformats.org/drawingml/2006/wordprocessingDrawing">
                  <wp:extent cx="123825" cy="123825"/>
                  <wp:docPr id="1" name="Public attachment" descr="Public attachment" title="Public attachment"/>
                  <a:graphic xmlns:a="http://schemas.openxmlformats.org/drawingml/2006/main">
                    <a:graphicData uri="http://schemas.openxmlformats.org/drawingml/2006/picture">
                      <pic:pic xmlns:pic="http://schemas.openxmlformats.org/drawingml/2006/picture">
                        <pic:nvPicPr>
                          <pic:cNvPr id="0" name="Public attachment"/>
                          <pic:cNvPicPr/>
                        </pic:nvPicPr>
                        <pic:blipFill>
                          <a:blip xmlns:r="http://schemas.openxmlformats.org/officeDocument/2006/relationships" r:embed="rIdHtmlImg46"/>
                          <a:stretch>
                            <a:fillRect/>
                          </a:stretch>
                        </pic:blipFill>
                        <pic:spPr>
                          <a:xfrm>
                            <a:off x="0" y="0"/>
                            <a:ext cx="123825" cy="123825"/>
                          </a:xfrm>
                          <a:prstGeom prst="rect"/>
                        </pic:spPr>
                      </pic:pic>
                    </a:graphicData>
                  </a:graphic>
                </wp:inline>
              </w:drawing>
            </w:r>
            <w:hyperlink w:tooltip="ItemAttachment6418f4bc-6392-4c48-a7e7-e94cf08923ce" r:id="Re7138df6cb2243f4">
              <w:r>
                <w:rPr>
                  <w:color w:val="5d7599"/>
                  <w:u w:val="single"/>
                </w:rPr>
                <w:t>Comparison Table of changes 5031.docx</w:t>
              </w:r>
            </w:hyperlink>
            <w:r>
              <w:rPr>
                <w:bdr w:val="single" w:color="ffffff" w:sz="30"/>
              </w:rPr>
              <w:drawing>
                <wp:inline xmlns:wp="http://schemas.openxmlformats.org/drawingml/2006/wordprocessingDrawing">
                  <wp:extent cx="123825" cy="123825"/>
                  <wp:docPr id="1" name="Public attachment" descr="Public attachment" title="Public attachment"/>
                  <a:graphic xmlns:a="http://schemas.openxmlformats.org/drawingml/2006/main">
                    <a:graphicData uri="http://schemas.openxmlformats.org/drawingml/2006/picture">
                      <pic:pic xmlns:pic="http://schemas.openxmlformats.org/drawingml/2006/picture">
                        <pic:nvPicPr>
                          <pic:cNvPr id="0" name="Public attachment"/>
                          <pic:cNvPicPr/>
                        </pic:nvPicPr>
                        <pic:blipFill>
                          <a:blip xmlns:r="http://schemas.openxmlformats.org/officeDocument/2006/relationships" r:embed="rIdHtmlImg47"/>
                          <a:stretch>
                            <a:fillRect/>
                          </a:stretch>
                        </pic:blipFill>
                        <pic:spPr>
                          <a:xfrm>
                            <a:off x="0" y="0"/>
                            <a:ext cx="123825" cy="123825"/>
                          </a:xfrm>
                          <a:prstGeom prst="rect"/>
                        </pic:spPr>
                      </pic:pic>
                    </a:graphicData>
                  </a:graphic>
                </wp:inline>
              </w:drawing>
            </w:r>
          </w:p>
          <w:p>
            <w:pPr>
              <w:spacing w:after="120"/>
            </w:pPr>
            <w:hyperlink w:tooltip="ItemAttachmenta7acf00c-09c3-4481-8571-a422bcad2911" r:id="Re1964b8b1b874bd1">
              <w:r>
                <w:rPr>
                  <w:color w:val="5d7599"/>
                  <w:u w:val="single"/>
                </w:rPr>
                <w:t>5031 Policy Request Form (Cell Phones).pdf</w:t>
              </w:r>
            </w:hyperlink>
            <w:r>
              <w:rPr>
                <w:bdr w:val="single" w:color="ffffff" w:sz="30"/>
              </w:rPr>
              <w:drawing>
                <wp:inline xmlns:wp="http://schemas.openxmlformats.org/drawingml/2006/wordprocessingDrawing">
                  <wp:extent cx="123825" cy="123825"/>
                  <wp:docPr id="1" name="Public attachment" descr="Public attachment" title="Public attachment"/>
                  <a:graphic xmlns:a="http://schemas.openxmlformats.org/drawingml/2006/main">
                    <a:graphicData uri="http://schemas.openxmlformats.org/drawingml/2006/picture">
                      <pic:pic xmlns:pic="http://schemas.openxmlformats.org/drawingml/2006/picture">
                        <pic:nvPicPr>
                          <pic:cNvPr id="0" name="Public attachment"/>
                          <pic:cNvPicPr/>
                        </pic:nvPicPr>
                        <pic:blipFill>
                          <a:blip xmlns:r="http://schemas.openxmlformats.org/officeDocument/2006/relationships" r:embed="rIdHtmlImg48"/>
                          <a:stretch>
                            <a:fillRect/>
                          </a:stretch>
                        </pic:blipFill>
                        <pic:spPr>
                          <a:xfrm>
                            <a:off x="0" y="0"/>
                            <a:ext cx="123825" cy="123825"/>
                          </a:xfrm>
                          <a:prstGeom prst="rect"/>
                        </pic:spPr>
                      </pic:pic>
                    </a:graphicData>
                  </a:graphic>
                </wp:inline>
              </w:drawing>
            </w:r>
          </w:p>
          <w:p>
            <w:pPr>
              <w:spacing w:after="120"/>
            </w:pPr>
            <w:hyperlink w:tooltip="ItemAttachmenta4371e4f-01f5-4bf2-91f7-dffd7191c936" r:id="R18131cd770fe42e4">
              <w:r>
                <w:rPr>
                  <w:color w:val="5d7599"/>
                  <w:u w:val="single"/>
                </w:rPr>
                <w:t>Policy_5031_Request_Form_ADA_Accessible_Text_Only.docx</w:t>
              </w:r>
            </w:hyperlink>
            <w:r>
              <w:rPr>
                <w:bdr w:val="single" w:color="ffffff" w:sz="30"/>
              </w:rPr>
              <w:drawing>
                <wp:inline xmlns:wp="http://schemas.openxmlformats.org/drawingml/2006/wordprocessingDrawing">
                  <wp:extent cx="123825" cy="123825"/>
                  <wp:docPr id="1" name="Public attachment" descr="Public attachment" title="Public attachment"/>
                  <a:graphic xmlns:a="http://schemas.openxmlformats.org/drawingml/2006/main">
                    <a:graphicData uri="http://schemas.openxmlformats.org/drawingml/2006/picture">
                      <pic:pic xmlns:pic="http://schemas.openxmlformats.org/drawingml/2006/picture">
                        <pic:nvPicPr>
                          <pic:cNvPr id="0" name="Public attachment"/>
                          <pic:cNvPicPr/>
                        </pic:nvPicPr>
                        <pic:blipFill>
                          <a:blip xmlns:r="http://schemas.openxmlformats.org/officeDocument/2006/relationships" r:embed="rIdHtmlImg49"/>
                          <a:stretch>
                            <a:fillRect/>
                          </a:stretch>
                        </pic:blipFill>
                        <pic:spPr>
                          <a:xfrm>
                            <a:off x="0" y="0"/>
                            <a:ext cx="123825" cy="123825"/>
                          </a:xfrm>
                          <a:prstGeom prst="rect"/>
                        </pic:spPr>
                      </pic:pic>
                    </a:graphicData>
                  </a:graphic>
                </wp:inline>
              </w:drawing>
            </w:r>
          </w:p>
        </w:tc>
        <w:tc>
          <w:tcPr>
            <w:tcW w:w="720" w:type="dxa"/>
          </w:tcPr>
          <w:p>
            <w:pPr>
              <w:jc w:val="right"/>
            </w:pPr>
            <w:sdt>
              <w:sdtPr>
                <w:id w:val="45296"/>
                <w:placeholder/>
                <w:t/>
              </w:sdtPr>
              <w:sdtContent>
                <w:r>
                  <w:t>#</w:t>
                </w:r>
              </w:sdtContent>
            </w:sdt>
          </w:p>
        </w:tc>
      </w:tr>
    </w:tbl>
    <w:bookmarkStart w:name="Resolution46064" w:id="46064"/>
    <w:bookmarkEnd w:id="46064"/>
    <w:bookmarkStart w:name="TemplateTable-199" w:id="199"/>
    <w:bookmarkEnd w:id="199"/>
    <w:tbl>
      <w:tblPr>
        <w:tblW w:w="0" w:type="dxa"/>
        <w:tblLayout w:type="fixed"/>
      </w:tblPr>
      <w:tblGrid>
        <w:gridCol w:w="1584"/>
        <w:gridCol w:w="8496"/>
        <w:gridCol w:w="720"/>
      </w:tblGrid>
      <w:tr>
        <w:trPr>
          <w:cantSplit w:val="off"/>
        </w:trPr>
        <w:tc>
          <w:tcPr>
            <w:tcW w:w="1584" w:type="dxa"/>
          </w:tcPr>
          <w:p/>
        </w:tc>
        <w:tc>
          <w:tcPr>
            <w:tcW w:w="8496" w:type="dxa"/>
          </w:tcPr>
          <w:p>
            <w:pPr>
              <w:pStyle w:val="Heading4"/>
            </w:pPr>
            <w:r>
              <w:rPr>
                <w:b w:val="false"/>
              </w:rPr>
              <w:t xml:space="preserve">Move revised policy 5031, Personal Technology and Communication Devices forward for a second read.</w:t>
            </w:r>
          </w:p>
          <w:p>
            <w:pPr>
              <w:spacing w:before="0" w:after="40"/>
            </w:pPr>
            <w:r>
              <w:t>Moved by: ValaRee Shields</w:t>
            </w:r>
            <w:r>
              <w:t>; seconded by: Todd Thompson</w:t>
            </w:r>
          </w:p>
          <w:p>
            <w:r>
              <w:rPr>
                <w:b w:val="true"/>
              </w:rPr>
              <w:t xml:space="preserve">Yea: </w:t>
            </w:r>
            <w:r>
              <w:t>Melissa Rich, Robert Gowans, ValaRee Shields, Elizabeth Smith, Emily Syphus, Todd Thompson, and Scott Bryan</w:t>
            </w:r>
          </w:p>
          <w:p>
            <w:pPr>
              <w:jc w:val="right"/>
            </w:pPr>
            <w:r>
              <w:rPr>
                <w:b w:val="true"/>
              </w:rPr>
              <w:t>Motion Carries 7-0</w:t>
            </w:r>
          </w:p>
          <w:p>
            <w:pPr>
              <w:spacing w:line="20" w:lineRule="exact"/>
            </w:pPr>
          </w:p>
        </w:tc>
        <w:tc>
          <w:tcPr>
            <w:tcW w:w="720" w:type="dxa"/>
          </w:tcPr>
          <w:p>
            <w:pPr>
              <w:jc w:val="right"/>
            </w:pPr>
            <w:sdt>
              <w:sdtPr>
                <w:id w:val="46064"/>
                <w:placeholder/>
                <w:t/>
              </w:sdtPr>
              <w:sdtContent>
                <w:r>
                  <w:t>#</w:t>
                </w:r>
              </w:sdtContent>
            </w:sdt>
          </w:p>
        </w:tc>
      </w:tr>
    </w:tbl>
    <w:bookmarkStart w:name="MinutesHeading42676" w:id="42676"/>
    <w:bookmarkEnd w:id="42676"/>
    <w:p>
      <w:pPr>
        <w:spacing w:before="0" w:after="0" w:line="100" w:lineRule="exact"/>
      </w:pPr>
    </w:p>
    <w:bookmarkStart w:name="TemplateTable-205" w:id="205"/>
    <w:bookmarkEnd w:id="205"/>
    <w:tbl>
      <w:tblPr>
        <w:tblW w:w="0" w:type="dxa"/>
        <w:tblLayout w:type="fixed"/>
      </w:tblPr>
      <w:tblGrid>
        <w:gridCol w:w="720"/>
        <w:gridCol w:w="10080"/>
      </w:tblGrid>
      <w:tr>
        <w:trPr>
          <w:cantSplit w:val="off"/>
        </w:trPr>
        <w:tc>
          <w:tcPr>
            <w:tcW w:w="720" w:type="dxa"/>
          </w:tcPr>
          <w:p>
            <w:r>
              <w:rPr>
                <w:b w:val="true"/>
              </w:rPr>
              <w:t>7.</w:t>
            </w:r>
          </w:p>
        </w:tc>
        <w:tc>
          <w:tcPr>
            <w:tcW w:w="10080" w:type="dxa"/>
          </w:tcPr>
          <w:p>
            <w:pPr>
              <w:pStyle w:val="Heading2"/>
            </w:pPr>
            <w:r>
              <w:rPr>
                <w:b w:val="true"/>
              </w:rPr>
              <w:t xml:space="preserve">Information, Discussion or Calendar Items</w:t>
            </w:r>
          </w:p>
        </w:tc>
      </w:tr>
    </w:tbl>
    <w:bookmarkStart w:name="MinutesItem43841" w:id="43841"/>
    <w:bookmarkEnd w:id="43841"/>
    <w:p>
      <w:pPr>
        <w:spacing w:before="0" w:after="0" w:line="20" w:lineRule="exact"/>
      </w:pPr>
    </w:p>
    <w:bookmarkStart w:name="TemplateTable-211" w:id="211"/>
    <w:bookmarkEnd w:id="211"/>
    <w:tbl>
      <w:tblPr>
        <w:tblW w:w="0" w:type="dxa"/>
        <w:tblLayout w:type="fixed"/>
      </w:tblPr>
      <w:tblGrid>
        <w:gridCol w:w="1584"/>
        <w:gridCol w:w="8496"/>
        <w:gridCol w:w="720"/>
      </w:tblGrid>
      <w:tr>
        <w:trPr>
          <w:cantSplit w:val="off"/>
        </w:trPr>
        <w:tc>
          <w:tcPr>
            <w:tcW w:w="1584" w:type="dxa"/>
          </w:tcPr>
          <w:p>
            <w:pPr>
              <w:ind w:left="720"/>
            </w:pPr>
            <w:r>
              <w:t>7.1</w:t>
            </w:r>
          </w:p>
        </w:tc>
        <w:tc>
          <w:tcPr>
            <w:tcW w:w="8496" w:type="dxa"/>
          </w:tcPr>
          <w:p>
            <w:pPr>
              <w:pStyle w:val="Heading3"/>
            </w:pPr>
            <w:r>
              <w:rPr>
                <w:b w:val="false"/>
              </w:rPr>
              <w:t xml:space="preserve">Sex Education Information</w:t>
            </w:r>
          </w:p>
          <w:p>
            <w:pPr>
              <w:spacing w:after="120"/>
            </w:pPr>
            <w:r>
              <w:rPr>
                <w:b w:val="false"/>
              </w:rPr>
              <w:t xml:space="preserve">Chantel Cowan, Director of Policy and Math Curriculum, presented required student health and safety data to the Board in compliance with Utah Code §53G</w:t>
            </w:r>
            <w:r>
              <w:rPr/>
              <w:noBreakHyphen/>
            </w:r>
            <w:r>
              <w:rPr>
                <w:b w:val="false"/>
              </w:rPr>
              <w:t xml:space="preserve">10</w:t>
            </w:r>
            <w:r>
              <w:rPr/>
              <w:noBreakHyphen/>
            </w:r>
            <w:r>
              <w:rPr>
                <w:b w:val="false"/>
              </w:rPr>
              <w:t xml:space="preserve">402. It was reported that 24 incidents involving pornographic material had been recorded in Skyward during the current school year.</w:t>
            </w:r>
          </w:p>
          <w:p>
            <w:pPr>
              <w:spacing w:after="120"/>
            </w:pPr>
            <w:r>
              <w:rPr>
                <w:b w:val="false"/>
              </w:rPr>
              <w:t xml:space="preserve">Ms. Cowan reviewed adolescent birth rate data, noting that in 2023 Tooele County reported a rate of 7.0 births per 1,000 females ages 15 to 19, compared to 8.0 statewide and 13.1 nationally. Additional data from the Public Health Indicator</w:t>
            </w:r>
            <w:r>
              <w:rPr/>
              <w:noBreakHyphen/>
            </w:r>
            <w:r>
              <w:rPr>
                <w:b w:val="false"/>
              </w:rPr>
              <w:t xml:space="preserve">Based Information System (IBIS) indicated varying rates within Tooele County regions from 2021–2023. The Board also received 2023 county and statewide data related to sexually transmitted diseases, including chlamydia, gonorrhea, and syphilis.</w:t>
            </w:r>
          </w:p>
          <w:p>
            <w:pPr>
              <w:spacing w:after="120"/>
            </w:pPr>
            <w:r>
              <w:rPr>
                <w:b w:val="false"/>
              </w:rPr>
              <w:t xml:space="preserve">Information regarding child abuse and sexual violence was also presented. It was reported that, according to state and IBIS data, Tooele County had a rape rate significantly higher than the state average and that a percentage of confirmed child abuse cases statewide involved sexual abuse.</w:t>
            </w:r>
          </w:p>
          <w:p>
            <w:pPr>
              <w:spacing w:after="120"/>
            </w:pPr>
            <w:r>
              <w:rPr>
                <w:b w:val="false"/>
              </w:rPr>
              <w:t xml:space="preserve">Ms. Cowan explained that District health teachers use this data to guide instruction within the Human Development strand of state health standards. The Board was informed that parents are invited to participate on the sex education curriculum committee and that the District’s Approved Sex Education Materials List is publicly available on the District website.</w:t>
            </w:r>
          </w:p>
          <w:p>
            <w:pPr>
              <w:spacing w:after="120"/>
            </w:pPr>
            <w:hyperlink w:tooltip="ItemAttachment0df5cecd-80ef-4e11-81ea-d485c2887570" r:id="R2be1310ef12b46ee">
              <w:r>
                <w:rPr>
                  <w:color w:val="5d7599"/>
                  <w:u w:val="single"/>
                </w:rPr>
                <w:t>2023_STI_Tables.pdf</w:t>
              </w:r>
            </w:hyperlink>
            <w:r>
              <w:rPr>
                <w:bdr w:val="single" w:color="ffffff" w:sz="30"/>
              </w:rPr>
              <w:drawing>
                <wp:inline xmlns:wp="http://schemas.openxmlformats.org/drawingml/2006/wordprocessingDrawing">
                  <wp:extent cx="123825" cy="123825"/>
                  <wp:docPr id="1" name="Public attachment" descr="Public attachment" title="Public attachment"/>
                  <a:graphic xmlns:a="http://schemas.openxmlformats.org/drawingml/2006/main">
                    <a:graphicData uri="http://schemas.openxmlformats.org/drawingml/2006/picture">
                      <pic:pic xmlns:pic="http://schemas.openxmlformats.org/drawingml/2006/picture">
                        <pic:nvPicPr>
                          <pic:cNvPr id="0" name="Public attachment"/>
                          <pic:cNvPicPr/>
                        </pic:nvPicPr>
                        <pic:blipFill>
                          <a:blip xmlns:r="http://schemas.openxmlformats.org/officeDocument/2006/relationships" r:embed="rIdHtmlImg50"/>
                          <a:stretch>
                            <a:fillRect/>
                          </a:stretch>
                        </pic:blipFill>
                        <pic:spPr>
                          <a:xfrm>
                            <a:off x="0" y="0"/>
                            <a:ext cx="123825" cy="123825"/>
                          </a:xfrm>
                          <a:prstGeom prst="rect"/>
                        </pic:spPr>
                      </pic:pic>
                    </a:graphicData>
                  </a:graphic>
                </wp:inline>
              </w:drawing>
            </w:r>
          </w:p>
          <w:p>
            <w:pPr>
              <w:spacing w:after="120"/>
            </w:pPr>
            <w:hyperlink w:tooltip="ItemAttachmentd76ab370-7365-4d45-a756-17592f2a3643" r:id="R5c0e1edf51f64506">
              <w:r>
                <w:rPr>
                  <w:color w:val="5d7599"/>
                  <w:u w:val="single"/>
                </w:rPr>
                <w:t>committee members.docx</w:t>
              </w:r>
            </w:hyperlink>
            <w:r>
              <w:rPr>
                <w:bdr w:val="single" w:color="ffffff" w:sz="30"/>
              </w:rPr>
              <w:drawing>
                <wp:inline xmlns:wp="http://schemas.openxmlformats.org/drawingml/2006/wordprocessingDrawing">
                  <wp:extent cx="123825" cy="123825"/>
                  <wp:docPr id="1" name="Public attachment" descr="Public attachment" title="Public attachment"/>
                  <a:graphic xmlns:a="http://schemas.openxmlformats.org/drawingml/2006/main">
                    <a:graphicData uri="http://schemas.openxmlformats.org/drawingml/2006/picture">
                      <pic:pic xmlns:pic="http://schemas.openxmlformats.org/drawingml/2006/picture">
                        <pic:nvPicPr>
                          <pic:cNvPr id="0" name="Public attachment"/>
                          <pic:cNvPicPr/>
                        </pic:nvPicPr>
                        <pic:blipFill>
                          <a:blip xmlns:r="http://schemas.openxmlformats.org/officeDocument/2006/relationships" r:embed="rIdHtmlImg51"/>
                          <a:stretch>
                            <a:fillRect/>
                          </a:stretch>
                        </pic:blipFill>
                        <pic:spPr>
                          <a:xfrm>
                            <a:off x="0" y="0"/>
                            <a:ext cx="123825" cy="123825"/>
                          </a:xfrm>
                          <a:prstGeom prst="rect"/>
                        </pic:spPr>
                      </pic:pic>
                    </a:graphicData>
                  </a:graphic>
                </wp:inline>
              </w:drawing>
            </w:r>
          </w:p>
          <w:p>
            <w:pPr>
              <w:spacing w:after="120"/>
            </w:pPr>
            <w:hyperlink w:tooltip="ItemAttachment2b2fff25-e693-4b0b-bd51-86e9635f0cc3" r:id="Rd91e4b59e1554c84">
              <w:r>
                <w:rPr>
                  <w:color w:val="5d7599"/>
                  <w:u w:val="single"/>
                </w:rPr>
                <w:t>County data.JPG</w:t>
              </w:r>
            </w:hyperlink>
            <w:r>
              <w:rPr>
                <w:bdr w:val="single" w:color="ffffff" w:sz="30"/>
              </w:rPr>
              <w:drawing>
                <wp:inline xmlns:wp="http://schemas.openxmlformats.org/drawingml/2006/wordprocessingDrawing">
                  <wp:extent cx="123825" cy="123825"/>
                  <wp:docPr id="1" name="Public attachment" descr="Public attachment" title="Public attachment"/>
                  <a:graphic xmlns:a="http://schemas.openxmlformats.org/drawingml/2006/main">
                    <a:graphicData uri="http://schemas.openxmlformats.org/drawingml/2006/picture">
                      <pic:pic xmlns:pic="http://schemas.openxmlformats.org/drawingml/2006/picture">
                        <pic:nvPicPr>
                          <pic:cNvPr id="0" name="Public attachment"/>
                          <pic:cNvPicPr/>
                        </pic:nvPicPr>
                        <pic:blipFill>
                          <a:blip xmlns:r="http://schemas.openxmlformats.org/officeDocument/2006/relationships" r:embed="rIdHtmlImg52"/>
                          <a:stretch>
                            <a:fillRect/>
                          </a:stretch>
                        </pic:blipFill>
                        <pic:spPr>
                          <a:xfrm>
                            <a:off x="0" y="0"/>
                            <a:ext cx="123825" cy="123825"/>
                          </a:xfrm>
                          <a:prstGeom prst="rect"/>
                        </pic:spPr>
                      </pic:pic>
                    </a:graphicData>
                  </a:graphic>
                </wp:inline>
              </w:drawing>
            </w:r>
          </w:p>
          <w:p>
            <w:pPr>
              <w:spacing w:after="120"/>
            </w:pPr>
            <w:hyperlink w:tooltip="ItemAttachmentfa8a8439-a828-4154-a418-3dfd44b61ec5" r:id="R0a45c0820683480d">
              <w:r>
                <w:rPr>
                  <w:color w:val="5d7599"/>
                  <w:u w:val="single"/>
                </w:rPr>
                <w:t>FY25-DCFS-annual-report.pdf</w:t>
              </w:r>
            </w:hyperlink>
            <w:r>
              <w:rPr>
                <w:bdr w:val="single" w:color="ffffff" w:sz="30"/>
              </w:rPr>
              <w:drawing>
                <wp:inline xmlns:wp="http://schemas.openxmlformats.org/drawingml/2006/wordprocessingDrawing">
                  <wp:extent cx="123825" cy="123825"/>
                  <wp:docPr id="1" name="Public attachment" descr="Public attachment" title="Public attachment"/>
                  <a:graphic xmlns:a="http://schemas.openxmlformats.org/drawingml/2006/main">
                    <a:graphicData uri="http://schemas.openxmlformats.org/drawingml/2006/picture">
                      <pic:pic xmlns:pic="http://schemas.openxmlformats.org/drawingml/2006/picture">
                        <pic:nvPicPr>
                          <pic:cNvPr id="0" name="Public attachment"/>
                          <pic:cNvPicPr/>
                        </pic:nvPicPr>
                        <pic:blipFill>
                          <a:blip xmlns:r="http://schemas.openxmlformats.org/officeDocument/2006/relationships" r:embed="rIdHtmlImg53"/>
                          <a:stretch>
                            <a:fillRect/>
                          </a:stretch>
                        </pic:blipFill>
                        <pic:spPr>
                          <a:xfrm>
                            <a:off x="0" y="0"/>
                            <a:ext cx="123825" cy="123825"/>
                          </a:xfrm>
                          <a:prstGeom prst="rect"/>
                        </pic:spPr>
                      </pic:pic>
                    </a:graphicData>
                  </a:graphic>
                </wp:inline>
              </w:drawing>
            </w:r>
          </w:p>
          <w:p>
            <w:pPr>
              <w:spacing w:after="120"/>
            </w:pPr>
            <w:hyperlink w:tooltip="ItemAttachment7c458f3e-f8be-4924-b32e-47e8f5c5d6c1" r:id="Rac73c8c1872044b5">
              <w:r>
                <w:rPr>
                  <w:color w:val="5d7599"/>
                  <w:u w:val="single"/>
                </w:rPr>
                <w:t>Sex Education Approved Materials.docx</w:t>
              </w:r>
            </w:hyperlink>
            <w:r>
              <w:rPr>
                <w:bdr w:val="single" w:color="ffffff" w:sz="30"/>
              </w:rPr>
              <w:drawing>
                <wp:inline xmlns:wp="http://schemas.openxmlformats.org/drawingml/2006/wordprocessingDrawing">
                  <wp:extent cx="123825" cy="123825"/>
                  <wp:docPr id="1" name="Public attachment" descr="Public attachment" title="Public attachment"/>
                  <a:graphic xmlns:a="http://schemas.openxmlformats.org/drawingml/2006/main">
                    <a:graphicData uri="http://schemas.openxmlformats.org/drawingml/2006/picture">
                      <pic:pic xmlns:pic="http://schemas.openxmlformats.org/drawingml/2006/picture">
                        <pic:nvPicPr>
                          <pic:cNvPr id="0" name="Public attachment"/>
                          <pic:cNvPicPr/>
                        </pic:nvPicPr>
                        <pic:blipFill>
                          <a:blip xmlns:r="http://schemas.openxmlformats.org/officeDocument/2006/relationships" r:embed="rIdHtmlImg54"/>
                          <a:stretch>
                            <a:fillRect/>
                          </a:stretch>
                        </pic:blipFill>
                        <pic:spPr>
                          <a:xfrm>
                            <a:off x="0" y="0"/>
                            <a:ext cx="123825" cy="123825"/>
                          </a:xfrm>
                          <a:prstGeom prst="rect"/>
                        </pic:spPr>
                      </pic:pic>
                    </a:graphicData>
                  </a:graphic>
                </wp:inline>
              </w:drawing>
            </w:r>
          </w:p>
          <w:p>
            <w:pPr>
              <w:spacing w:after="120"/>
            </w:pPr>
            <w:hyperlink w:tooltip="ItemAttachment32b6c784-8b23-4bb8-998e-8e8e3405266c" r:id="Rf590a24dd65f4069">
              <w:r>
                <w:rPr>
                  <w:color w:val="5d7599"/>
                  <w:u w:val="single"/>
                </w:rPr>
                <w:t>Sex Education Board Information 4-26.docx</w:t>
              </w:r>
            </w:hyperlink>
            <w:r>
              <w:rPr>
                <w:bdr w:val="single" w:color="ffffff" w:sz="30"/>
              </w:rPr>
              <w:drawing>
                <wp:inline xmlns:wp="http://schemas.openxmlformats.org/drawingml/2006/wordprocessingDrawing">
                  <wp:extent cx="123825" cy="123825"/>
                  <wp:docPr id="1" name="Public attachment" descr="Public attachment" title="Public attachment"/>
                  <a:graphic xmlns:a="http://schemas.openxmlformats.org/drawingml/2006/main">
                    <a:graphicData uri="http://schemas.openxmlformats.org/drawingml/2006/picture">
                      <pic:pic xmlns:pic="http://schemas.openxmlformats.org/drawingml/2006/picture">
                        <pic:nvPicPr>
                          <pic:cNvPr id="0" name="Public attachment"/>
                          <pic:cNvPicPr/>
                        </pic:nvPicPr>
                        <pic:blipFill>
                          <a:blip xmlns:r="http://schemas.openxmlformats.org/officeDocument/2006/relationships" r:embed="rIdHtmlImg55"/>
                          <a:stretch>
                            <a:fillRect/>
                          </a:stretch>
                        </pic:blipFill>
                        <pic:spPr>
                          <a:xfrm>
                            <a:off x="0" y="0"/>
                            <a:ext cx="123825" cy="123825"/>
                          </a:xfrm>
                          <a:prstGeom prst="rect"/>
                        </pic:spPr>
                      </pic:pic>
                    </a:graphicData>
                  </a:graphic>
                </wp:inline>
              </w:drawing>
            </w:r>
          </w:p>
          <w:p>
            <w:pPr>
              <w:spacing w:after="120"/>
            </w:pPr>
            <w:hyperlink w:tooltip="ItemAttachmentf110b4c8-e3e1-4fd0-9084-a9c2bbbc5381" r:id="R37a560d46f1f47a7">
              <w:r>
                <w:rPr>
                  <w:color w:val="5d7599"/>
                  <w:u w:val="single"/>
                </w:rPr>
                <w:t>UTAH ADOLESCENT BIRTH DATA-2023.pdf</w:t>
              </w:r>
            </w:hyperlink>
            <w:r>
              <w:rPr>
                <w:bdr w:val="single" w:color="ffffff" w:sz="30"/>
              </w:rPr>
              <w:drawing>
                <wp:inline xmlns:wp="http://schemas.openxmlformats.org/drawingml/2006/wordprocessingDrawing">
                  <wp:extent cx="123825" cy="123825"/>
                  <wp:docPr id="1" name="Public attachment" descr="Public attachment" title="Public attachment"/>
                  <a:graphic xmlns:a="http://schemas.openxmlformats.org/drawingml/2006/main">
                    <a:graphicData uri="http://schemas.openxmlformats.org/drawingml/2006/picture">
                      <pic:pic xmlns:pic="http://schemas.openxmlformats.org/drawingml/2006/picture">
                        <pic:nvPicPr>
                          <pic:cNvPr id="0" name="Public attachment"/>
                          <pic:cNvPicPr/>
                        </pic:nvPicPr>
                        <pic:blipFill>
                          <a:blip xmlns:r="http://schemas.openxmlformats.org/officeDocument/2006/relationships" r:embed="rIdHtmlImg56"/>
                          <a:stretch>
                            <a:fillRect/>
                          </a:stretch>
                        </pic:blipFill>
                        <pic:spPr>
                          <a:xfrm>
                            <a:off x="0" y="0"/>
                            <a:ext cx="123825" cy="123825"/>
                          </a:xfrm>
                          <a:prstGeom prst="rect"/>
                        </pic:spPr>
                      </pic:pic>
                    </a:graphicData>
                  </a:graphic>
                </wp:inline>
              </w:drawing>
            </w:r>
          </w:p>
        </w:tc>
        <w:tc>
          <w:tcPr>
            <w:tcW w:w="720" w:type="dxa"/>
          </w:tcPr>
          <w:p>
            <w:pPr>
              <w:jc w:val="right"/>
            </w:pPr>
            <w:sdt>
              <w:sdtPr>
                <w:id w:val="43841"/>
                <w:placeholder/>
                <w:t/>
              </w:sdtPr>
              <w:sdtContent>
                <w:r>
                  <w:t>#</w:t>
                </w:r>
              </w:sdtContent>
            </w:sdt>
          </w:p>
        </w:tc>
      </w:tr>
    </w:tbl>
    <w:bookmarkStart w:name="MinutesItem42724" w:id="42724"/>
    <w:bookmarkEnd w:id="42724"/>
    <w:p>
      <w:pPr>
        <w:spacing w:before="0" w:after="0" w:line="20" w:lineRule="exact"/>
      </w:pPr>
    </w:p>
    <w:bookmarkStart w:name="TemplateTable-217" w:id="217"/>
    <w:bookmarkEnd w:id="217"/>
    <w:tbl>
      <w:tblPr>
        <w:tblW w:w="0" w:type="dxa"/>
        <w:tblLayout w:type="fixed"/>
      </w:tblPr>
      <w:tblGrid>
        <w:gridCol w:w="1584"/>
        <w:gridCol w:w="9216"/>
      </w:tblGrid>
      <w:tr>
        <w:trPr>
          <w:cantSplit w:val="off"/>
        </w:trPr>
        <w:tc>
          <w:tcPr>
            <w:tcW w:w="1584" w:type="dxa"/>
          </w:tcPr>
          <w:p>
            <w:pPr>
              <w:ind w:left="720"/>
            </w:pPr>
            <w:r>
              <w:t>7.2</w:t>
            </w:r>
          </w:p>
        </w:tc>
        <w:tc>
          <w:tcPr>
            <w:tcW w:w="9216" w:type="dxa"/>
          </w:tcPr>
          <w:p>
            <w:pPr>
              <w:pStyle w:val="Heading3"/>
            </w:pPr>
            <w:r>
              <w:rPr>
                <w:b w:val="false"/>
              </w:rPr>
              <w:t xml:space="preserve">Business Administrator Report</w:t>
            </w:r>
          </w:p>
          <w:p>
            <w:pPr>
              <w:spacing w:after="120"/>
            </w:pPr>
            <w:r>
              <w:rPr>
                <w:b w:val="false"/>
              </w:rPr>
              <w:t xml:space="preserve">Point of Contact: Jeremy Walker, Business Administrator</w:t>
            </w:r>
          </w:p>
          <w:p>
            <w:pPr>
              <w:spacing w:after="120"/>
            </w:pPr>
            <w:r>
              <w:rPr>
                <w:b w:val="false"/>
              </w:rPr>
              <w:t xml:space="preserve">Jeremy Walker, who joined the District on February 27, provided a brief introduction and expressed his appreciation for the opportunity to serve as the District’s Business Administrator..</w:t>
            </w:r>
          </w:p>
        </w:tc>
      </w:tr>
    </w:tbl>
    <w:bookmarkStart w:name="MinutesItem42726" w:id="42726"/>
    <w:bookmarkEnd w:id="42726"/>
    <w:p>
      <w:pPr>
        <w:spacing w:before="0" w:after="0" w:line="20" w:lineRule="exact"/>
      </w:pPr>
    </w:p>
    <w:bookmarkStart w:name="TemplateTable-223" w:id="223"/>
    <w:bookmarkEnd w:id="223"/>
    <w:tbl>
      <w:tblPr>
        <w:tblW w:w="0" w:type="dxa"/>
        <w:tblLayout w:type="fixed"/>
      </w:tblPr>
      <w:tblGrid>
        <w:gridCol w:w="1584"/>
        <w:gridCol w:w="9216"/>
      </w:tblGrid>
      <w:tr>
        <w:trPr>
          <w:cantSplit w:val="off"/>
        </w:trPr>
        <w:tc>
          <w:tcPr>
            <w:tcW w:w="1584" w:type="dxa"/>
          </w:tcPr>
          <w:p>
            <w:pPr>
              <w:ind w:left="720"/>
            </w:pPr>
            <w:r>
              <w:t>7.3</w:t>
            </w:r>
          </w:p>
        </w:tc>
        <w:tc>
          <w:tcPr>
            <w:tcW w:w="9216" w:type="dxa"/>
          </w:tcPr>
          <w:p>
            <w:pPr>
              <w:pStyle w:val="Heading3"/>
            </w:pPr>
            <w:r>
              <w:rPr>
                <w:b w:val="false"/>
              </w:rPr>
              <w:t xml:space="preserve">Board of Education Committee Reports</w:t>
            </w:r>
          </w:p>
          <w:p>
            <w:pPr>
              <w:spacing w:after="120"/>
            </w:pPr>
            <w:r>
              <w:rPr>
                <w:b w:val="false"/>
              </w:rPr>
              <w:t xml:space="preserve">Board Reports for April:</w:t>
            </w:r>
          </w:p>
          <w:p>
            <w:pPr>
              <w:numPr>
                <w:ilvl w:val="0"/>
                <w:numId w:val="3"/>
              </w:numPr>
              <w:spacing w:before="0" w:after="0"/>
            </w:pPr>
            <w:r>
              <w:rPr>
                <w:b w:val="true"/>
              </w:rPr>
              <w:t xml:space="preserve">Insurance Wellness and Nutrition </w:t>
            </w:r>
            <w:r>
              <w:rPr>
                <w:b w:val="false"/>
              </w:rPr>
              <w:t xml:space="preserve"> Member Syphus reported that the committee has met to review the District’s health insurance contract as it enters its third year. The committee is evaluating available options for both health insurance and the self</w:t>
            </w:r>
            <w:r>
              <w:rPr/>
              <w:noBreakHyphen/>
            </w:r>
            <w:r>
              <w:rPr>
                <w:b w:val="false"/>
              </w:rPr>
              <w:t xml:space="preserve">funded dental plan. Member Syphus also noted that the District remains on track to meet its established fitness and wellness goals and reminded employees that participation in wellness initiatives helps keep insurance premiums more affordable.  </w:t>
            </w:r>
          </w:p>
        </w:tc>
      </w:tr>
    </w:tbl>
    <w:bookmarkStart w:name="Resolution46165" w:id="46165"/>
    <w:bookmarkEnd w:id="46165"/>
    <w:bookmarkStart w:name="TemplateTable-228" w:id="228"/>
    <w:bookmarkEnd w:id="228"/>
    <w:tbl>
      <w:tblPr>
        <w:tblW w:w="0" w:type="dxa"/>
        <w:tblLayout w:type="fixed"/>
      </w:tblPr>
      <w:tblGrid>
        <w:gridCol w:w="1584"/>
        <w:gridCol w:w="9216"/>
      </w:tblGrid>
      <w:tr>
        <w:trPr>
          <w:cantSplit w:val="off"/>
        </w:trPr>
        <w:tc>
          <w:tcPr>
            <w:tcW w:w="1584" w:type="dxa"/>
          </w:tcPr>
          <w:p/>
        </w:tc>
        <w:tc>
          <w:tcPr>
            <w:tcW w:w="9216" w:type="dxa"/>
          </w:tcPr>
          <w:p>
            <w:pPr>
              <w:pStyle w:val="Heading4"/>
            </w:pPr>
            <w:r>
              <w:rPr>
                <w:b w:val="false"/>
              </w:rPr>
              <w:t xml:space="preserve">at 7:29 a motion was made to move into executive session to be held in the executive conference room to discuss: </w:t>
            </w:r>
          </w:p>
          <w:p>
            <w:r>
              <w:rPr>
                <w:b w:val="false"/>
              </w:rPr>
              <w:t xml:space="preserve">- Character, professional competence, or physical or mental health of an individual</w:t>
            </w:r>
          </w:p>
          <w:p>
            <w:pPr>
              <w:spacing w:before="0" w:after="40"/>
            </w:pPr>
            <w:r>
              <w:t>Moved by: Todd Thompson</w:t>
            </w:r>
            <w:r>
              <w:t>; seconded by: Scott Bryan</w:t>
            </w:r>
          </w:p>
          <w:p>
            <w:pPr>
              <w:spacing w:line="20" w:lineRule="exact"/>
            </w:pPr>
          </w:p>
        </w:tc>
      </w:tr>
    </w:tbl>
    <w:bookmarkStart w:name="MinutesItem42688" w:id="42688"/>
    <w:bookmarkEnd w:id="42688"/>
    <w:p>
      <w:pPr>
        <w:spacing w:before="0" w:after="0" w:line="20" w:lineRule="exact"/>
      </w:pPr>
    </w:p>
    <w:bookmarkStart w:name="TemplateTable-234" w:id="234"/>
    <w:bookmarkEnd w:id="234"/>
    <w:tbl>
      <w:tblPr>
        <w:tblW w:w="0" w:type="dxa"/>
        <w:tblLayout w:type="fixed"/>
      </w:tblPr>
      <w:tblGrid>
        <w:gridCol w:w="1584"/>
        <w:gridCol w:w="9216"/>
      </w:tblGrid>
      <w:tr>
        <w:trPr>
          <w:cantSplit w:val="off"/>
        </w:trPr>
        <w:tc>
          <w:tcPr>
            <w:tcW w:w="1584" w:type="dxa"/>
          </w:tcPr>
          <w:p>
            <w:pPr>
              <w:ind w:left="720"/>
            </w:pPr>
            <w:r>
              <w:t>7.4</w:t>
            </w:r>
          </w:p>
        </w:tc>
        <w:tc>
          <w:tcPr>
            <w:tcW w:w="9216" w:type="dxa"/>
          </w:tcPr>
          <w:p>
            <w:pPr>
              <w:pStyle w:val="Heading3"/>
            </w:pPr>
            <w:r>
              <w:rPr>
                <w:b w:val="false"/>
              </w:rPr>
              <w:t xml:space="preserve">Character, Professional Competence, or Physical or Mental Health of an Individual</w:t>
            </w:r>
          </w:p>
        </w:tc>
      </w:tr>
    </w:tbl>
    <w:bookmarkStart w:name="MinutesHeading42678" w:id="42678"/>
    <w:bookmarkEnd w:id="42678"/>
    <w:p>
      <w:pPr>
        <w:spacing w:before="0" w:after="0" w:line="100" w:lineRule="exact"/>
      </w:pPr>
    </w:p>
    <w:bookmarkStart w:name="TemplateTable-240" w:id="240"/>
    <w:bookmarkEnd w:id="240"/>
    <w:tbl>
      <w:tblPr>
        <w:tblW w:w="0" w:type="dxa"/>
        <w:tblLayout w:type="fixed"/>
      </w:tblPr>
      <w:tblGrid>
        <w:gridCol w:w="720"/>
        <w:gridCol w:w="10080"/>
      </w:tblGrid>
      <w:tr>
        <w:trPr>
          <w:cantSplit w:val="off"/>
        </w:trPr>
        <w:tc>
          <w:tcPr>
            <w:tcW w:w="720" w:type="dxa"/>
          </w:tcPr>
          <w:p>
            <w:r>
              <w:rPr>
                <w:b w:val="true"/>
              </w:rPr>
              <w:t>8.</w:t>
            </w:r>
          </w:p>
        </w:tc>
        <w:tc>
          <w:tcPr>
            <w:tcW w:w="10080" w:type="dxa"/>
          </w:tcPr>
          <w:p>
            <w:pPr>
              <w:pStyle w:val="Heading2"/>
            </w:pPr>
            <w:r>
              <w:rPr>
                <w:b w:val="true"/>
              </w:rPr>
              <w:t xml:space="preserve">Adjourn (10:00 pm Curfew)</w:t>
            </w:r>
          </w:p>
          <w:p>
            <w:pPr>
              <w:spacing w:after="120"/>
            </w:pPr>
            <w:r>
              <w:rPr>
                <w:b w:val="false"/>
              </w:rPr>
              <w:t xml:space="preserve">At 8:41 pm, a motion was made to return to public session and adjourn.</w:t>
            </w:r>
          </w:p>
        </w:tc>
      </w:tr>
    </w:tbl>
    <w:bookmarkStart w:name="Resolution46125" w:id="46125"/>
    <w:bookmarkEnd w:id="46125"/>
    <w:bookmarkStart w:name="TemplateTable-245" w:id="245"/>
    <w:bookmarkEnd w:id="245"/>
    <w:tbl>
      <w:tblPr>
        <w:tblW w:w="0" w:type="dxa"/>
        <w:tblLayout w:type="fixed"/>
      </w:tblPr>
      <w:tblGrid>
        <w:gridCol w:w="1584"/>
        <w:gridCol w:w="9216"/>
      </w:tblGrid>
      <w:tr>
        <w:trPr>
          <w:cantSplit w:val="off"/>
        </w:trPr>
        <w:tc>
          <w:tcPr>
            <w:tcW w:w="1584" w:type="dxa"/>
          </w:tcPr>
          <w:p/>
        </w:tc>
        <w:tc>
          <w:tcPr>
            <w:tcW w:w="9216" w:type="dxa"/>
          </w:tcPr>
          <w:p>
            <w:pPr>
              <w:pStyle w:val="Heading4"/>
            </w:pPr>
            <w:r>
              <w:rPr>
                <w:b w:val="false"/>
              </w:rPr>
              <w:t xml:space="preserve">Return to the public session and adjourn.</w:t>
            </w:r>
          </w:p>
          <w:p>
            <w:pPr>
              <w:spacing w:before="0" w:after="40"/>
            </w:pPr>
            <w:r>
              <w:t>Moved by: Elizabeth Smith</w:t>
            </w:r>
            <w:r>
              <w:t>; seconded by: Scott Bryan</w:t>
            </w:r>
          </w:p>
          <w:p>
            <w:pPr>
              <w:ind w:right="720"/>
            </w:pPr>
            <w:r>
              <w:rPr>
                <w:b w:val="true"/>
              </w:rPr>
              <w:t xml:space="preserve">Yea: </w:t>
            </w:r>
            <w:r>
              <w:t>Melissa Rich, Robert Gowans, ValaRee Shields, Elizabeth Smith, Emily Syphus, Todd Thompson, and Scott Bryan</w:t>
            </w:r>
          </w:p>
          <w:p>
            <w:pPr>
              <w:ind w:right="720"/>
              <w:jc w:val="right"/>
            </w:pPr>
            <w:r>
              <w:rPr>
                <w:b w:val="true"/>
              </w:rPr>
              <w:t>Motion Carries 7-0</w:t>
            </w:r>
          </w:p>
          <w:p>
            <w:pPr>
              <w:spacing w:line="20" w:lineRule="exact"/>
            </w:pPr>
          </w:p>
        </w:tc>
      </w:tr>
    </w:tbl>
    <w:p>
      <w:pPr>
        <w:spacing w:before="0" w:after="0"/>
      </w:pPr>
    </w:p>
    <w:sectPr>
      <w:headerReference w:type="default" r:id="R0c5231c2de0a4193"/>
      <w:headerReference w:type="even" r:id="R85527e77c1c74f80"/>
      <w:headerReference w:type="first" r:id="Rd037d6166b0f4a43"/>
      <w:pgMar w:top="720" w:right="720" w:bottom="720" w:left="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header1.xml><?xml version="1.0" encoding="utf-8"?>
<w:hdr xmlns:w="http://schemas.openxmlformats.org/wordprocessingml/2006/main">
  <w:sdt xmlns:w="http://schemas.openxmlformats.org/wordprocessingml/2006/main" xmlns:v="urn:schemas-microsoft-com:vml" xmlns:o="urn:schemas-microsoft-com:office:office" xmlns:w10="urn:schemas-microsoft-com:office:word">
    <w:sdtPr>
      <w:docPartObj>
        <w:docPartGallery w:val="Watermarks"/>
        <w:docPartUnique/>
      </w:docPartObj>
    </w:sdtPr>
    <w:sdtContent>
      <w:p>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style="position:absolute;margin-left:0;margin-top:0;width:527.85pt;height:131.95pt;rotation:315;z-index:-251656192;mso-position-horizontal:center;mso-position-horizontal-relative:margin;mso-position-vertical:center;mso-position-vertical-relative:margin" o:spid="_x0000_s2049" o:allowincell="f" fillcolor="#000000" stroked="f" type="#_x0000_t136">
              <v:fill opacity="0.05"/>
              <v:textpath style="font-family:&quot;Source Sans Pro&quot;;font-size:1pt" string="Draft"/>
              <w10:wrap anchorx="margin" anchory="margin"/>
            </v:shape>
          </w:pict>
        </w:r>
      </w:p>
    </w:sdtContent>
  </w:sdt>
</w:hdr>
</file>

<file path=word/header2.xml><?xml version="1.0" encoding="utf-8"?>
<w:hdr xmlns:w="http://schemas.openxmlformats.org/wordprocessingml/2006/main">
  <w:sdt xmlns:w="http://schemas.openxmlformats.org/wordprocessingml/2006/main" xmlns:v="urn:schemas-microsoft-com:vml" xmlns:o="urn:schemas-microsoft-com:office:office" xmlns:w10="urn:schemas-microsoft-com:office:word">
    <w:sdtPr>
      <w:docPartObj>
        <w:docPartGallery w:val="Watermarks"/>
        <w:docPartUnique/>
      </w:docPartObj>
    </w:sdtPr>
    <w:sdtContent>
      <w:p>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style="position:absolute;margin-left:0;margin-top:0;width:527.85pt;height:131.95pt;rotation:315;z-index:-251656192;mso-position-horizontal:center;mso-position-horizontal-relative:margin;mso-position-vertical:center;mso-position-vertical-relative:margin" o:spid="_x0000_s2049" o:allowincell="f" fillcolor="#000000" stroked="f" type="#_x0000_t136">
              <v:fill opacity="0.05"/>
              <v:textpath style="font-family:&quot;Source Sans Pro&quot;;font-size:1pt" string="Draft"/>
              <w10:wrap anchorx="margin" anchory="margin"/>
            </v:shape>
          </w:pict>
        </w:r>
      </w:p>
    </w:sdtContent>
  </w:sdt>
</w:hdr>
</file>

<file path=word/header3.xml><?xml version="1.0" encoding="utf-8"?>
<w:hdr xmlns:w="http://schemas.openxmlformats.org/wordprocessingml/2006/main">
  <w:sdt xmlns:w="http://schemas.openxmlformats.org/wordprocessingml/2006/main" xmlns:v="urn:schemas-microsoft-com:vml" xmlns:o="urn:schemas-microsoft-com:office:office" xmlns:w10="urn:schemas-microsoft-com:office:word">
    <w:sdtPr>
      <w:docPartObj>
        <w:docPartGallery w:val="Watermarks"/>
        <w:docPartUnique/>
      </w:docPartObj>
    </w:sdtPr>
    <w:sdtContent>
      <w:p>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style="position:absolute;margin-left:0;margin-top:0;width:527.85pt;height:131.95pt;rotation:315;z-index:-251656192;mso-position-horizontal:center;mso-position-horizontal-relative:margin;mso-position-vertical:center;mso-position-vertical-relative:margin" o:spid="_x0000_s2049" o:allowincell="f" fillcolor="#000000" stroked="f" type="#_x0000_t136">
              <v:fill opacity="0.05"/>
              <v:textpath style="font-family:&quot;Source Sans Pro&quot;;font-size:1pt" string="Draft"/>
              <w10:wrap anchorx="margin" anchory="margin"/>
            </v:shape>
          </w:pict>
        </w:r>
      </w:p>
    </w:sdtContent>
  </w:sdt>
</w:hdr>
</file>

<file path=word/numbering.xml><?xml version="1.0" encoding="utf-8"?>
<w:numbering xmlns:w="http://schemas.openxmlformats.org/wordprocessingml/2006/main">
  <w:abstractNum xmlns:w="http://schemas.openxmlformats.org/wordprocessingml/2006/main" w:abstractNumId="0">
    <w:nsid w:val="2929FA1D"/>
    <w:multiLevelType w:val="hybridMultilevel"/>
    <w:lvl w:ilvl="0" w:tplc="04090001">
      <w:start w:val="1"/>
      <w:numFmt w:val="bullet"/>
      <w:lvlText w:val="·"/>
      <w:lvlJc w:val="left"/>
      <w:pPr>
        <w:ind w:start="720" w:hanging="360"/>
      </w:pPr>
      <w:rPr>
        <w:rFonts w:hint="default" w:ascii="Symbol" w:hAnsi="Symbol"/>
      </w:rPr>
    </w:lvl>
    <w:lvl w:ilvl="1" w:tplc="04090003">
      <w:start w:val="1"/>
      <w:numFmt w:val="bullet"/>
      <w:lvlText w:val="o"/>
      <w:lvlJc w:val="left"/>
      <w:pPr>
        <w:ind w:start="1440" w:hanging="360"/>
      </w:pPr>
      <w:rPr>
        <w:rFonts w:hint="default" w:ascii="Courier New" w:hAnsi="Courier New" w:cs="Courier New"/>
      </w:rPr>
    </w:lvl>
    <w:lvl w:ilvl="2" w:tplc="04090005">
      <w:start w:val="1"/>
      <w:numFmt w:val="bullet"/>
      <w:lvlText w:val="§"/>
      <w:lvlJc w:val="left"/>
      <w:pPr>
        <w:ind w:start="2160" w:hanging="360"/>
      </w:pPr>
      <w:rPr>
        <w:rFonts w:hint="default" w:ascii="Wingdings" w:hAnsi="Wingdings"/>
      </w:rPr>
    </w:lvl>
    <w:lvl w:ilvl="3" w:tplc="04090001">
      <w:start w:val="1"/>
      <w:numFmt w:val="bullet"/>
      <w:lvlText w:val="·"/>
      <w:lvlJc w:val="left"/>
      <w:pPr>
        <w:ind w:start="2880" w:hanging="360"/>
      </w:pPr>
      <w:rPr>
        <w:rFonts w:hint="default" w:ascii="Symbol" w:hAnsi="Symbol"/>
      </w:rPr>
    </w:lvl>
    <w:lvl w:ilvl="4" w:tplc="04090003">
      <w:start w:val="1"/>
      <w:numFmt w:val="bullet"/>
      <w:lvlText w:val="o"/>
      <w:lvlJc w:val="left"/>
      <w:pPr>
        <w:ind w:start="3600" w:hanging="360"/>
      </w:pPr>
      <w:rPr>
        <w:rFonts w:hint="default" w:ascii="Courier New" w:hAnsi="Courier New" w:cs="Courier New"/>
      </w:rPr>
    </w:lvl>
    <w:lvl w:ilvl="5" w:tplc="04090005">
      <w:start w:val="1"/>
      <w:numFmt w:val="bullet"/>
      <w:lvlText w:val="§"/>
      <w:lvlJc w:val="left"/>
      <w:pPr>
        <w:ind w:start="4320" w:hanging="360"/>
      </w:pPr>
      <w:rPr>
        <w:rFonts w:hint="default" w:ascii="Wingdings" w:hAnsi="Wingdings"/>
      </w:rPr>
    </w:lvl>
    <w:lvl w:ilvl="6" w:tplc="04090001">
      <w:start w:val="1"/>
      <w:numFmt w:val="bullet"/>
      <w:lvlText w:val="·"/>
      <w:lvlJc w:val="left"/>
      <w:pPr>
        <w:ind w:start="5040" w:hanging="360"/>
      </w:pPr>
      <w:rPr>
        <w:rFonts w:hint="default" w:ascii="Symbol" w:hAnsi="Symbol"/>
      </w:rPr>
    </w:lvl>
    <w:lvl w:ilvl="7" w:tplc="04090003">
      <w:start w:val="1"/>
      <w:numFmt w:val="bullet"/>
      <w:lvlText w:val="o"/>
      <w:lvlJc w:val="left"/>
      <w:pPr>
        <w:ind w:start="5760" w:hanging="360"/>
      </w:pPr>
      <w:rPr>
        <w:rFonts w:hint="default" w:ascii="Courier New" w:hAnsi="Courier New" w:cs="Courier New"/>
      </w:rPr>
    </w:lvl>
    <w:lvl w:ilvl="8" w:tplc="04090005">
      <w:start w:val="1"/>
      <w:numFmt w:val="bullet"/>
      <w:lvlText w:val="§"/>
      <w:lvlJc w:val="left"/>
      <w:pPr>
        <w:ind w:start="6480" w:hanging="360"/>
      </w:pPr>
      <w:rPr>
        <w:rFonts w:hint="default" w:ascii="Wingdings" w:hAnsi="Wingdings"/>
      </w:rPr>
    </w:lvl>
  </w:abstractNum>
  <w:abstractNum xmlns:w="http://schemas.openxmlformats.org/wordprocessingml/2006/main" w:abstractNumId="1">
    <w:nsid w:val="8C1EE790"/>
    <w:multiLevelType w:val="hybridMultilevel"/>
    <w:lvl w:ilvl="0" w:tplc="04090001">
      <w:start w:val="1"/>
      <w:numFmt w:val="bullet"/>
      <w:lvlText w:val="·"/>
      <w:lvlJc w:val="left"/>
      <w:pPr>
        <w:ind w:start="720" w:hanging="360"/>
      </w:pPr>
      <w:rPr>
        <w:rFonts w:hint="default" w:ascii="Symbol" w:hAnsi="Symbol"/>
      </w:rPr>
    </w:lvl>
    <w:lvl w:ilvl="1" w:tplc="04090003">
      <w:start w:val="1"/>
      <w:numFmt w:val="bullet"/>
      <w:lvlText w:val="o"/>
      <w:lvlJc w:val="left"/>
      <w:pPr>
        <w:ind w:start="1440" w:hanging="360"/>
      </w:pPr>
      <w:rPr>
        <w:rFonts w:hint="default" w:ascii="Courier New" w:hAnsi="Courier New" w:cs="Courier New"/>
      </w:rPr>
    </w:lvl>
    <w:lvl w:ilvl="2" w:tplc="04090005">
      <w:start w:val="1"/>
      <w:numFmt w:val="bullet"/>
      <w:lvlText w:val="§"/>
      <w:lvlJc w:val="left"/>
      <w:pPr>
        <w:ind w:start="2160" w:hanging="360"/>
      </w:pPr>
      <w:rPr>
        <w:rFonts w:hint="default" w:ascii="Wingdings" w:hAnsi="Wingdings"/>
      </w:rPr>
    </w:lvl>
    <w:lvl w:ilvl="3" w:tplc="04090001">
      <w:start w:val="1"/>
      <w:numFmt w:val="bullet"/>
      <w:lvlText w:val="·"/>
      <w:lvlJc w:val="left"/>
      <w:pPr>
        <w:ind w:start="2880" w:hanging="360"/>
      </w:pPr>
      <w:rPr>
        <w:rFonts w:hint="default" w:ascii="Symbol" w:hAnsi="Symbol"/>
      </w:rPr>
    </w:lvl>
    <w:lvl w:ilvl="4" w:tplc="04090003">
      <w:start w:val="1"/>
      <w:numFmt w:val="bullet"/>
      <w:lvlText w:val="o"/>
      <w:lvlJc w:val="left"/>
      <w:pPr>
        <w:ind w:start="3600" w:hanging="360"/>
      </w:pPr>
      <w:rPr>
        <w:rFonts w:hint="default" w:ascii="Courier New" w:hAnsi="Courier New" w:cs="Courier New"/>
      </w:rPr>
    </w:lvl>
    <w:lvl w:ilvl="5" w:tplc="04090005">
      <w:start w:val="1"/>
      <w:numFmt w:val="bullet"/>
      <w:lvlText w:val="§"/>
      <w:lvlJc w:val="left"/>
      <w:pPr>
        <w:ind w:start="4320" w:hanging="360"/>
      </w:pPr>
      <w:rPr>
        <w:rFonts w:hint="default" w:ascii="Wingdings" w:hAnsi="Wingdings"/>
      </w:rPr>
    </w:lvl>
    <w:lvl w:ilvl="6" w:tplc="04090001">
      <w:start w:val="1"/>
      <w:numFmt w:val="bullet"/>
      <w:lvlText w:val="·"/>
      <w:lvlJc w:val="left"/>
      <w:pPr>
        <w:ind w:start="5040" w:hanging="360"/>
      </w:pPr>
      <w:rPr>
        <w:rFonts w:hint="default" w:ascii="Symbol" w:hAnsi="Symbol"/>
      </w:rPr>
    </w:lvl>
    <w:lvl w:ilvl="7" w:tplc="04090003">
      <w:start w:val="1"/>
      <w:numFmt w:val="bullet"/>
      <w:lvlText w:val="o"/>
      <w:lvlJc w:val="left"/>
      <w:pPr>
        <w:ind w:start="5760" w:hanging="360"/>
      </w:pPr>
      <w:rPr>
        <w:rFonts w:hint="default" w:ascii="Courier New" w:hAnsi="Courier New" w:cs="Courier New"/>
      </w:rPr>
    </w:lvl>
    <w:lvl w:ilvl="8" w:tplc="04090005">
      <w:start w:val="1"/>
      <w:numFmt w:val="bullet"/>
      <w:lvlText w:val="§"/>
      <w:lvlJc w:val="left"/>
      <w:pPr>
        <w:ind w:start="6480" w:hanging="360"/>
      </w:pPr>
      <w:rPr>
        <w:rFonts w:hint="default" w:ascii="Wingdings" w:hAnsi="Wingdings"/>
      </w:rPr>
    </w:lvl>
  </w:abstractNum>
  <w:abstractNum xmlns:w="http://schemas.openxmlformats.org/wordprocessingml/2006/main" w:abstractNumId="2">
    <w:nsid w:val="D44E879E"/>
    <w:multiLevelType w:val="hybridMultilevel"/>
    <w:lvl w:ilvl="0" w:tplc="04090001">
      <w:start w:val="1"/>
      <w:numFmt w:val="bullet"/>
      <w:lvlText w:val="·"/>
      <w:lvlJc w:val="left"/>
      <w:pPr>
        <w:ind w:start="720" w:hanging="360"/>
      </w:pPr>
      <w:rPr>
        <w:rFonts w:hint="default" w:ascii="Symbol" w:hAnsi="Symbol"/>
      </w:rPr>
    </w:lvl>
    <w:lvl w:ilvl="1" w:tplc="04090003">
      <w:start w:val="1"/>
      <w:numFmt w:val="bullet"/>
      <w:lvlText w:val="o"/>
      <w:lvlJc w:val="left"/>
      <w:pPr>
        <w:ind w:start="1440" w:hanging="360"/>
      </w:pPr>
      <w:rPr>
        <w:rFonts w:hint="default" w:ascii="Courier New" w:hAnsi="Courier New" w:cs="Courier New"/>
      </w:rPr>
    </w:lvl>
    <w:lvl w:ilvl="2" w:tplc="04090005">
      <w:start w:val="1"/>
      <w:numFmt w:val="bullet"/>
      <w:lvlText w:val="§"/>
      <w:lvlJc w:val="left"/>
      <w:pPr>
        <w:ind w:start="2160" w:hanging="360"/>
      </w:pPr>
      <w:rPr>
        <w:rFonts w:hint="default" w:ascii="Wingdings" w:hAnsi="Wingdings"/>
      </w:rPr>
    </w:lvl>
    <w:lvl w:ilvl="3" w:tplc="04090001">
      <w:start w:val="1"/>
      <w:numFmt w:val="bullet"/>
      <w:lvlText w:val="·"/>
      <w:lvlJc w:val="left"/>
      <w:pPr>
        <w:ind w:start="2880" w:hanging="360"/>
      </w:pPr>
      <w:rPr>
        <w:rFonts w:hint="default" w:ascii="Symbol" w:hAnsi="Symbol"/>
      </w:rPr>
    </w:lvl>
    <w:lvl w:ilvl="4" w:tplc="04090003">
      <w:start w:val="1"/>
      <w:numFmt w:val="bullet"/>
      <w:lvlText w:val="o"/>
      <w:lvlJc w:val="left"/>
      <w:pPr>
        <w:ind w:start="3600" w:hanging="360"/>
      </w:pPr>
      <w:rPr>
        <w:rFonts w:hint="default" w:ascii="Courier New" w:hAnsi="Courier New" w:cs="Courier New"/>
      </w:rPr>
    </w:lvl>
    <w:lvl w:ilvl="5" w:tplc="04090005">
      <w:start w:val="1"/>
      <w:numFmt w:val="bullet"/>
      <w:lvlText w:val="§"/>
      <w:lvlJc w:val="left"/>
      <w:pPr>
        <w:ind w:start="4320" w:hanging="360"/>
      </w:pPr>
      <w:rPr>
        <w:rFonts w:hint="default" w:ascii="Wingdings" w:hAnsi="Wingdings"/>
      </w:rPr>
    </w:lvl>
    <w:lvl w:ilvl="6" w:tplc="04090001">
      <w:start w:val="1"/>
      <w:numFmt w:val="bullet"/>
      <w:lvlText w:val="·"/>
      <w:lvlJc w:val="left"/>
      <w:pPr>
        <w:ind w:start="5040" w:hanging="360"/>
      </w:pPr>
      <w:rPr>
        <w:rFonts w:hint="default" w:ascii="Symbol" w:hAnsi="Symbol"/>
      </w:rPr>
    </w:lvl>
    <w:lvl w:ilvl="7" w:tplc="04090003">
      <w:start w:val="1"/>
      <w:numFmt w:val="bullet"/>
      <w:lvlText w:val="o"/>
      <w:lvlJc w:val="left"/>
      <w:pPr>
        <w:ind w:start="5760" w:hanging="360"/>
      </w:pPr>
      <w:rPr>
        <w:rFonts w:hint="default" w:ascii="Courier New" w:hAnsi="Courier New" w:cs="Courier New"/>
      </w:rPr>
    </w:lvl>
    <w:lvl w:ilvl="8" w:tplc="04090005">
      <w:start w:val="1"/>
      <w:numFmt w:val="bullet"/>
      <w:lvlText w:val="§"/>
      <w:lvlJc w:val="left"/>
      <w:pPr>
        <w:ind w:star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02EDA"/>
    <w:rsid w:val="001D2939"/>
    <w:rsid w:val="007F0355"/>
    <w:rsid w:val="00B02EDA"/>
    <w:rsid w:val="00CA351D"/>
  </w:rsids>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themeFontLang w:val="en-US" w:eastAsia="en-US" w:bidi="en-US"/>
  <w:activeWritingStyle w:lang="en-US"/>
  <w:compat>
    <w:compatSetting w:name="compatibilityMode" w:uri="http://schemas.microsoft.com/office/word" w:val="16"/>
  </w:compat>
</w:settings>
</file>

<file path=word/styles.xml><?xml version="1.0" encoding="utf-8"?>
<w:styles xmlns:r="http://schemas.openxmlformats.org/officeDocument/2006/relationships" xmlns:w="http://schemas.openxmlformats.org/wordprocessingml/2006/main">
  <w:docDefaults>
    <w:rPrDefault>
      <w:rPr>
        <w:rFonts w:ascii="Source Sans Pro" w:hAnsi="Source Sans Pro" w:cs="Source Sans Pro"/>
        <w:sz w:val="24"/>
        <w:szCs w:val="24"/>
        <w:lang w:val="en-US" w:eastAsia="en-US" w:bidi="en-US"/>
      </w:rPr>
    </w:rPrDefault>
    <w:pPrDefault>
      <w:pPr>
        <w:spacing w:before="20" w:after="60"/>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A351D"/>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name w:val="heading 2"/>
    <w:rPr>
      <w:b/>
      <w:rFonts w:ascii="Source Sans Pro"/>
      <w:sz w:val="24"/>
    </w:rPr>
  </w:style>
  <w:style w:type="paragraph" w:styleId="Heading3">
    <w:name w:val="heading 3"/>
    <w:rPr>
      <w:b/>
      <w:rFonts w:ascii="Source Sans Pro"/>
      <w:sz w:val="24"/>
    </w:rPr>
  </w:style>
  <w:style w:type="paragraph" w:styleId="Heading1">
    <w:name w:val="heading 1"/>
    <w:rPr>
      <w:rFonts w:ascii="Source Sans Pro"/>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HtmlImg1" /><Relationship Type="http://schemas.openxmlformats.org/officeDocument/2006/relationships/hyperlink" Target="http://tooele-schools.community.highbond.com/document/61bba0cd-3378-40fd-9de4-79ca68d5ca8d" TargetMode="External" Id="Rb3c80e5f3a684e97" /><Relationship Type="http://schemas.openxmlformats.org/officeDocument/2006/relationships/image" Target="/media/image.emf" Id="rIdHtmlImg2" /><Relationship Type="http://schemas.openxmlformats.org/officeDocument/2006/relationships/hyperlink" Target="http://tooele-schools.community.highbond.com/document/ce76032b-86f3-4262-8f24-dcb563410410" TargetMode="External" Id="R13371a6e4fdb47bd" /><Relationship Type="http://schemas.openxmlformats.org/officeDocument/2006/relationships/image" Target="/media/image2.emf" Id="rIdHtmlImg3" /><Relationship Type="http://schemas.openxmlformats.org/officeDocument/2006/relationships/hyperlink" Target="http://tooele-schools.community.highbond.com/document/19800283-1f2c-45da-a5a6-d4eefae3dddf" TargetMode="External" Id="Rf7341ff910bc4b25" /><Relationship Type="http://schemas.openxmlformats.org/officeDocument/2006/relationships/image" Target="/media/image3.emf" Id="rIdHtmlImg4" /><Relationship Type="http://schemas.openxmlformats.org/officeDocument/2006/relationships/hyperlink" Target="http://tooele-schools.community.highbond.com/document/b5d173dc-ca47-48d0-844e-b9636313a12d" TargetMode="External" Id="Rdca7db5521b145b5" /><Relationship Type="http://schemas.openxmlformats.org/officeDocument/2006/relationships/image" Target="/media/image4.emf" Id="rIdHtmlImg5" /><Relationship Type="http://schemas.openxmlformats.org/officeDocument/2006/relationships/hyperlink" Target="http://tooele-schools.community.highbond.com/document/a8f1a2bd-3632-496d-9d0a-e72843f5d992" TargetMode="External" Id="R37b11e937bfb49db" /><Relationship Type="http://schemas.openxmlformats.org/officeDocument/2006/relationships/image" Target="/media/image5.emf" Id="rIdHtmlImg6" /><Relationship Type="http://schemas.openxmlformats.org/officeDocument/2006/relationships/hyperlink" Target="http://tooele-schools.community.highbond.com/document/6c4bb1b8-0cae-45cb-b4b9-66d201bae51a" TargetMode="External" Id="R8bec53fc7aa64a59" /><Relationship Type="http://schemas.openxmlformats.org/officeDocument/2006/relationships/image" Target="/media/image6.emf" Id="rIdHtmlImg7" /><Relationship Type="http://schemas.openxmlformats.org/officeDocument/2006/relationships/hyperlink" Target="http://tooele-schools.community.highbond.com/document/f2a02ced-977d-4c9a-b603-f6d9b87950b4" TargetMode="External" Id="R51b795a83c364e80" /><Relationship Type="http://schemas.openxmlformats.org/officeDocument/2006/relationships/image" Target="/media/image7.emf" Id="rIdHtmlImg8" /><Relationship Type="http://schemas.openxmlformats.org/officeDocument/2006/relationships/hyperlink" Target="http://tooele-schools.community.highbond.com/document/d6920657-0ee6-4cf7-83f1-ddf05e5db517" TargetMode="External" Id="R425242a5510146b6" /><Relationship Type="http://schemas.openxmlformats.org/officeDocument/2006/relationships/image" Target="/media/image8.emf" Id="rIdHtmlImg9" /><Relationship Type="http://schemas.openxmlformats.org/officeDocument/2006/relationships/hyperlink" Target="http://tooele-schools.community.highbond.com/document/6fad3e52-b710-49c1-a227-cd4f9a89330b" TargetMode="External" Id="R7bc56b9919d04f9f" /><Relationship Type="http://schemas.openxmlformats.org/officeDocument/2006/relationships/image" Target="/media/image9.emf" Id="rIdHtmlImg10" /><Relationship Type="http://schemas.openxmlformats.org/officeDocument/2006/relationships/hyperlink" Target="http://tooele-schools.community.highbond.com/document/1d4ab774-84a5-45b5-9194-30e61467ced8" TargetMode="External" Id="Rcc091d3cfff24575" /><Relationship Type="http://schemas.openxmlformats.org/officeDocument/2006/relationships/image" Target="/media/image10.emf" Id="rIdHtmlImg11" /><Relationship Type="http://schemas.openxmlformats.org/officeDocument/2006/relationships/hyperlink" Target="http://tooele-schools.community.highbond.com/document/01f6ee65-5a2d-4b39-9ee9-f985e50c7284" TargetMode="External" Id="R704c54bbc4a2443f" /><Relationship Type="http://schemas.openxmlformats.org/officeDocument/2006/relationships/image" Target="/media/image11.emf" Id="rIdHtmlImg12" /><Relationship Type="http://schemas.openxmlformats.org/officeDocument/2006/relationships/hyperlink" Target="http://tooele-schools.community.highbond.com/document/591acb2c-53ee-499e-a651-340f4ff8b923" TargetMode="External" Id="Re2e08b1c110d4099" /><Relationship Type="http://schemas.openxmlformats.org/officeDocument/2006/relationships/image" Target="/media/image12.emf" Id="rIdHtmlImg13" /><Relationship Type="http://schemas.openxmlformats.org/officeDocument/2006/relationships/hyperlink" Target="http://tooele-schools.community.highbond.com/document/ea53147e-c869-460b-8a86-33a07f541335" TargetMode="External" Id="R215872897f9d4f35" /><Relationship Type="http://schemas.openxmlformats.org/officeDocument/2006/relationships/image" Target="/media/image13.emf" Id="rIdHtmlImg14" /><Relationship Type="http://schemas.openxmlformats.org/officeDocument/2006/relationships/hyperlink" Target="http://tooele-schools.community.highbond.com/document/6c38b61c-4aa4-4ccf-9f6b-20bb2502819d" TargetMode="External" Id="Rf3ffa901b1f24855" /><Relationship Type="http://schemas.openxmlformats.org/officeDocument/2006/relationships/image" Target="/media/image14.emf" Id="rIdHtmlImg15" /><Relationship Type="http://schemas.openxmlformats.org/officeDocument/2006/relationships/hyperlink" Target="http://tooele-schools.community.highbond.com/document/9a5705f8-fa79-4dfb-8ff9-e754b9116930" TargetMode="External" Id="R7f1253add28c4542" /><Relationship Type="http://schemas.openxmlformats.org/officeDocument/2006/relationships/image" Target="/media/image15.emf" Id="rIdHtmlImg16" /><Relationship Type="http://schemas.openxmlformats.org/officeDocument/2006/relationships/hyperlink" Target="http://tooele-schools.community.highbond.com/document/af1072d6-5eed-4b82-8ee9-6e758700630d" TargetMode="External" Id="R09fe815579144ec7" /><Relationship Type="http://schemas.openxmlformats.org/officeDocument/2006/relationships/image" Target="/media/image16.emf" Id="rIdHtmlImg17" /><Relationship Type="http://schemas.openxmlformats.org/officeDocument/2006/relationships/hyperlink" Target="http://tooele-schools.community.highbond.com/document/c651d290-05c5-4871-8c47-aa1342382a83" TargetMode="External" Id="R8b37582859aa48fc" /><Relationship Type="http://schemas.openxmlformats.org/officeDocument/2006/relationships/image" Target="/media/image17.emf" Id="rIdHtmlImg18" /><Relationship Type="http://schemas.openxmlformats.org/officeDocument/2006/relationships/hyperlink" Target="http://tooele-schools.community.highbond.com/document/509a805c-6456-45e5-8137-69b413d8e9ee" TargetMode="External" Id="R5c244044f37943df" /><Relationship Type="http://schemas.openxmlformats.org/officeDocument/2006/relationships/image" Target="/media/image18.emf" Id="rIdHtmlImg19" /><Relationship Type="http://schemas.openxmlformats.org/officeDocument/2006/relationships/hyperlink" Target="#" TargetMode="External" Id="R4c588e12ed074d7d" /><Relationship Type="http://schemas.openxmlformats.org/officeDocument/2006/relationships/hyperlink" Target="http://tooele-schools.community.highbond.com/document/a465cf95-af61-4610-8087-2424fbe3886e" TargetMode="External" Id="R15d1ae950b7b4b96" /><Relationship Type="http://schemas.openxmlformats.org/officeDocument/2006/relationships/image" Target="/media/image19.emf" Id="rIdHtmlImg20" /><Relationship Type="http://schemas.openxmlformats.org/officeDocument/2006/relationships/hyperlink" Target="http://tooele-schools.community.highbond.com/document/53e84a2c-3b0a-4570-b0c4-0914a74e29ba" TargetMode="External" Id="Redce8fa556224613" /><Relationship Type="http://schemas.openxmlformats.org/officeDocument/2006/relationships/image" Target="/media/image20.emf" Id="rIdHtmlImg21" /><Relationship Type="http://schemas.openxmlformats.org/officeDocument/2006/relationships/hyperlink" Target="http://tooele-schools.community.highbond.com/document/31aa5844-3cdd-4db7-ba95-cfecff6c5458" TargetMode="External" Id="R8c99775e86c141a6" /><Relationship Type="http://schemas.openxmlformats.org/officeDocument/2006/relationships/image" Target="/media/image21.emf" Id="rIdHtmlImg22" /><Relationship Type="http://schemas.openxmlformats.org/officeDocument/2006/relationships/hyperlink" Target="http://tooele-schools.community.highbond.com/document/a3d00e92-0681-4c68-abb1-5ae4106608be" TargetMode="External" Id="R2f171cfda4d64aac" /><Relationship Type="http://schemas.openxmlformats.org/officeDocument/2006/relationships/image" Target="/media/image22.emf" Id="rIdHtmlImg23" /><Relationship Type="http://schemas.openxmlformats.org/officeDocument/2006/relationships/hyperlink" Target="http://tooele-schools.community.highbond.com/document/4aa25939-e9cb-43e8-a26d-6d8656dd9df8" TargetMode="External" Id="R2259164e291b4e34" /><Relationship Type="http://schemas.openxmlformats.org/officeDocument/2006/relationships/image" Target="/media/image23.emf" Id="rIdHtmlImg24" /><Relationship Type="http://schemas.openxmlformats.org/officeDocument/2006/relationships/hyperlink" Target="http://tooele-schools.community.highbond.com/document/dfb8d1ab-58cd-4acb-a273-0a224b5cfaa7" TargetMode="External" Id="R044e06ac132347ad" /><Relationship Type="http://schemas.openxmlformats.org/officeDocument/2006/relationships/image" Target="/media/image24.emf" Id="rIdHtmlImg25" /><Relationship Type="http://schemas.openxmlformats.org/officeDocument/2006/relationships/hyperlink" Target="http://tooele-schools.community.highbond.com/document/c996df68-e2e7-49f1-9fc5-dd1d527ef0c5" TargetMode="External" Id="Ra828490a33f5475f" /><Relationship Type="http://schemas.openxmlformats.org/officeDocument/2006/relationships/image" Target="/media/image25.emf" Id="rIdHtmlImg26" /><Relationship Type="http://schemas.openxmlformats.org/officeDocument/2006/relationships/hyperlink" Target="http://tooele-schools.community.highbond.com/document/6d22a59f-65f2-4bf4-b658-605ee6a0ba9c" TargetMode="External" Id="Rb76bf4d4cc2a4b6a" /><Relationship Type="http://schemas.openxmlformats.org/officeDocument/2006/relationships/image" Target="/media/image26.emf" Id="rIdHtmlImg27" /><Relationship Type="http://schemas.openxmlformats.org/officeDocument/2006/relationships/hyperlink" Target="http://tooele-schools.community.highbond.com/document/0b02dafb-bbc3-4018-90c9-80c87ffb1a44" TargetMode="External" Id="R17491ebb506a4217" /><Relationship Type="http://schemas.openxmlformats.org/officeDocument/2006/relationships/image" Target="/media/image27.emf" Id="rIdHtmlImg28" /><Relationship Type="http://schemas.openxmlformats.org/officeDocument/2006/relationships/hyperlink" Target="http://tooele-schools.community.highbond.com/document/8b88ac61-513e-409a-9e17-5b403a6d8e3d" TargetMode="External" Id="R37b450e68b664d34" /><Relationship Type="http://schemas.openxmlformats.org/officeDocument/2006/relationships/image" Target="/media/image28.emf" Id="rIdHtmlImg29" /><Relationship Type="http://schemas.openxmlformats.org/officeDocument/2006/relationships/hyperlink" Target="http://tooele-schools.community.highbond.com/document/7444f618-3bf6-43c1-a80d-8bff8c9fd360" TargetMode="External" Id="R1ef2afcc4101467b" /><Relationship Type="http://schemas.openxmlformats.org/officeDocument/2006/relationships/image" Target="/media/image29.emf" Id="rIdHtmlImg30" /><Relationship Type="http://schemas.openxmlformats.org/officeDocument/2006/relationships/hyperlink" Target="http://tooele-schools.community.highbond.com/document/58b39274-aebc-42b9-85cd-138d340c9d82" TargetMode="External" Id="Rac662047a43d4c60" /><Relationship Type="http://schemas.openxmlformats.org/officeDocument/2006/relationships/image" Target="/media/image30.emf" Id="rIdHtmlImg31" /><Relationship Type="http://schemas.openxmlformats.org/officeDocument/2006/relationships/hyperlink" Target="http://tooele-schools.community.highbond.com/document/cc0b59d4-008f-4b43-b4cc-6dc07f01ebff" TargetMode="External" Id="R119a8187bd864001" /><Relationship Type="http://schemas.openxmlformats.org/officeDocument/2006/relationships/image" Target="/media/image31.emf" Id="rIdHtmlImg32" /><Relationship Type="http://schemas.openxmlformats.org/officeDocument/2006/relationships/hyperlink" Target="http://tooele-schools.community.highbond.com/document/8e31a67b-83fd-4d27-a26f-f8941c2c08c5" TargetMode="External" Id="R4b8be1c0a5b64d14" /><Relationship Type="http://schemas.openxmlformats.org/officeDocument/2006/relationships/image" Target="/media/image32.emf" Id="rIdHtmlImg33" /><Relationship Type="http://schemas.openxmlformats.org/officeDocument/2006/relationships/hyperlink" Target="http://tooele-schools.community.highbond.com/document/d5db5546-4ee8-4796-81a1-7b1355112ca8" TargetMode="External" Id="Re294020cad71484e" /><Relationship Type="http://schemas.openxmlformats.org/officeDocument/2006/relationships/image" Target="/media/image33.emf" Id="rIdHtmlImg34" /><Relationship Type="http://schemas.openxmlformats.org/officeDocument/2006/relationships/hyperlink" Target="http://tooele-schools.community.highbond.com/document/d75a04c2-e1c4-4ad9-a8e3-9291c3de1703" TargetMode="External" Id="R462d173b073544bc" /><Relationship Type="http://schemas.openxmlformats.org/officeDocument/2006/relationships/image" Target="/media/image34.emf" Id="rIdHtmlImg35" /><Relationship Type="http://schemas.openxmlformats.org/officeDocument/2006/relationships/hyperlink" Target="http://tooele-schools.community.highbond.com/document/24513c27-03d4-4c9a-8499-018da4761fd0" TargetMode="External" Id="R4ec8297c03214b82" /><Relationship Type="http://schemas.openxmlformats.org/officeDocument/2006/relationships/image" Target="/media/image35.emf" Id="rIdHtmlImg36" /><Relationship Type="http://schemas.openxmlformats.org/officeDocument/2006/relationships/hyperlink" Target="http://tooele-schools.community.highbond.com/document/e43817f4-edf9-4e25-9719-e0043550d45e" TargetMode="External" Id="R7f073810d6df4bd0" /><Relationship Type="http://schemas.openxmlformats.org/officeDocument/2006/relationships/image" Target="/media/image36.emf" Id="rIdHtmlImg37" /><Relationship Type="http://schemas.openxmlformats.org/officeDocument/2006/relationships/hyperlink" Target="http://tooele-schools.community.highbond.com/document/c056e9b4-855a-4419-a33a-33e1e5ca5866" TargetMode="External" Id="R397c9a4854434c07" /><Relationship Type="http://schemas.openxmlformats.org/officeDocument/2006/relationships/image" Target="/media/image37.emf" Id="rIdHtmlImg38" /><Relationship Type="http://schemas.openxmlformats.org/officeDocument/2006/relationships/hyperlink" Target="http://tooele-schools.community.highbond.com/document/5056e547-8019-4849-b62b-1f0b5988d69e" TargetMode="External" Id="Rb6637f226cdd47b9" /><Relationship Type="http://schemas.openxmlformats.org/officeDocument/2006/relationships/image" Target="/media/image38.emf" Id="rIdHtmlImg39" /><Relationship Type="http://schemas.openxmlformats.org/officeDocument/2006/relationships/hyperlink" Target="http://tooele-schools.community.highbond.com/document/d48dc679-ef30-4904-a6b3-987e9e8fa59c" TargetMode="External" Id="R20c6e31c10854780" /><Relationship Type="http://schemas.openxmlformats.org/officeDocument/2006/relationships/image" Target="/media/image39.emf" Id="rIdHtmlImg40" /><Relationship Type="http://schemas.openxmlformats.org/officeDocument/2006/relationships/hyperlink" Target="http://tooele-schools.community.highbond.com/document/e59d0e6c-cc42-494f-82fd-f8bb3167ddda" TargetMode="External" Id="R78040900b4ae41d7" /><Relationship Type="http://schemas.openxmlformats.org/officeDocument/2006/relationships/image" Target="/media/image40.emf" Id="rIdHtmlImg41" /><Relationship Type="http://schemas.openxmlformats.org/officeDocument/2006/relationships/hyperlink" Target="http://tooele-schools.community.highbond.com/document/c339728e-3d15-417f-8318-21084d195993" TargetMode="External" Id="R64a93cf9536a4def" /><Relationship Type="http://schemas.openxmlformats.org/officeDocument/2006/relationships/image" Target="/media/image41.emf" Id="rIdHtmlImg42" /><Relationship Type="http://schemas.openxmlformats.org/officeDocument/2006/relationships/hyperlink" Target="http://tooele-schools.community.highbond.com/document/ff92a42b-2f10-4887-acbe-1fd56762d5a5" TargetMode="External" Id="Rb2b8c2f3631c4cdb" /><Relationship Type="http://schemas.openxmlformats.org/officeDocument/2006/relationships/image" Target="/media/image42.emf" Id="rIdHtmlImg43" /><Relationship Type="http://schemas.openxmlformats.org/officeDocument/2006/relationships/hyperlink" Target="http://tooele-schools.community.highbond.com/document/6864a88c-aed6-4911-b4c0-7424970ae07b" TargetMode="External" Id="R7830a03a803e4cdd" /><Relationship Type="http://schemas.openxmlformats.org/officeDocument/2006/relationships/image" Target="/media/image43.emf" Id="rIdHtmlImg44" /><Relationship Type="http://schemas.openxmlformats.org/officeDocument/2006/relationships/hyperlink" Target="http://tooele-schools.community.highbond.com/document/2b57d9a6-cff0-4b23-a87e-6dcebe0d71b6" TargetMode="External" Id="Ra084e73ddd4446d5" /><Relationship Type="http://schemas.openxmlformats.org/officeDocument/2006/relationships/image" Target="/media/image44.emf" Id="rIdHtmlImg45" /><Relationship Type="http://schemas.openxmlformats.org/officeDocument/2006/relationships/hyperlink" Target="http://tooele-schools.community.highbond.com/document/a0736fd1-ae67-422d-95aa-eb2057ab6591" TargetMode="External" Id="R72609cd2593d4112" /><Relationship Type="http://schemas.openxmlformats.org/officeDocument/2006/relationships/image" Target="/media/image45.emf" Id="rIdHtmlImg46" /><Relationship Type="http://schemas.openxmlformats.org/officeDocument/2006/relationships/hyperlink" Target="http://tooele-schools.community.highbond.com/document/6418f4bc-6392-4c48-a7e7-e94cf08923ce" TargetMode="External" Id="Re7138df6cb2243f4" /><Relationship Type="http://schemas.openxmlformats.org/officeDocument/2006/relationships/image" Target="/media/image46.emf" Id="rIdHtmlImg47" /><Relationship Type="http://schemas.openxmlformats.org/officeDocument/2006/relationships/hyperlink" Target="http://tooele-schools.community.highbond.com/document/a7acf00c-09c3-4481-8571-a422bcad2911" TargetMode="External" Id="Re1964b8b1b874bd1" /><Relationship Type="http://schemas.openxmlformats.org/officeDocument/2006/relationships/image" Target="/media/image47.emf" Id="rIdHtmlImg48" /><Relationship Type="http://schemas.openxmlformats.org/officeDocument/2006/relationships/hyperlink" Target="http://tooele-schools.community.highbond.com/document/a4371e4f-01f5-4bf2-91f7-dffd7191c936" TargetMode="External" Id="R18131cd770fe42e4" /><Relationship Type="http://schemas.openxmlformats.org/officeDocument/2006/relationships/image" Target="/media/image48.emf" Id="rIdHtmlImg49" /><Relationship Type="http://schemas.openxmlformats.org/officeDocument/2006/relationships/hyperlink" Target="http://tooele-schools.community.highbond.com/document/0df5cecd-80ef-4e11-81ea-d485c2887570" TargetMode="External" Id="R2be1310ef12b46ee" /><Relationship Type="http://schemas.openxmlformats.org/officeDocument/2006/relationships/image" Target="/media/image49.emf" Id="rIdHtmlImg50" /><Relationship Type="http://schemas.openxmlformats.org/officeDocument/2006/relationships/hyperlink" Target="http://tooele-schools.community.highbond.com/document/d76ab370-7365-4d45-a756-17592f2a3643" TargetMode="External" Id="R5c0e1edf51f64506" /><Relationship Type="http://schemas.openxmlformats.org/officeDocument/2006/relationships/image" Target="/media/image50.emf" Id="rIdHtmlImg51" /><Relationship Type="http://schemas.openxmlformats.org/officeDocument/2006/relationships/hyperlink" Target="http://tooele-schools.community.highbond.com/document/2b2fff25-e693-4b0b-bd51-86e9635f0cc3" TargetMode="External" Id="Rd91e4b59e1554c84" /><Relationship Type="http://schemas.openxmlformats.org/officeDocument/2006/relationships/image" Target="/media/image51.emf" Id="rIdHtmlImg52" /><Relationship Type="http://schemas.openxmlformats.org/officeDocument/2006/relationships/hyperlink" Target="http://tooele-schools.community.highbond.com/document/fa8a8439-a828-4154-a418-3dfd44b61ec5" TargetMode="External" Id="R0a45c0820683480d" /><Relationship Type="http://schemas.openxmlformats.org/officeDocument/2006/relationships/image" Target="/media/image52.emf" Id="rIdHtmlImg53" /><Relationship Type="http://schemas.openxmlformats.org/officeDocument/2006/relationships/hyperlink" Target="http://tooele-schools.community.highbond.com/document/7c458f3e-f8be-4924-b32e-47e8f5c5d6c1" TargetMode="External" Id="Rac73c8c1872044b5" /><Relationship Type="http://schemas.openxmlformats.org/officeDocument/2006/relationships/image" Target="/media/image53.emf" Id="rIdHtmlImg54" /><Relationship Type="http://schemas.openxmlformats.org/officeDocument/2006/relationships/hyperlink" Target="http://tooele-schools.community.highbond.com/document/32b6c784-8b23-4bb8-998e-8e8e3405266c" TargetMode="External" Id="Rf590a24dd65f4069" /><Relationship Type="http://schemas.openxmlformats.org/officeDocument/2006/relationships/image" Target="/media/image54.emf" Id="rIdHtmlImg55" /><Relationship Type="http://schemas.openxmlformats.org/officeDocument/2006/relationships/hyperlink" Target="http://tooele-schools.community.highbond.com/document/f110b4c8-e3e1-4fd0-9084-a9c2bbbc5381" TargetMode="External" Id="R37a560d46f1f47a7" /><Relationship Type="http://schemas.openxmlformats.org/officeDocument/2006/relationships/image" Target="/media/image55.emf" Id="rIdHtmlImg56" /><Relationship Type="http://schemas.openxmlformats.org/officeDocument/2006/relationships/numbering" Target="/word/numbering.xml" Id="R7534e222f5f44cfd" /><Relationship Type="http://schemas.openxmlformats.org/officeDocument/2006/relationships/header" Target="/word/header1.xml" Id="Rd037d6166b0f4a43" /><Relationship Type="http://schemas.openxmlformats.org/officeDocument/2006/relationships/header" Target="/word/header2.xml" Id="R85527e77c1c74f80" /><Relationship Type="http://schemas.openxmlformats.org/officeDocument/2006/relationships/header" Target="/word/header3.xml" Id="R0c5231c2de0a419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1</Lines>
  <Paragraphs>1</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oreProperties xmlns:dc="http://purl.org/dc/elements/1.1/" xmlns:dcterms="http://purl.org/dc/terms/" xmlns:xsi="http://www.w3.org/2001/XMLSchema-instance" xmlns="http://schemas.openxmlformats.org/package/2006/metadata/core-properties">
  <dc:subject/>
  <keywords> iCompass-Open-Document</keywords>
  <dc:description/>
  <lastModifiedBy/>
  <revision>1</revision>
  <dcterms:created xsi:type="dcterms:W3CDTF">2009-12-03T19:00:00.0000000Z</dcterms:created>
  <dcterms:modified xsi:type="dcterms:W3CDTF">2009-12-03T19:00:00.0000000Z</dcterms:modified>
  <category> iCompass-Open-Document</category>
</coreProperties>
</file>