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6F52A" w14:textId="38978A36" w:rsidR="00BF7060" w:rsidRDefault="00BF7060" w:rsidP="00910276">
      <w:pPr>
        <w:rPr>
          <w:rFonts w:ascii="Calibri" w:hAnsi="Calibri"/>
          <w:b/>
          <w:sz w:val="28"/>
          <w:szCs w:val="28"/>
        </w:rPr>
      </w:pPr>
    </w:p>
    <w:p w14:paraId="17EA64E8" w14:textId="6F2ABE3D" w:rsidR="009022EC" w:rsidRDefault="00671E52" w:rsidP="009022EC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April</w:t>
      </w:r>
      <w:r w:rsidR="00D52FBE">
        <w:rPr>
          <w:rFonts w:ascii="Calibri" w:hAnsi="Calibri"/>
          <w:b/>
          <w:sz w:val="22"/>
          <w:szCs w:val="22"/>
        </w:rPr>
        <w:t xml:space="preserve"> </w:t>
      </w:r>
      <w:r w:rsidR="00F43AFF">
        <w:rPr>
          <w:rFonts w:ascii="Calibri" w:hAnsi="Calibri"/>
          <w:b/>
          <w:sz w:val="22"/>
          <w:szCs w:val="22"/>
        </w:rPr>
        <w:t>2</w:t>
      </w:r>
      <w:r>
        <w:rPr>
          <w:rFonts w:ascii="Calibri" w:hAnsi="Calibri"/>
          <w:b/>
          <w:sz w:val="22"/>
          <w:szCs w:val="22"/>
        </w:rPr>
        <w:t>2nd</w:t>
      </w:r>
      <w:r w:rsidR="009937F3">
        <w:rPr>
          <w:rFonts w:ascii="Calibri" w:hAnsi="Calibri"/>
          <w:b/>
          <w:sz w:val="22"/>
          <w:szCs w:val="22"/>
        </w:rPr>
        <w:t xml:space="preserve">, </w:t>
      </w:r>
      <w:r w:rsidR="00396E38">
        <w:rPr>
          <w:rFonts w:ascii="Calibri" w:hAnsi="Calibri"/>
          <w:b/>
          <w:sz w:val="22"/>
          <w:szCs w:val="22"/>
        </w:rPr>
        <w:t>202</w:t>
      </w:r>
      <w:r>
        <w:rPr>
          <w:rFonts w:ascii="Calibri" w:hAnsi="Calibri"/>
          <w:b/>
          <w:sz w:val="22"/>
          <w:szCs w:val="22"/>
        </w:rPr>
        <w:t>6</w:t>
      </w:r>
      <w:r w:rsidR="00396E38">
        <w:rPr>
          <w:rFonts w:ascii="Calibri" w:hAnsi="Calibri"/>
          <w:b/>
          <w:sz w:val="22"/>
          <w:szCs w:val="22"/>
        </w:rPr>
        <w:t>,</w:t>
      </w:r>
      <w:r w:rsidR="006E508F">
        <w:rPr>
          <w:rFonts w:ascii="Calibri" w:hAnsi="Calibri"/>
          <w:b/>
          <w:sz w:val="22"/>
          <w:szCs w:val="22"/>
        </w:rPr>
        <w:t xml:space="preserve"> </w:t>
      </w:r>
      <w:r w:rsidR="00E64EEB">
        <w:rPr>
          <w:rFonts w:ascii="Calibri" w:hAnsi="Calibri"/>
          <w:b/>
          <w:sz w:val="22"/>
          <w:szCs w:val="22"/>
        </w:rPr>
        <w:t xml:space="preserve">10:00 – 11:00 </w:t>
      </w:r>
      <w:r w:rsidR="00CB11BC">
        <w:rPr>
          <w:rFonts w:ascii="Calibri" w:hAnsi="Calibri"/>
          <w:b/>
          <w:sz w:val="22"/>
          <w:szCs w:val="22"/>
        </w:rPr>
        <w:t>| Meeting</w:t>
      </w:r>
      <w:r w:rsidR="00BF7060" w:rsidRPr="00BF7060">
        <w:rPr>
          <w:rFonts w:ascii="Calibri" w:hAnsi="Calibri"/>
          <w:b/>
          <w:sz w:val="22"/>
          <w:szCs w:val="22"/>
        </w:rPr>
        <w:t xml:space="preserve"> Minutes</w:t>
      </w:r>
      <w:r w:rsidR="009022EC" w:rsidRPr="00BF7060">
        <w:rPr>
          <w:rFonts w:ascii="Calibri" w:hAnsi="Calibri"/>
          <w:b/>
          <w:sz w:val="22"/>
          <w:szCs w:val="22"/>
        </w:rPr>
        <w:t xml:space="preserve"> </w:t>
      </w:r>
    </w:p>
    <w:tbl>
      <w:tblPr>
        <w:tblStyle w:val="TableGrid"/>
        <w:tblW w:w="100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97"/>
      </w:tblGrid>
      <w:tr w:rsidR="006A7F17" w:rsidRPr="006A7F17" w14:paraId="50B9247B" w14:textId="77777777" w:rsidTr="00A04051">
        <w:trPr>
          <w:trHeight w:val="171"/>
        </w:trPr>
        <w:tc>
          <w:tcPr>
            <w:tcW w:w="10097" w:type="dxa"/>
          </w:tcPr>
          <w:p w14:paraId="07C94DC5" w14:textId="52CEC987" w:rsidR="006A7F17" w:rsidRPr="006A7F17" w:rsidRDefault="006A7F17" w:rsidP="005833F2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 w:rsidRPr="006A7F17">
              <w:rPr>
                <w:rFonts w:asciiTheme="minorHAnsi" w:hAnsiTheme="minorHAnsi" w:cstheme="minorHAnsi"/>
                <w:b/>
              </w:rPr>
              <w:t xml:space="preserve"> </w:t>
            </w:r>
            <w:r w:rsidRPr="006A7F17">
              <w:rPr>
                <w:rFonts w:asciiTheme="minorHAnsi" w:hAnsiTheme="minorHAnsi" w:cstheme="minorHAnsi"/>
                <w:b/>
                <w:u w:val="single"/>
              </w:rPr>
              <w:t>Attendee</w:t>
            </w:r>
            <w:r w:rsidR="003F055C">
              <w:rPr>
                <w:rFonts w:asciiTheme="minorHAnsi" w:hAnsiTheme="minorHAnsi" w:cstheme="minorHAnsi"/>
                <w:b/>
                <w:u w:val="single"/>
              </w:rPr>
              <w:t>s</w:t>
            </w:r>
          </w:p>
        </w:tc>
      </w:tr>
      <w:tr w:rsidR="006A7F17" w:rsidRPr="006A7F17" w14:paraId="069B184E" w14:textId="77777777" w:rsidTr="00A04051">
        <w:trPr>
          <w:trHeight w:val="162"/>
        </w:trPr>
        <w:tc>
          <w:tcPr>
            <w:tcW w:w="10097" w:type="dxa"/>
          </w:tcPr>
          <w:p w14:paraId="68AD0938" w14:textId="7390C3EB" w:rsidR="00F43AFF" w:rsidRDefault="00F43AFF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Shelley Peterson - Herriman (virtual)</w:t>
            </w:r>
          </w:p>
          <w:p w14:paraId="2A50D01B" w14:textId="4CF3091C" w:rsidR="00F43AFF" w:rsidRDefault="00F43AFF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Peggy Calda - West Valley (virtual)</w:t>
            </w:r>
          </w:p>
          <w:p w14:paraId="4C3CD58C" w14:textId="19E6BEB1" w:rsidR="00F43AFF" w:rsidRDefault="00F43AFF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Tayl</w:t>
            </w:r>
            <w:r w:rsidR="00C47869">
              <w:rPr>
                <w:rFonts w:asciiTheme="minorHAnsi" w:hAnsiTheme="minorHAnsi" w:cstheme="minorHAnsi"/>
                <w:sz w:val="22"/>
                <w:szCs w:val="22"/>
              </w:rPr>
              <w:t>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r Jensen </w:t>
            </w:r>
            <w:r w:rsidR="00FB5972">
              <w:rPr>
                <w:rFonts w:asciiTheme="minorHAnsi" w:hAnsiTheme="minorHAnsi" w:cstheme="minorHAnsi"/>
                <w:sz w:val="22"/>
                <w:szCs w:val="22"/>
              </w:rPr>
              <w:t>– West Jordan (virtual)</w:t>
            </w:r>
          </w:p>
          <w:p w14:paraId="1B249AA7" w14:textId="77777777" w:rsidR="00FB5972" w:rsidRDefault="00FB5972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Jake Warner – Sandy (virtual)</w:t>
            </w:r>
          </w:p>
          <w:p w14:paraId="0EB13E30" w14:textId="7677D491" w:rsidR="00FB5972" w:rsidRDefault="00FB5972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Katie Olson – South Jordan (virtual)</w:t>
            </w:r>
          </w:p>
          <w:p w14:paraId="69B95913" w14:textId="51376205" w:rsidR="00267C86" w:rsidRPr="006A7F17" w:rsidRDefault="00267C86" w:rsidP="00202610">
            <w:pPr>
              <w:tabs>
                <w:tab w:val="left" w:pos="5400"/>
              </w:tabs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Dina Blaes – Taylorsville (virtual)</w:t>
            </w:r>
          </w:p>
        </w:tc>
      </w:tr>
      <w:tr w:rsidR="006A7F17" w:rsidRPr="00244231" w14:paraId="37BC0F20" w14:textId="77777777" w:rsidTr="00244231">
        <w:trPr>
          <w:trHeight w:val="1620"/>
        </w:trPr>
        <w:tc>
          <w:tcPr>
            <w:tcW w:w="10097" w:type="dxa"/>
          </w:tcPr>
          <w:p w14:paraId="6B36D458" w14:textId="5A7054EC" w:rsidR="004F3124" w:rsidRDefault="00244231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Anndrea Wild (virtual)</w:t>
            </w:r>
          </w:p>
          <w:p w14:paraId="3F998CFD" w14:textId="6F2A053B" w:rsidR="00244231" w:rsidRDefault="00244231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Michelle Flynn (virtual)</w:t>
            </w:r>
          </w:p>
          <w:p w14:paraId="38DB44E5" w14:textId="04D0CAC9" w:rsidR="00244231" w:rsidRDefault="00244231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Jennifer Jimenez (virtual)</w:t>
            </w:r>
          </w:p>
          <w:p w14:paraId="792CAF52" w14:textId="48CB735B" w:rsidR="00244231" w:rsidRDefault="00244231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Sahil Oberoi (virtual)</w:t>
            </w:r>
          </w:p>
          <w:p w14:paraId="08879B00" w14:textId="77777777" w:rsidR="00244231" w:rsidRPr="00244231" w:rsidRDefault="00244231" w:rsidP="0020261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A47C9E1" w14:textId="77777777" w:rsidR="006A7F17" w:rsidRPr="00244231" w:rsidRDefault="006A7F17" w:rsidP="00202610">
            <w:pPr>
              <w:rPr>
                <w:rFonts w:asciiTheme="minorHAnsi" w:hAnsiTheme="minorHAnsi" w:cstheme="minorHAnsi"/>
                <w:b/>
                <w:bCs/>
                <w:u w:val="single"/>
              </w:rPr>
            </w:pPr>
            <w:r w:rsidRPr="00244231">
              <w:rPr>
                <w:rFonts w:asciiTheme="minorHAnsi" w:hAnsiTheme="minorHAnsi" w:cstheme="minorHAnsi"/>
                <w:b/>
                <w:bCs/>
                <w:u w:val="single"/>
              </w:rPr>
              <w:t xml:space="preserve">Staff in Attendance </w:t>
            </w:r>
          </w:p>
          <w:p w14:paraId="2A6CF2F9" w14:textId="3B09FF7A" w:rsidR="00F43AFF" w:rsidRDefault="00F43AFF" w:rsidP="002F46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231">
              <w:rPr>
                <w:rFonts w:asciiTheme="minorHAnsi" w:hAnsiTheme="minorHAnsi" w:cstheme="minorHAnsi"/>
                <w:sz w:val="22"/>
                <w:szCs w:val="22"/>
              </w:rPr>
              <w:t xml:space="preserve">Tallie Viteri </w:t>
            </w:r>
          </w:p>
          <w:p w14:paraId="62A6FC56" w14:textId="4F59329F" w:rsidR="005D6A95" w:rsidRPr="00244231" w:rsidRDefault="005D6A95" w:rsidP="002F46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Lauren Littlefield</w:t>
            </w:r>
          </w:p>
          <w:p w14:paraId="0F2E88AF" w14:textId="77777777" w:rsidR="00F43AFF" w:rsidRPr="00244231" w:rsidRDefault="00F43AFF" w:rsidP="002F46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231">
              <w:rPr>
                <w:rFonts w:asciiTheme="minorHAnsi" w:hAnsiTheme="minorHAnsi" w:cstheme="minorHAnsi"/>
                <w:sz w:val="22"/>
                <w:szCs w:val="22"/>
              </w:rPr>
              <w:t>Derick Davis</w:t>
            </w:r>
          </w:p>
          <w:p w14:paraId="0DF590D3" w14:textId="77777777" w:rsidR="006A7F17" w:rsidRPr="00244231" w:rsidRDefault="00F43AFF" w:rsidP="002F46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231">
              <w:rPr>
                <w:rFonts w:asciiTheme="minorHAnsi" w:hAnsiTheme="minorHAnsi" w:cstheme="minorHAnsi"/>
                <w:sz w:val="22"/>
                <w:szCs w:val="22"/>
              </w:rPr>
              <w:t xml:space="preserve">Dan Tisdale </w:t>
            </w:r>
          </w:p>
          <w:p w14:paraId="01E6BFAF" w14:textId="77777777" w:rsidR="00244231" w:rsidRDefault="00244231" w:rsidP="002F46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44231">
              <w:rPr>
                <w:rFonts w:asciiTheme="minorHAnsi" w:hAnsiTheme="minorHAnsi" w:cstheme="minorHAnsi"/>
                <w:sz w:val="22"/>
                <w:szCs w:val="22"/>
              </w:rPr>
              <w:t>Misty Peace (virtual)</w:t>
            </w:r>
          </w:p>
          <w:p w14:paraId="29D050E4" w14:textId="7ECFC6D9" w:rsidR="00244231" w:rsidRPr="00244231" w:rsidRDefault="00244231" w:rsidP="002F46E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Catherine Kanter</w:t>
            </w:r>
          </w:p>
        </w:tc>
      </w:tr>
    </w:tbl>
    <w:p w14:paraId="5651D408" w14:textId="77777777" w:rsidR="006A7F17" w:rsidRPr="00244231" w:rsidRDefault="006A7F17" w:rsidP="009D596F">
      <w:pPr>
        <w:rPr>
          <w:b/>
        </w:rPr>
      </w:pPr>
    </w:p>
    <w:p w14:paraId="1E699504" w14:textId="158EE119" w:rsidR="009D596F" w:rsidRDefault="002325AC" w:rsidP="004039B3">
      <w:pPr>
        <w:rPr>
          <w:b/>
        </w:rPr>
      </w:pPr>
      <w:r>
        <w:rPr>
          <w:b/>
        </w:rPr>
        <w:t>Welcome, Overview, and Updates:</w:t>
      </w:r>
    </w:p>
    <w:p w14:paraId="3B53EB55" w14:textId="77777777" w:rsidR="00BE7841" w:rsidRDefault="00BE7841" w:rsidP="004039B3">
      <w:pPr>
        <w:rPr>
          <w:b/>
        </w:rPr>
      </w:pPr>
    </w:p>
    <w:p w14:paraId="0B7595FA" w14:textId="03B344BD" w:rsidR="00365110" w:rsidRDefault="00365110" w:rsidP="00365110">
      <w:pPr>
        <w:ind w:left="720"/>
        <w:rPr>
          <w:bCs/>
        </w:rPr>
      </w:pPr>
      <w:r w:rsidRPr="008312DF">
        <w:rPr>
          <w:bCs/>
        </w:rPr>
        <w:t>Tallie</w:t>
      </w:r>
      <w:r>
        <w:rPr>
          <w:bCs/>
        </w:rPr>
        <w:t xml:space="preserve"> welcomed everyone, verified a quorum, and started the meeting at 1</w:t>
      </w:r>
      <w:r>
        <w:rPr>
          <w:bCs/>
        </w:rPr>
        <w:t>0</w:t>
      </w:r>
      <w:r>
        <w:rPr>
          <w:bCs/>
        </w:rPr>
        <w:t>:0</w:t>
      </w:r>
      <w:r>
        <w:rPr>
          <w:bCs/>
        </w:rPr>
        <w:t>3</w:t>
      </w:r>
      <w:r>
        <w:rPr>
          <w:bCs/>
        </w:rPr>
        <w:t xml:space="preserve">. Tallie presented on the PY26 preliminary funding recommendations and meeting objectives. Starting with the RFA overview process, CAC application review process, </w:t>
      </w:r>
      <w:r w:rsidR="007D0AF8">
        <w:rPr>
          <w:bCs/>
        </w:rPr>
        <w:t xml:space="preserve">the CAC HOME recommendations, </w:t>
      </w:r>
      <w:r>
        <w:rPr>
          <w:bCs/>
        </w:rPr>
        <w:t xml:space="preserve">the CAC feedback, the Public Comment period, the Public Hearing, and finally with the </w:t>
      </w:r>
      <w:r w:rsidR="00FA39B1">
        <w:rPr>
          <w:bCs/>
        </w:rPr>
        <w:t>HOME Consortium</w:t>
      </w:r>
      <w:r>
        <w:rPr>
          <w:bCs/>
        </w:rPr>
        <w:t xml:space="preserve"> final review. Tallie </w:t>
      </w:r>
      <w:r w:rsidR="00FA39B1">
        <w:rPr>
          <w:bCs/>
        </w:rPr>
        <w:t>said that</w:t>
      </w:r>
      <w:r>
        <w:rPr>
          <w:bCs/>
        </w:rPr>
        <w:t xml:space="preserve"> the </w:t>
      </w:r>
      <w:r>
        <w:rPr>
          <w:bCs/>
        </w:rPr>
        <w:t>HOME</w:t>
      </w:r>
      <w:r>
        <w:rPr>
          <w:bCs/>
        </w:rPr>
        <w:t xml:space="preserve"> awarded funds were $</w:t>
      </w:r>
      <w:r>
        <w:rPr>
          <w:bCs/>
        </w:rPr>
        <w:t>36,108</w:t>
      </w:r>
      <w:r>
        <w:rPr>
          <w:bCs/>
        </w:rPr>
        <w:t xml:space="preserve">.00 </w:t>
      </w:r>
      <w:r>
        <w:rPr>
          <w:bCs/>
        </w:rPr>
        <w:t xml:space="preserve">more than </w:t>
      </w:r>
      <w:r>
        <w:rPr>
          <w:bCs/>
        </w:rPr>
        <w:t>estimated</w:t>
      </w:r>
      <w:r w:rsidR="00FA39B1">
        <w:rPr>
          <w:bCs/>
        </w:rPr>
        <w:t xml:space="preserve"> and </w:t>
      </w:r>
      <w:r w:rsidR="00BE7841">
        <w:rPr>
          <w:bCs/>
        </w:rPr>
        <w:t xml:space="preserve">that it </w:t>
      </w:r>
      <w:r w:rsidR="00FA39B1">
        <w:rPr>
          <w:bCs/>
        </w:rPr>
        <w:t>would need to be considered</w:t>
      </w:r>
      <w:r w:rsidR="00B477E4">
        <w:rPr>
          <w:bCs/>
        </w:rPr>
        <w:t xml:space="preserve"> in the final awards</w:t>
      </w:r>
      <w:r>
        <w:rPr>
          <w:bCs/>
        </w:rPr>
        <w:t xml:space="preserve">. </w:t>
      </w:r>
      <w:r w:rsidR="005B09D9">
        <w:rPr>
          <w:bCs/>
        </w:rPr>
        <w:t xml:space="preserve">Also $272.351.00 </w:t>
      </w:r>
      <w:r w:rsidR="00B477E4">
        <w:rPr>
          <w:bCs/>
        </w:rPr>
        <w:t xml:space="preserve">or </w:t>
      </w:r>
      <w:r w:rsidR="005B09D9">
        <w:rPr>
          <w:bCs/>
        </w:rPr>
        <w:t>15% of the funding must go to a CHDO</w:t>
      </w:r>
      <w:r w:rsidR="00FA39B1">
        <w:rPr>
          <w:bCs/>
        </w:rPr>
        <w:t xml:space="preserve"> and</w:t>
      </w:r>
      <w:r w:rsidR="005B09D9">
        <w:rPr>
          <w:bCs/>
        </w:rPr>
        <w:t xml:space="preserve"> CDCU is the only CHDO this application cycle. </w:t>
      </w:r>
    </w:p>
    <w:p w14:paraId="04EEA4B9" w14:textId="77777777" w:rsidR="008B5606" w:rsidRDefault="008B5606" w:rsidP="00CF03E0">
      <w:pPr>
        <w:ind w:left="720"/>
        <w:rPr>
          <w:bCs/>
        </w:rPr>
      </w:pPr>
    </w:p>
    <w:p w14:paraId="528E237C" w14:textId="0CC850D6" w:rsidR="003F2E7D" w:rsidRDefault="002325AC" w:rsidP="004039B3">
      <w:pPr>
        <w:rPr>
          <w:b/>
        </w:rPr>
      </w:pPr>
      <w:r>
        <w:rPr>
          <w:b/>
        </w:rPr>
        <w:t>Discussion:</w:t>
      </w:r>
    </w:p>
    <w:p w14:paraId="2FE6F756" w14:textId="77777777" w:rsidR="00015AC5" w:rsidRDefault="00015AC5" w:rsidP="004039B3">
      <w:pPr>
        <w:rPr>
          <w:b/>
        </w:rPr>
      </w:pPr>
    </w:p>
    <w:p w14:paraId="1AE29550" w14:textId="53230F26" w:rsidR="00B11DBA" w:rsidRDefault="009B4E53" w:rsidP="00B11DBA">
      <w:pPr>
        <w:ind w:left="720"/>
        <w:rPr>
          <w:bCs/>
        </w:rPr>
      </w:pPr>
      <w:r>
        <w:rPr>
          <w:bCs/>
        </w:rPr>
        <w:t>Tallie</w:t>
      </w:r>
      <w:r w:rsidR="00A41A5B">
        <w:rPr>
          <w:bCs/>
        </w:rPr>
        <w:t xml:space="preserve"> </w:t>
      </w:r>
      <w:r>
        <w:rPr>
          <w:bCs/>
        </w:rPr>
        <w:t xml:space="preserve">presented four funding options. </w:t>
      </w:r>
    </w:p>
    <w:p w14:paraId="184B6E97" w14:textId="4DBB6296" w:rsidR="009B4E53" w:rsidRDefault="009B4E53" w:rsidP="009B4E53">
      <w:pPr>
        <w:ind w:left="1440"/>
        <w:rPr>
          <w:bCs/>
        </w:rPr>
      </w:pPr>
      <w:r>
        <w:rPr>
          <w:bCs/>
        </w:rPr>
        <w:t>1: Leave funding recommendations as recommended.</w:t>
      </w:r>
    </w:p>
    <w:p w14:paraId="30E71B50" w14:textId="21577305" w:rsidR="009B4E53" w:rsidRDefault="009B4E53" w:rsidP="009B4E53">
      <w:pPr>
        <w:ind w:left="1440"/>
        <w:rPr>
          <w:bCs/>
        </w:rPr>
      </w:pPr>
      <w:r>
        <w:rPr>
          <w:bCs/>
        </w:rPr>
        <w:t>2: Decrease CDCU’s award by 50% then shift the remaining funds to the next applications.</w:t>
      </w:r>
    </w:p>
    <w:p w14:paraId="7C2C57EB" w14:textId="5B966589" w:rsidR="009B4E53" w:rsidRDefault="009B4E53" w:rsidP="009B4E53">
      <w:pPr>
        <w:ind w:left="1440"/>
        <w:rPr>
          <w:bCs/>
        </w:rPr>
      </w:pPr>
      <w:r>
        <w:rPr>
          <w:bCs/>
        </w:rPr>
        <w:t>3: Shift the award percentage of funds from each organization to create additional funding.</w:t>
      </w:r>
    </w:p>
    <w:p w14:paraId="36CC824B" w14:textId="672807A6" w:rsidR="009B4E53" w:rsidRDefault="009B4E53" w:rsidP="009B4E53">
      <w:pPr>
        <w:ind w:left="1440"/>
        <w:rPr>
          <w:bCs/>
        </w:rPr>
      </w:pPr>
      <w:r>
        <w:rPr>
          <w:bCs/>
        </w:rPr>
        <w:t xml:space="preserve">4: Fund each application a certain </w:t>
      </w:r>
      <w:r w:rsidR="00D4637A">
        <w:rPr>
          <w:bCs/>
        </w:rPr>
        <w:t>amount or</w:t>
      </w:r>
      <w:r>
        <w:rPr>
          <w:bCs/>
        </w:rPr>
        <w:t xml:space="preserve"> </w:t>
      </w:r>
      <w:r w:rsidR="00D4637A">
        <w:rPr>
          <w:bCs/>
        </w:rPr>
        <w:t>diminishing</w:t>
      </w:r>
      <w:r>
        <w:rPr>
          <w:bCs/>
        </w:rPr>
        <w:t xml:space="preserve"> amounts until funding runs out.</w:t>
      </w:r>
    </w:p>
    <w:p w14:paraId="1BE24336" w14:textId="2D135509" w:rsidR="00D4637A" w:rsidRDefault="00BF6C6B" w:rsidP="00D4637A">
      <w:pPr>
        <w:ind w:left="720"/>
        <w:rPr>
          <w:bCs/>
        </w:rPr>
      </w:pPr>
      <w:r>
        <w:rPr>
          <w:bCs/>
        </w:rPr>
        <w:lastRenderedPageBreak/>
        <w:t xml:space="preserve">Tallie showed the recommendations from the CAC. Lauren asked the committee if they would like to see a change in the funding recommendations. Members of the committee said they would like to see a change in the recommendations to possibly fund more applications. </w:t>
      </w:r>
      <w:r w:rsidR="00015AC5">
        <w:rPr>
          <w:bCs/>
        </w:rPr>
        <w:t xml:space="preserve">Tallie </w:t>
      </w:r>
      <w:r w:rsidR="0012611E">
        <w:rPr>
          <w:bCs/>
        </w:rPr>
        <w:t>referred</w:t>
      </w:r>
      <w:r w:rsidR="00015AC5">
        <w:rPr>
          <w:bCs/>
        </w:rPr>
        <w:t xml:space="preserve"> to the funding options presented earlier for possible changes in funding amounts and more applications being funded. </w:t>
      </w:r>
      <w:r w:rsidR="0012611E">
        <w:rPr>
          <w:bCs/>
        </w:rPr>
        <w:t>Dina</w:t>
      </w:r>
      <w:r w:rsidR="00922339">
        <w:rPr>
          <w:bCs/>
        </w:rPr>
        <w:t xml:space="preserve"> </w:t>
      </w:r>
      <w:r w:rsidR="0012611E">
        <w:rPr>
          <w:bCs/>
        </w:rPr>
        <w:t>brought up respecting the integrity of the CAC process. Catherine</w:t>
      </w:r>
      <w:r w:rsidR="00922339">
        <w:rPr>
          <w:bCs/>
        </w:rPr>
        <w:t xml:space="preserve"> </w:t>
      </w:r>
      <w:r w:rsidR="0012611E">
        <w:rPr>
          <w:bCs/>
        </w:rPr>
        <w:t xml:space="preserve">agreed with Dina’s comment and mentioned that the CAC did have to deal with concerns they </w:t>
      </w:r>
      <w:r w:rsidR="00593E11">
        <w:rPr>
          <w:bCs/>
        </w:rPr>
        <w:t>hadn’t</w:t>
      </w:r>
      <w:r w:rsidR="0012611E">
        <w:rPr>
          <w:bCs/>
        </w:rPr>
        <w:t xml:space="preserve"> seen before. </w:t>
      </w:r>
      <w:r w:rsidR="00497CFD">
        <w:rPr>
          <w:bCs/>
        </w:rPr>
        <w:t>The committee was asked if they wanted to table the final decision for another meeting</w:t>
      </w:r>
      <w:r w:rsidR="002C130A">
        <w:rPr>
          <w:bCs/>
        </w:rPr>
        <w:t xml:space="preserve"> or continue with their decisions. </w:t>
      </w:r>
      <w:r w:rsidR="00593E11">
        <w:rPr>
          <w:bCs/>
        </w:rPr>
        <w:t xml:space="preserve">The committee members agreed that they would like to change the CAC funding recommendations. </w:t>
      </w:r>
      <w:r w:rsidR="00922339">
        <w:rPr>
          <w:bCs/>
        </w:rPr>
        <w:t xml:space="preserve">Jake said he didn’t feel like he had all the information he needed. </w:t>
      </w:r>
      <w:r w:rsidR="00C51673">
        <w:rPr>
          <w:bCs/>
        </w:rPr>
        <w:t>Also,</w:t>
      </w:r>
      <w:r w:rsidR="00922339">
        <w:rPr>
          <w:bCs/>
        </w:rPr>
        <w:t xml:space="preserve"> he was concerned about agencies that were not </w:t>
      </w:r>
      <w:r w:rsidR="00C51673">
        <w:rPr>
          <w:bCs/>
        </w:rPr>
        <w:t xml:space="preserve">being funded. </w:t>
      </w:r>
      <w:r w:rsidR="00C85734">
        <w:rPr>
          <w:bCs/>
        </w:rPr>
        <w:t xml:space="preserve">Tallie said the CAC recommendations were based on new development, housing rehab, and rental assistance. </w:t>
      </w:r>
      <w:r w:rsidR="00991D8C">
        <w:rPr>
          <w:bCs/>
        </w:rPr>
        <w:t xml:space="preserve">Jake was worried about emergency home repairs and rehab agencies not being funded. Lauren mentioned that the county has a housing rehab program and their staff could </w:t>
      </w:r>
      <w:r w:rsidR="00696DD6">
        <w:rPr>
          <w:bCs/>
        </w:rPr>
        <w:t>collaborate</w:t>
      </w:r>
      <w:r w:rsidR="00991D8C">
        <w:rPr>
          <w:bCs/>
        </w:rPr>
        <w:t xml:space="preserve"> with the HOME Consortium cities for possible assistance. </w:t>
      </w:r>
      <w:r w:rsidR="00C72F58">
        <w:rPr>
          <w:bCs/>
        </w:rPr>
        <w:t xml:space="preserve">Jake brought up having quarterly HOME meetings, Lauren and Tallie agreed. </w:t>
      </w:r>
      <w:r w:rsidR="00D01D00">
        <w:rPr>
          <w:bCs/>
        </w:rPr>
        <w:t xml:space="preserve">Jake was concerned that the CDCU projects are in Salt Lake and </w:t>
      </w:r>
      <w:r w:rsidR="00B3510B">
        <w:rPr>
          <w:bCs/>
        </w:rPr>
        <w:t xml:space="preserve">that </w:t>
      </w:r>
      <w:r w:rsidR="00D01D00">
        <w:rPr>
          <w:bCs/>
        </w:rPr>
        <w:t xml:space="preserve">they are not part of the consortium. Dina said that maybe there was an opportunity to talk with Salt Lake about this and be creative with other funding sources. </w:t>
      </w:r>
      <w:r w:rsidR="002B28F0">
        <w:rPr>
          <w:bCs/>
        </w:rPr>
        <w:t>Catherine said she wanted to make sure the committee was comfortable with the process.</w:t>
      </w:r>
      <w:r w:rsidR="00753D95">
        <w:rPr>
          <w:bCs/>
        </w:rPr>
        <w:t xml:space="preserve"> </w:t>
      </w:r>
      <w:r w:rsidR="00AA7B95">
        <w:rPr>
          <w:bCs/>
        </w:rPr>
        <w:t xml:space="preserve">Katie said she likes the ranking </w:t>
      </w:r>
      <w:r w:rsidR="00B3510B">
        <w:rPr>
          <w:bCs/>
        </w:rPr>
        <w:t>system but</w:t>
      </w:r>
      <w:r w:rsidR="00AA7B95">
        <w:rPr>
          <w:bCs/>
        </w:rPr>
        <w:t xml:space="preserve"> maybe pulling funding from CDCU to help fund other agencies while preserving the CAC rankings. Putting a bulk of funding into new development and some to housing rehab. </w:t>
      </w:r>
      <w:r w:rsidR="00753D95">
        <w:rPr>
          <w:bCs/>
        </w:rPr>
        <w:t>Peggy would like to see the breakdown on the scoring related to application the types.</w:t>
      </w:r>
      <w:r w:rsidR="002B28F0">
        <w:rPr>
          <w:bCs/>
        </w:rPr>
        <w:t xml:space="preserve"> </w:t>
      </w:r>
      <w:r w:rsidR="003B0472">
        <w:rPr>
          <w:bCs/>
        </w:rPr>
        <w:t xml:space="preserve">Lauren asked the committee to look at the information again and </w:t>
      </w:r>
      <w:r w:rsidR="00D65012">
        <w:rPr>
          <w:bCs/>
        </w:rPr>
        <w:t>reconvene</w:t>
      </w:r>
      <w:r w:rsidR="003B0472">
        <w:rPr>
          <w:bCs/>
        </w:rPr>
        <w:t xml:space="preserve"> in a week to make the finals decisions. </w:t>
      </w:r>
      <w:r w:rsidR="00E77FAB">
        <w:rPr>
          <w:bCs/>
        </w:rPr>
        <w:t>Lauren said the committee will meet next week April 29 for the next steps.</w:t>
      </w:r>
    </w:p>
    <w:p w14:paraId="6BB5A948" w14:textId="77777777" w:rsidR="00D4637A" w:rsidRPr="00B11DBA" w:rsidRDefault="00D4637A" w:rsidP="009B4E53">
      <w:pPr>
        <w:ind w:left="1440"/>
        <w:rPr>
          <w:bCs/>
        </w:rPr>
      </w:pPr>
    </w:p>
    <w:p w14:paraId="3176CAC8" w14:textId="71D45E76" w:rsidR="00654952" w:rsidRDefault="002325AC" w:rsidP="004039B3">
      <w:pPr>
        <w:rPr>
          <w:b/>
        </w:rPr>
      </w:pPr>
      <w:r>
        <w:rPr>
          <w:b/>
        </w:rPr>
        <w:t>Voting and Next Steps</w:t>
      </w:r>
      <w:r w:rsidR="002F1107">
        <w:rPr>
          <w:b/>
        </w:rPr>
        <w:t>:</w:t>
      </w:r>
    </w:p>
    <w:p w14:paraId="200E8F04" w14:textId="77777777" w:rsidR="00BE7841" w:rsidRDefault="00BE7841" w:rsidP="004039B3">
      <w:pPr>
        <w:rPr>
          <w:b/>
        </w:rPr>
      </w:pPr>
    </w:p>
    <w:p w14:paraId="2E0D7C41" w14:textId="77777777" w:rsidR="00F92CC3" w:rsidRPr="009766D0" w:rsidRDefault="009766D0" w:rsidP="00F92CC3">
      <w:pPr>
        <w:ind w:left="720"/>
        <w:rPr>
          <w:bCs/>
        </w:rPr>
      </w:pPr>
      <w:r w:rsidRPr="009766D0">
        <w:rPr>
          <w:bCs/>
        </w:rPr>
        <w:t xml:space="preserve">The </w:t>
      </w:r>
      <w:r>
        <w:rPr>
          <w:bCs/>
        </w:rPr>
        <w:t xml:space="preserve">committee was unable to come to a decision on the funding. </w:t>
      </w:r>
      <w:r w:rsidR="00F92CC3">
        <w:rPr>
          <w:bCs/>
        </w:rPr>
        <w:t xml:space="preserve">The staff will send requested information to the committee members by Friday April 24 for further review. </w:t>
      </w:r>
    </w:p>
    <w:p w14:paraId="659E53F0" w14:textId="67054A2E" w:rsidR="009766D0" w:rsidRPr="009766D0" w:rsidRDefault="009766D0" w:rsidP="009766D0">
      <w:pPr>
        <w:ind w:left="720"/>
        <w:rPr>
          <w:bCs/>
        </w:rPr>
      </w:pPr>
      <w:r>
        <w:rPr>
          <w:bCs/>
        </w:rPr>
        <w:t>The staff and committee decided to have another meeting on April 29</w:t>
      </w:r>
      <w:r w:rsidRPr="009766D0">
        <w:rPr>
          <w:bCs/>
          <w:vertAlign w:val="superscript"/>
        </w:rPr>
        <w:t>th</w:t>
      </w:r>
      <w:r>
        <w:rPr>
          <w:bCs/>
        </w:rPr>
        <w:t xml:space="preserve">, </w:t>
      </w:r>
      <w:r w:rsidR="00B97778">
        <w:rPr>
          <w:bCs/>
        </w:rPr>
        <w:t>2026,</w:t>
      </w:r>
      <w:r>
        <w:rPr>
          <w:bCs/>
        </w:rPr>
        <w:t xml:space="preserve"> to make the final decisions</w:t>
      </w:r>
      <w:r w:rsidR="00B97778">
        <w:rPr>
          <w:bCs/>
        </w:rPr>
        <w:t>.</w:t>
      </w:r>
    </w:p>
    <w:p w14:paraId="3D8BCF34" w14:textId="77777777" w:rsidR="00E64C83" w:rsidRDefault="00E64C83" w:rsidP="008B5606">
      <w:pPr>
        <w:rPr>
          <w:b/>
        </w:rPr>
      </w:pPr>
    </w:p>
    <w:p w14:paraId="26B80CD6" w14:textId="7B38C089" w:rsidR="00654952" w:rsidRPr="004039B3" w:rsidRDefault="002325AC" w:rsidP="004039B3">
      <w:pPr>
        <w:rPr>
          <w:b/>
        </w:rPr>
      </w:pPr>
      <w:r>
        <w:rPr>
          <w:b/>
        </w:rPr>
        <w:t>HOME Consortium Requalification Reminder</w:t>
      </w:r>
      <w:r w:rsidR="002F1107">
        <w:rPr>
          <w:b/>
        </w:rPr>
        <w:t>:</w:t>
      </w:r>
    </w:p>
    <w:p w14:paraId="012460B5" w14:textId="77777777" w:rsidR="00E64C83" w:rsidRDefault="00E64C83" w:rsidP="008B5606">
      <w:pPr>
        <w:rPr>
          <w:b/>
        </w:rPr>
      </w:pPr>
    </w:p>
    <w:p w14:paraId="3FDC0C4D" w14:textId="57D6912C" w:rsidR="00E64C83" w:rsidRPr="008B5606" w:rsidRDefault="002325AC" w:rsidP="008B5606">
      <w:pPr>
        <w:rPr>
          <w:b/>
        </w:rPr>
      </w:pPr>
      <w:r>
        <w:rPr>
          <w:b/>
        </w:rPr>
        <w:t>Adjourn:</w:t>
      </w:r>
    </w:p>
    <w:p w14:paraId="4D4D8741" w14:textId="723D57AB" w:rsidR="00876F24" w:rsidRDefault="00876F24" w:rsidP="00234C8C">
      <w:pPr>
        <w:spacing w:line="259" w:lineRule="auto"/>
        <w:rPr>
          <w:b/>
          <w:bCs/>
          <w:sz w:val="22"/>
          <w:szCs w:val="22"/>
        </w:rPr>
      </w:pPr>
    </w:p>
    <w:p w14:paraId="6B63F926" w14:textId="2E62F658" w:rsidR="006E508F" w:rsidRDefault="00263D35" w:rsidP="006E508F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The meeting</w:t>
      </w:r>
      <w:r w:rsidR="00FB6681" w:rsidRPr="007E1D27">
        <w:rPr>
          <w:b/>
          <w:sz w:val="22"/>
          <w:szCs w:val="22"/>
        </w:rPr>
        <w:t xml:space="preserve"> was adjourned</w:t>
      </w:r>
      <w:r w:rsidR="00AC3634" w:rsidRPr="007E1D27">
        <w:rPr>
          <w:b/>
          <w:sz w:val="22"/>
          <w:szCs w:val="22"/>
        </w:rPr>
        <w:t xml:space="preserve"> at </w:t>
      </w:r>
      <w:r w:rsidR="00FE3731">
        <w:rPr>
          <w:b/>
          <w:sz w:val="22"/>
          <w:szCs w:val="22"/>
        </w:rPr>
        <w:t>1</w:t>
      </w:r>
      <w:r w:rsidR="009766D0">
        <w:rPr>
          <w:b/>
          <w:sz w:val="22"/>
          <w:szCs w:val="22"/>
        </w:rPr>
        <w:t>0</w:t>
      </w:r>
      <w:r w:rsidR="00FE3731">
        <w:rPr>
          <w:b/>
          <w:sz w:val="22"/>
          <w:szCs w:val="22"/>
        </w:rPr>
        <w:t>:5</w:t>
      </w:r>
      <w:r w:rsidR="009766D0">
        <w:rPr>
          <w:b/>
          <w:sz w:val="22"/>
          <w:szCs w:val="22"/>
        </w:rPr>
        <w:t>9</w:t>
      </w:r>
      <w:r w:rsidR="002A68EA" w:rsidRPr="007E1D27">
        <w:rPr>
          <w:b/>
          <w:sz w:val="22"/>
          <w:szCs w:val="22"/>
        </w:rPr>
        <w:t xml:space="preserve"> a</w:t>
      </w:r>
      <w:r w:rsidR="00326EB9" w:rsidRPr="007E1D27">
        <w:rPr>
          <w:b/>
          <w:sz w:val="22"/>
          <w:szCs w:val="22"/>
        </w:rPr>
        <w:t xml:space="preserve">m </w:t>
      </w:r>
    </w:p>
    <w:p w14:paraId="54BFC224" w14:textId="77777777" w:rsidR="00A04051" w:rsidRPr="00876F24" w:rsidRDefault="00A04051" w:rsidP="006E508F">
      <w:pPr>
        <w:ind w:left="720"/>
        <w:rPr>
          <w:bCs/>
          <w:sz w:val="22"/>
          <w:szCs w:val="22"/>
        </w:rPr>
      </w:pPr>
    </w:p>
    <w:p w14:paraId="21AE0D46" w14:textId="55726CC4" w:rsidR="005764A0" w:rsidRDefault="00263D35" w:rsidP="000A0384">
      <w:pPr>
        <w:ind w:left="720"/>
        <w:rPr>
          <w:b/>
          <w:sz w:val="22"/>
          <w:szCs w:val="22"/>
        </w:rPr>
      </w:pPr>
      <w:r>
        <w:rPr>
          <w:b/>
          <w:sz w:val="22"/>
          <w:szCs w:val="22"/>
        </w:rPr>
        <w:t>The next</w:t>
      </w:r>
      <w:r w:rsidR="005764A0" w:rsidRPr="007E1D27">
        <w:rPr>
          <w:b/>
          <w:sz w:val="22"/>
          <w:szCs w:val="22"/>
        </w:rPr>
        <w:t xml:space="preserve"> meeting will be</w:t>
      </w:r>
      <w:r w:rsidR="009766D0">
        <w:rPr>
          <w:b/>
          <w:sz w:val="22"/>
          <w:szCs w:val="22"/>
        </w:rPr>
        <w:t xml:space="preserve"> April 29, 2026.</w:t>
      </w:r>
    </w:p>
    <w:p w14:paraId="1A0D6A09" w14:textId="77777777" w:rsidR="00263D35" w:rsidRPr="00D70F33" w:rsidRDefault="00263D35" w:rsidP="006E508F">
      <w:pPr>
        <w:rPr>
          <w:b/>
          <w:sz w:val="22"/>
          <w:szCs w:val="22"/>
        </w:rPr>
      </w:pPr>
    </w:p>
    <w:p w14:paraId="07A25DA2" w14:textId="60EE0DAD" w:rsidR="00AA1F64" w:rsidRPr="00D70F33" w:rsidRDefault="00AA1F64" w:rsidP="006E508F">
      <w:pPr>
        <w:ind w:left="720"/>
        <w:rPr>
          <w:sz w:val="22"/>
          <w:szCs w:val="22"/>
        </w:rPr>
      </w:pPr>
    </w:p>
    <w:sectPr w:rsidR="00AA1F64" w:rsidRPr="00D70F33" w:rsidSect="007D213D">
      <w:headerReference w:type="even" r:id="rId12"/>
      <w:headerReference w:type="default" r:id="rId13"/>
      <w:footerReference w:type="default" r:id="rId14"/>
      <w:headerReference w:type="first" r:id="rId15"/>
      <w:type w:val="continuous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2921F" w14:textId="77777777" w:rsidR="00BB0685" w:rsidRDefault="00BB0685">
      <w:r>
        <w:separator/>
      </w:r>
    </w:p>
  </w:endnote>
  <w:endnote w:type="continuationSeparator" w:id="0">
    <w:p w14:paraId="2DB058C6" w14:textId="77777777" w:rsidR="00BB0685" w:rsidRDefault="00BB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C5FF0" w14:textId="319875CC" w:rsidR="001407F4" w:rsidRPr="00D8754A" w:rsidRDefault="001407F4" w:rsidP="00AE0839">
    <w:pPr>
      <w:pStyle w:val="Footer"/>
      <w:tabs>
        <w:tab w:val="clear" w:pos="8640"/>
        <w:tab w:val="right" w:pos="9360"/>
      </w:tabs>
      <w:rPr>
        <w:rFonts w:ascii="Calibri" w:hAnsi="Calibri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3CA3" w14:textId="77777777" w:rsidR="00BB0685" w:rsidRDefault="00BB0685">
      <w:r>
        <w:separator/>
      </w:r>
    </w:p>
  </w:footnote>
  <w:footnote w:type="continuationSeparator" w:id="0">
    <w:p w14:paraId="61C10BC0" w14:textId="77777777" w:rsidR="00BB0685" w:rsidRDefault="00BB0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CD171" w14:textId="15A5BB9A" w:rsidR="00B82363" w:rsidRDefault="00000000">
    <w:pPr>
      <w:pStyle w:val="Header"/>
    </w:pPr>
    <w:r>
      <w:rPr>
        <w:noProof/>
      </w:rPr>
      <w:pict w14:anchorId="708767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25032" o:spid="_x0000_s1026" type="#_x0000_t136" style="position:absolute;margin-left:0;margin-top:0;width:565.55pt;height:94.2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APPROV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38FCB" w14:textId="77777777" w:rsidR="00910276" w:rsidRDefault="00910276" w:rsidP="00910276">
    <w:pPr>
      <w:jc w:val="center"/>
      <w:rPr>
        <w:rFonts w:ascii="Calibri" w:hAnsi="Calibri"/>
        <w:sz w:val="22"/>
        <w:szCs w:val="22"/>
      </w:rPr>
    </w:pPr>
    <w:r w:rsidRPr="006C7551">
      <w:rPr>
        <w:rFonts w:ascii="Calibri" w:hAnsi="Calibri"/>
        <w:sz w:val="22"/>
        <w:szCs w:val="22"/>
      </w:rPr>
      <w:t>Salt Lake County</w:t>
    </w:r>
    <w:r>
      <w:rPr>
        <w:rFonts w:ascii="Calibri" w:hAnsi="Calibri"/>
        <w:sz w:val="22"/>
        <w:szCs w:val="22"/>
      </w:rPr>
      <w:t xml:space="preserve"> Office of Regional Development</w:t>
    </w:r>
  </w:p>
  <w:p w14:paraId="39E03BCF" w14:textId="04DA9C9E" w:rsidR="00910276" w:rsidRDefault="00910276" w:rsidP="00910276">
    <w:pPr>
      <w:jc w:val="center"/>
      <w:rPr>
        <w:rFonts w:ascii="Calibri" w:hAnsi="Calibri"/>
        <w:sz w:val="22"/>
        <w:szCs w:val="22"/>
      </w:rPr>
    </w:pPr>
    <w:r w:rsidRPr="007F3EDC">
      <w:rPr>
        <w:rFonts w:ascii="Calibri" w:hAnsi="Calibri"/>
        <w:sz w:val="22"/>
        <w:szCs w:val="22"/>
      </w:rPr>
      <w:t>County Government Center</w:t>
    </w:r>
    <w:r>
      <w:rPr>
        <w:rFonts w:ascii="Calibri" w:hAnsi="Calibri"/>
        <w:sz w:val="22"/>
        <w:szCs w:val="22"/>
      </w:rPr>
      <w:t xml:space="preserve">, 2001 South State Street, </w:t>
    </w:r>
    <w:r w:rsidR="00F43AFF">
      <w:rPr>
        <w:rFonts w:ascii="Calibri" w:hAnsi="Calibri"/>
        <w:sz w:val="22"/>
        <w:szCs w:val="22"/>
      </w:rPr>
      <w:t>North Building N</w:t>
    </w:r>
    <w:r w:rsidR="007D0AF8">
      <w:rPr>
        <w:rFonts w:ascii="Calibri" w:hAnsi="Calibri"/>
        <w:sz w:val="22"/>
        <w:szCs w:val="22"/>
      </w:rPr>
      <w:t>3</w:t>
    </w:r>
    <w:r w:rsidR="00F43AFF">
      <w:rPr>
        <w:rFonts w:ascii="Calibri" w:hAnsi="Calibri"/>
        <w:sz w:val="22"/>
        <w:szCs w:val="22"/>
      </w:rPr>
      <w:t>-</w:t>
    </w:r>
    <w:r w:rsidR="007D0AF8">
      <w:rPr>
        <w:rFonts w:ascii="Calibri" w:hAnsi="Calibri"/>
        <w:sz w:val="22"/>
        <w:szCs w:val="22"/>
      </w:rPr>
      <w:t>6</w:t>
    </w:r>
    <w:r w:rsidR="00F43AFF">
      <w:rPr>
        <w:rFonts w:ascii="Calibri" w:hAnsi="Calibri"/>
        <w:sz w:val="22"/>
        <w:szCs w:val="22"/>
      </w:rPr>
      <w:t>00</w:t>
    </w:r>
  </w:p>
  <w:p w14:paraId="6A633E9A" w14:textId="77777777" w:rsidR="00910276" w:rsidRPr="006C7551" w:rsidRDefault="00910276" w:rsidP="00910276">
    <w:pPr>
      <w:jc w:val="center"/>
      <w:rPr>
        <w:rFonts w:ascii="Calibri" w:hAnsi="Calibri"/>
        <w:sz w:val="16"/>
        <w:szCs w:val="16"/>
      </w:rPr>
    </w:pPr>
  </w:p>
  <w:p w14:paraId="7C6581F1" w14:textId="4A7FD009" w:rsidR="00910276" w:rsidRDefault="00F43AFF" w:rsidP="00910276">
    <w:pPr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HOME Consortium Discussion</w:t>
    </w:r>
  </w:p>
  <w:p w14:paraId="2AE9B35D" w14:textId="79DAB0F5" w:rsidR="00B82363" w:rsidRDefault="00000000">
    <w:pPr>
      <w:pStyle w:val="Header"/>
    </w:pPr>
    <w:r>
      <w:rPr>
        <w:noProof/>
      </w:rPr>
      <w:pict w14:anchorId="232FBFB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25033" o:spid="_x0000_s1027" type="#_x0000_t136" style="position:absolute;margin-left:0;margin-top:0;width:565.55pt;height:94.2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APPROV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FEE3A" w14:textId="77E1FF14" w:rsidR="00B82363" w:rsidRDefault="00000000">
    <w:pPr>
      <w:pStyle w:val="Header"/>
    </w:pPr>
    <w:r>
      <w:rPr>
        <w:noProof/>
      </w:rPr>
      <w:pict w14:anchorId="5BD43AD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66525031" o:spid="_x0000_s1025" type="#_x0000_t136" style="position:absolute;margin-left:0;margin-top:0;width:565.55pt;height:94.2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NOT APPROV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941FD"/>
    <w:multiLevelType w:val="hybridMultilevel"/>
    <w:tmpl w:val="9F18F6EC"/>
    <w:lvl w:ilvl="0" w:tplc="2ACAF42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E34F1"/>
    <w:multiLevelType w:val="hybridMultilevel"/>
    <w:tmpl w:val="597A2D5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59573A2"/>
    <w:multiLevelType w:val="hybridMultilevel"/>
    <w:tmpl w:val="D5082F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8440376"/>
    <w:multiLevelType w:val="hybridMultilevel"/>
    <w:tmpl w:val="84D09ED6"/>
    <w:lvl w:ilvl="0" w:tplc="6BC4CAF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A73911"/>
    <w:multiLevelType w:val="hybridMultilevel"/>
    <w:tmpl w:val="07F8FF66"/>
    <w:lvl w:ilvl="0" w:tplc="6BC4CAF0">
      <w:start w:val="1"/>
      <w:numFmt w:val="bullet"/>
      <w:lvlText w:val="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E17586"/>
    <w:multiLevelType w:val="hybridMultilevel"/>
    <w:tmpl w:val="A8E62B8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9B0637A"/>
    <w:multiLevelType w:val="hybridMultilevel"/>
    <w:tmpl w:val="26AC00B8"/>
    <w:lvl w:ilvl="0" w:tplc="6BC4CAF0">
      <w:start w:val="1"/>
      <w:numFmt w:val="bullet"/>
      <w:lvlText w:val=""/>
      <w:lvlJc w:val="left"/>
      <w:pPr>
        <w:ind w:left="180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3B7B2370"/>
    <w:multiLevelType w:val="hybridMultilevel"/>
    <w:tmpl w:val="82DE2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6145D"/>
    <w:multiLevelType w:val="hybridMultilevel"/>
    <w:tmpl w:val="3B36ED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C32340"/>
    <w:multiLevelType w:val="hybridMultilevel"/>
    <w:tmpl w:val="2AE271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474A26EB"/>
    <w:multiLevelType w:val="hybridMultilevel"/>
    <w:tmpl w:val="79BCC5D2"/>
    <w:lvl w:ilvl="0" w:tplc="C7B869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A3A09"/>
    <w:multiLevelType w:val="hybridMultilevel"/>
    <w:tmpl w:val="775C6D50"/>
    <w:lvl w:ilvl="0" w:tplc="6BC4CAF0">
      <w:start w:val="1"/>
      <w:numFmt w:val="bullet"/>
      <w:lvlText w:val="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67C11C6"/>
    <w:multiLevelType w:val="hybridMultilevel"/>
    <w:tmpl w:val="3A5E8422"/>
    <w:lvl w:ilvl="0" w:tplc="2926F446">
      <w:start w:val="201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942DD2"/>
    <w:multiLevelType w:val="hybridMultilevel"/>
    <w:tmpl w:val="37B206FA"/>
    <w:lvl w:ilvl="0" w:tplc="6BC4CAF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0A6D77"/>
    <w:multiLevelType w:val="hybridMultilevel"/>
    <w:tmpl w:val="900468A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8DA61D6"/>
    <w:multiLevelType w:val="hybridMultilevel"/>
    <w:tmpl w:val="4AD8CD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D079A"/>
    <w:multiLevelType w:val="hybridMultilevel"/>
    <w:tmpl w:val="E3DE60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B7152E0"/>
    <w:multiLevelType w:val="hybridMultilevel"/>
    <w:tmpl w:val="402C5292"/>
    <w:lvl w:ilvl="0" w:tplc="6BC4CAF0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142003"/>
    <w:multiLevelType w:val="hybridMultilevel"/>
    <w:tmpl w:val="951E3EE4"/>
    <w:lvl w:ilvl="0" w:tplc="C38C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F526C"/>
    <w:multiLevelType w:val="hybridMultilevel"/>
    <w:tmpl w:val="843452D6"/>
    <w:lvl w:ilvl="0" w:tplc="C38C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74A3C"/>
    <w:multiLevelType w:val="hybridMultilevel"/>
    <w:tmpl w:val="50A2B3F2"/>
    <w:lvl w:ilvl="0" w:tplc="C38C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FA0383"/>
    <w:multiLevelType w:val="hybridMultilevel"/>
    <w:tmpl w:val="EF9E4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521B9C"/>
    <w:multiLevelType w:val="hybridMultilevel"/>
    <w:tmpl w:val="AC7CBDCE"/>
    <w:lvl w:ilvl="0" w:tplc="C38C64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F674D"/>
    <w:multiLevelType w:val="hybridMultilevel"/>
    <w:tmpl w:val="6242E2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9336421">
    <w:abstractNumId w:val="7"/>
  </w:num>
  <w:num w:numId="2" w16cid:durableId="896941006">
    <w:abstractNumId w:val="19"/>
  </w:num>
  <w:num w:numId="3" w16cid:durableId="813989760">
    <w:abstractNumId w:val="17"/>
  </w:num>
  <w:num w:numId="4" w16cid:durableId="235437642">
    <w:abstractNumId w:val="18"/>
  </w:num>
  <w:num w:numId="5" w16cid:durableId="502286493">
    <w:abstractNumId w:val="13"/>
  </w:num>
  <w:num w:numId="6" w16cid:durableId="297029277">
    <w:abstractNumId w:val="6"/>
  </w:num>
  <w:num w:numId="7" w16cid:durableId="699429245">
    <w:abstractNumId w:val="4"/>
  </w:num>
  <w:num w:numId="8" w16cid:durableId="1342314896">
    <w:abstractNumId w:val="11"/>
  </w:num>
  <w:num w:numId="9" w16cid:durableId="279536738">
    <w:abstractNumId w:val="20"/>
  </w:num>
  <w:num w:numId="10" w16cid:durableId="1009985636">
    <w:abstractNumId w:val="22"/>
  </w:num>
  <w:num w:numId="11" w16cid:durableId="807665953">
    <w:abstractNumId w:val="15"/>
  </w:num>
  <w:num w:numId="12" w16cid:durableId="1563059886">
    <w:abstractNumId w:val="23"/>
  </w:num>
  <w:num w:numId="13" w16cid:durableId="395588189">
    <w:abstractNumId w:val="8"/>
  </w:num>
  <w:num w:numId="14" w16cid:durableId="2082024498">
    <w:abstractNumId w:val="3"/>
  </w:num>
  <w:num w:numId="15" w16cid:durableId="389153805">
    <w:abstractNumId w:val="0"/>
  </w:num>
  <w:num w:numId="16" w16cid:durableId="1608194600">
    <w:abstractNumId w:val="12"/>
  </w:num>
  <w:num w:numId="17" w16cid:durableId="1400399856">
    <w:abstractNumId w:val="10"/>
  </w:num>
  <w:num w:numId="18" w16cid:durableId="1329089820">
    <w:abstractNumId w:val="21"/>
  </w:num>
  <w:num w:numId="19" w16cid:durableId="1597209466">
    <w:abstractNumId w:val="16"/>
  </w:num>
  <w:num w:numId="20" w16cid:durableId="719019685">
    <w:abstractNumId w:val="2"/>
  </w:num>
  <w:num w:numId="21" w16cid:durableId="1704095905">
    <w:abstractNumId w:val="1"/>
  </w:num>
  <w:num w:numId="22" w16cid:durableId="687561171">
    <w:abstractNumId w:val="5"/>
  </w:num>
  <w:num w:numId="23" w16cid:durableId="44572565">
    <w:abstractNumId w:val="9"/>
  </w:num>
  <w:num w:numId="24" w16cid:durableId="11251231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33B"/>
    <w:rsid w:val="00000F49"/>
    <w:rsid w:val="0000225A"/>
    <w:rsid w:val="00004962"/>
    <w:rsid w:val="000055B7"/>
    <w:rsid w:val="000061BD"/>
    <w:rsid w:val="00006CF3"/>
    <w:rsid w:val="00011E61"/>
    <w:rsid w:val="00015AC5"/>
    <w:rsid w:val="00015D09"/>
    <w:rsid w:val="000213DF"/>
    <w:rsid w:val="00022DD6"/>
    <w:rsid w:val="000241CE"/>
    <w:rsid w:val="000315CD"/>
    <w:rsid w:val="00034E22"/>
    <w:rsid w:val="000375C6"/>
    <w:rsid w:val="000409F2"/>
    <w:rsid w:val="00041D6C"/>
    <w:rsid w:val="00042956"/>
    <w:rsid w:val="00044E61"/>
    <w:rsid w:val="00046F0E"/>
    <w:rsid w:val="00047C97"/>
    <w:rsid w:val="0005385A"/>
    <w:rsid w:val="0006392C"/>
    <w:rsid w:val="00067428"/>
    <w:rsid w:val="00071199"/>
    <w:rsid w:val="0007128D"/>
    <w:rsid w:val="000730C6"/>
    <w:rsid w:val="00074A01"/>
    <w:rsid w:val="00077ABB"/>
    <w:rsid w:val="00080727"/>
    <w:rsid w:val="00083D04"/>
    <w:rsid w:val="00084ADD"/>
    <w:rsid w:val="000862E8"/>
    <w:rsid w:val="0009682B"/>
    <w:rsid w:val="000A01BB"/>
    <w:rsid w:val="000A0384"/>
    <w:rsid w:val="000A2935"/>
    <w:rsid w:val="000A7BC2"/>
    <w:rsid w:val="000C01A4"/>
    <w:rsid w:val="000C0F16"/>
    <w:rsid w:val="000C1214"/>
    <w:rsid w:val="000C24DD"/>
    <w:rsid w:val="000C2B52"/>
    <w:rsid w:val="000C537D"/>
    <w:rsid w:val="000D1350"/>
    <w:rsid w:val="000D2DFE"/>
    <w:rsid w:val="000D38BB"/>
    <w:rsid w:val="000D6229"/>
    <w:rsid w:val="000E16CE"/>
    <w:rsid w:val="000E3666"/>
    <w:rsid w:val="000E6612"/>
    <w:rsid w:val="000E7766"/>
    <w:rsid w:val="000F052B"/>
    <w:rsid w:val="000F3FAE"/>
    <w:rsid w:val="000F609A"/>
    <w:rsid w:val="00100359"/>
    <w:rsid w:val="00100C8E"/>
    <w:rsid w:val="001016E2"/>
    <w:rsid w:val="0010279E"/>
    <w:rsid w:val="00103CF8"/>
    <w:rsid w:val="001059F8"/>
    <w:rsid w:val="00107958"/>
    <w:rsid w:val="00107E87"/>
    <w:rsid w:val="0011066F"/>
    <w:rsid w:val="00112B8D"/>
    <w:rsid w:val="00113982"/>
    <w:rsid w:val="00113E28"/>
    <w:rsid w:val="00121649"/>
    <w:rsid w:val="00122339"/>
    <w:rsid w:val="0012611E"/>
    <w:rsid w:val="001307A5"/>
    <w:rsid w:val="00133263"/>
    <w:rsid w:val="00133438"/>
    <w:rsid w:val="00134206"/>
    <w:rsid w:val="00136942"/>
    <w:rsid w:val="001407F4"/>
    <w:rsid w:val="0014207E"/>
    <w:rsid w:val="001437AA"/>
    <w:rsid w:val="0014403C"/>
    <w:rsid w:val="0014483B"/>
    <w:rsid w:val="001467F8"/>
    <w:rsid w:val="00146CC4"/>
    <w:rsid w:val="001471BC"/>
    <w:rsid w:val="00151DA6"/>
    <w:rsid w:val="0015238C"/>
    <w:rsid w:val="00152658"/>
    <w:rsid w:val="00152E06"/>
    <w:rsid w:val="00156EC5"/>
    <w:rsid w:val="00164525"/>
    <w:rsid w:val="00166970"/>
    <w:rsid w:val="00167C6C"/>
    <w:rsid w:val="0017568A"/>
    <w:rsid w:val="00183B6A"/>
    <w:rsid w:val="0018471F"/>
    <w:rsid w:val="00187B35"/>
    <w:rsid w:val="001939EA"/>
    <w:rsid w:val="001A0ACF"/>
    <w:rsid w:val="001A2B0F"/>
    <w:rsid w:val="001A2F6A"/>
    <w:rsid w:val="001A6A8B"/>
    <w:rsid w:val="001B0A1B"/>
    <w:rsid w:val="001B13F1"/>
    <w:rsid w:val="001B51B9"/>
    <w:rsid w:val="001B732E"/>
    <w:rsid w:val="001C5C70"/>
    <w:rsid w:val="001C72F8"/>
    <w:rsid w:val="001D1B97"/>
    <w:rsid w:val="001D1E05"/>
    <w:rsid w:val="001D6484"/>
    <w:rsid w:val="001D661D"/>
    <w:rsid w:val="001D75EC"/>
    <w:rsid w:val="001E3688"/>
    <w:rsid w:val="001E6C89"/>
    <w:rsid w:val="001E73B5"/>
    <w:rsid w:val="001F189C"/>
    <w:rsid w:val="001F41A4"/>
    <w:rsid w:val="001F5716"/>
    <w:rsid w:val="001F77B8"/>
    <w:rsid w:val="00200E26"/>
    <w:rsid w:val="00202656"/>
    <w:rsid w:val="0020437A"/>
    <w:rsid w:val="0020793D"/>
    <w:rsid w:val="00212701"/>
    <w:rsid w:val="00213D98"/>
    <w:rsid w:val="002325AC"/>
    <w:rsid w:val="002336CD"/>
    <w:rsid w:val="00234C8C"/>
    <w:rsid w:val="0023609C"/>
    <w:rsid w:val="00244231"/>
    <w:rsid w:val="002502CB"/>
    <w:rsid w:val="00250F02"/>
    <w:rsid w:val="00251C9C"/>
    <w:rsid w:val="00254884"/>
    <w:rsid w:val="002551F6"/>
    <w:rsid w:val="002564C0"/>
    <w:rsid w:val="00263D35"/>
    <w:rsid w:val="00267C86"/>
    <w:rsid w:val="00272166"/>
    <w:rsid w:val="002764F8"/>
    <w:rsid w:val="002770F0"/>
    <w:rsid w:val="002773F8"/>
    <w:rsid w:val="00282BE9"/>
    <w:rsid w:val="00285000"/>
    <w:rsid w:val="00290EB4"/>
    <w:rsid w:val="00291980"/>
    <w:rsid w:val="00291C90"/>
    <w:rsid w:val="00293EC6"/>
    <w:rsid w:val="00294BBF"/>
    <w:rsid w:val="00294E36"/>
    <w:rsid w:val="002A1854"/>
    <w:rsid w:val="002A2257"/>
    <w:rsid w:val="002A28D3"/>
    <w:rsid w:val="002A5A08"/>
    <w:rsid w:val="002A68EA"/>
    <w:rsid w:val="002B0F30"/>
    <w:rsid w:val="002B143B"/>
    <w:rsid w:val="002B28F0"/>
    <w:rsid w:val="002B473C"/>
    <w:rsid w:val="002B5F45"/>
    <w:rsid w:val="002B616A"/>
    <w:rsid w:val="002B794F"/>
    <w:rsid w:val="002C130A"/>
    <w:rsid w:val="002C18C2"/>
    <w:rsid w:val="002C66D9"/>
    <w:rsid w:val="002E2948"/>
    <w:rsid w:val="002E2F09"/>
    <w:rsid w:val="002E4409"/>
    <w:rsid w:val="002F1107"/>
    <w:rsid w:val="002F46E5"/>
    <w:rsid w:val="002F4C71"/>
    <w:rsid w:val="002F6BD2"/>
    <w:rsid w:val="002F7404"/>
    <w:rsid w:val="002F7C4F"/>
    <w:rsid w:val="002F7F37"/>
    <w:rsid w:val="00304620"/>
    <w:rsid w:val="00310D22"/>
    <w:rsid w:val="00310FD9"/>
    <w:rsid w:val="0031127D"/>
    <w:rsid w:val="003120A7"/>
    <w:rsid w:val="0032100E"/>
    <w:rsid w:val="0032407F"/>
    <w:rsid w:val="003249FE"/>
    <w:rsid w:val="00326EB9"/>
    <w:rsid w:val="0032786F"/>
    <w:rsid w:val="003333ED"/>
    <w:rsid w:val="003425C0"/>
    <w:rsid w:val="0034431D"/>
    <w:rsid w:val="00344E7D"/>
    <w:rsid w:val="003456D1"/>
    <w:rsid w:val="00345BB9"/>
    <w:rsid w:val="00345CDF"/>
    <w:rsid w:val="00345FAA"/>
    <w:rsid w:val="00356807"/>
    <w:rsid w:val="003612DE"/>
    <w:rsid w:val="003640D1"/>
    <w:rsid w:val="00365110"/>
    <w:rsid w:val="003666A9"/>
    <w:rsid w:val="003758AF"/>
    <w:rsid w:val="0037672C"/>
    <w:rsid w:val="00377C9D"/>
    <w:rsid w:val="00380529"/>
    <w:rsid w:val="00383115"/>
    <w:rsid w:val="00386328"/>
    <w:rsid w:val="0039632D"/>
    <w:rsid w:val="00396E38"/>
    <w:rsid w:val="003A1A9E"/>
    <w:rsid w:val="003A47E8"/>
    <w:rsid w:val="003B0472"/>
    <w:rsid w:val="003B09DB"/>
    <w:rsid w:val="003B33D5"/>
    <w:rsid w:val="003B4976"/>
    <w:rsid w:val="003C4E8C"/>
    <w:rsid w:val="003C733B"/>
    <w:rsid w:val="003D42FF"/>
    <w:rsid w:val="003D6E3D"/>
    <w:rsid w:val="003D742F"/>
    <w:rsid w:val="003E48DF"/>
    <w:rsid w:val="003E6AD1"/>
    <w:rsid w:val="003F055C"/>
    <w:rsid w:val="003F2E7D"/>
    <w:rsid w:val="003F7D8F"/>
    <w:rsid w:val="003F7FEA"/>
    <w:rsid w:val="004039B3"/>
    <w:rsid w:val="0040502C"/>
    <w:rsid w:val="00407EC0"/>
    <w:rsid w:val="00410EB8"/>
    <w:rsid w:val="004116EA"/>
    <w:rsid w:val="004153C7"/>
    <w:rsid w:val="00415847"/>
    <w:rsid w:val="00420179"/>
    <w:rsid w:val="00420ED2"/>
    <w:rsid w:val="00421A33"/>
    <w:rsid w:val="00421BE2"/>
    <w:rsid w:val="00423451"/>
    <w:rsid w:val="0042370B"/>
    <w:rsid w:val="004418F1"/>
    <w:rsid w:val="0044412B"/>
    <w:rsid w:val="00444A67"/>
    <w:rsid w:val="00447279"/>
    <w:rsid w:val="00450697"/>
    <w:rsid w:val="004565FA"/>
    <w:rsid w:val="00457120"/>
    <w:rsid w:val="0045793C"/>
    <w:rsid w:val="00463BE5"/>
    <w:rsid w:val="004657C2"/>
    <w:rsid w:val="0046589C"/>
    <w:rsid w:val="00465C53"/>
    <w:rsid w:val="00474169"/>
    <w:rsid w:val="00480FA1"/>
    <w:rsid w:val="00484114"/>
    <w:rsid w:val="004877B8"/>
    <w:rsid w:val="00495F85"/>
    <w:rsid w:val="00495F8C"/>
    <w:rsid w:val="0049607D"/>
    <w:rsid w:val="004962CB"/>
    <w:rsid w:val="00497CFD"/>
    <w:rsid w:val="004A2E6E"/>
    <w:rsid w:val="004A6567"/>
    <w:rsid w:val="004A66EB"/>
    <w:rsid w:val="004A763D"/>
    <w:rsid w:val="004A7F7A"/>
    <w:rsid w:val="004B1827"/>
    <w:rsid w:val="004B27AB"/>
    <w:rsid w:val="004B35E9"/>
    <w:rsid w:val="004B688E"/>
    <w:rsid w:val="004C199C"/>
    <w:rsid w:val="004C283D"/>
    <w:rsid w:val="004C4B9D"/>
    <w:rsid w:val="004C6867"/>
    <w:rsid w:val="004D56DC"/>
    <w:rsid w:val="004E37BE"/>
    <w:rsid w:val="004E5D82"/>
    <w:rsid w:val="004F0C48"/>
    <w:rsid w:val="004F3124"/>
    <w:rsid w:val="004F6A81"/>
    <w:rsid w:val="005007E7"/>
    <w:rsid w:val="00501F54"/>
    <w:rsid w:val="005024DE"/>
    <w:rsid w:val="0050370C"/>
    <w:rsid w:val="00503E1F"/>
    <w:rsid w:val="005048B4"/>
    <w:rsid w:val="00507452"/>
    <w:rsid w:val="005140F3"/>
    <w:rsid w:val="0051531E"/>
    <w:rsid w:val="005179B0"/>
    <w:rsid w:val="005205B9"/>
    <w:rsid w:val="00521141"/>
    <w:rsid w:val="005259ED"/>
    <w:rsid w:val="00527F1C"/>
    <w:rsid w:val="00534D46"/>
    <w:rsid w:val="0053579C"/>
    <w:rsid w:val="0053630E"/>
    <w:rsid w:val="00537BCE"/>
    <w:rsid w:val="00541145"/>
    <w:rsid w:val="005464D8"/>
    <w:rsid w:val="005522EA"/>
    <w:rsid w:val="00554834"/>
    <w:rsid w:val="00554F75"/>
    <w:rsid w:val="00557BFD"/>
    <w:rsid w:val="00560941"/>
    <w:rsid w:val="00563100"/>
    <w:rsid w:val="00564701"/>
    <w:rsid w:val="0056614D"/>
    <w:rsid w:val="0057206C"/>
    <w:rsid w:val="00574399"/>
    <w:rsid w:val="00574CDB"/>
    <w:rsid w:val="00575DE0"/>
    <w:rsid w:val="005764A0"/>
    <w:rsid w:val="005768F3"/>
    <w:rsid w:val="005777B6"/>
    <w:rsid w:val="005833F2"/>
    <w:rsid w:val="00587301"/>
    <w:rsid w:val="005909EB"/>
    <w:rsid w:val="005914B0"/>
    <w:rsid w:val="00593E11"/>
    <w:rsid w:val="00593E3A"/>
    <w:rsid w:val="00594A76"/>
    <w:rsid w:val="005A0C59"/>
    <w:rsid w:val="005A0D1A"/>
    <w:rsid w:val="005A55C5"/>
    <w:rsid w:val="005A5EDE"/>
    <w:rsid w:val="005A7F92"/>
    <w:rsid w:val="005B02B1"/>
    <w:rsid w:val="005B09D9"/>
    <w:rsid w:val="005B1EBC"/>
    <w:rsid w:val="005B3762"/>
    <w:rsid w:val="005B4D59"/>
    <w:rsid w:val="005B6AC6"/>
    <w:rsid w:val="005C7DCB"/>
    <w:rsid w:val="005D3D83"/>
    <w:rsid w:val="005D5DE5"/>
    <w:rsid w:val="005D6561"/>
    <w:rsid w:val="005D6A95"/>
    <w:rsid w:val="005D6B6E"/>
    <w:rsid w:val="005E0D56"/>
    <w:rsid w:val="005E38AE"/>
    <w:rsid w:val="005E4AEE"/>
    <w:rsid w:val="005E5FD7"/>
    <w:rsid w:val="005E6F85"/>
    <w:rsid w:val="005F59A0"/>
    <w:rsid w:val="005F7C26"/>
    <w:rsid w:val="00600979"/>
    <w:rsid w:val="00601595"/>
    <w:rsid w:val="00606358"/>
    <w:rsid w:val="006078FF"/>
    <w:rsid w:val="006117EE"/>
    <w:rsid w:val="00611AD1"/>
    <w:rsid w:val="00615397"/>
    <w:rsid w:val="00620955"/>
    <w:rsid w:val="00620D2B"/>
    <w:rsid w:val="00627370"/>
    <w:rsid w:val="00631EC1"/>
    <w:rsid w:val="00633C1F"/>
    <w:rsid w:val="006347C6"/>
    <w:rsid w:val="00634FE0"/>
    <w:rsid w:val="006367F1"/>
    <w:rsid w:val="006412C4"/>
    <w:rsid w:val="006429CF"/>
    <w:rsid w:val="00645D01"/>
    <w:rsid w:val="00646621"/>
    <w:rsid w:val="00647935"/>
    <w:rsid w:val="0065069D"/>
    <w:rsid w:val="00652EBD"/>
    <w:rsid w:val="00654072"/>
    <w:rsid w:val="00654952"/>
    <w:rsid w:val="00660272"/>
    <w:rsid w:val="00661C9B"/>
    <w:rsid w:val="00663568"/>
    <w:rsid w:val="006636EA"/>
    <w:rsid w:val="0066468B"/>
    <w:rsid w:val="00671511"/>
    <w:rsid w:val="00671E52"/>
    <w:rsid w:val="00671F70"/>
    <w:rsid w:val="00680623"/>
    <w:rsid w:val="00680B77"/>
    <w:rsid w:val="006846C2"/>
    <w:rsid w:val="006861A7"/>
    <w:rsid w:val="006927B6"/>
    <w:rsid w:val="00692B77"/>
    <w:rsid w:val="00693278"/>
    <w:rsid w:val="00696DD6"/>
    <w:rsid w:val="006A2E24"/>
    <w:rsid w:val="006A52BA"/>
    <w:rsid w:val="006A7F17"/>
    <w:rsid w:val="006B22A6"/>
    <w:rsid w:val="006B2389"/>
    <w:rsid w:val="006B40DF"/>
    <w:rsid w:val="006B4F14"/>
    <w:rsid w:val="006B7E14"/>
    <w:rsid w:val="006C1038"/>
    <w:rsid w:val="006C132A"/>
    <w:rsid w:val="006C3A9F"/>
    <w:rsid w:val="006C3D22"/>
    <w:rsid w:val="006C3DDF"/>
    <w:rsid w:val="006C4395"/>
    <w:rsid w:val="006D4DF4"/>
    <w:rsid w:val="006D704E"/>
    <w:rsid w:val="006D7863"/>
    <w:rsid w:val="006E07A9"/>
    <w:rsid w:val="006E508F"/>
    <w:rsid w:val="006E6C03"/>
    <w:rsid w:val="006E6C68"/>
    <w:rsid w:val="006E733D"/>
    <w:rsid w:val="006F28E0"/>
    <w:rsid w:val="006F65F9"/>
    <w:rsid w:val="00700111"/>
    <w:rsid w:val="0070156F"/>
    <w:rsid w:val="00701A79"/>
    <w:rsid w:val="00701EA7"/>
    <w:rsid w:val="00703226"/>
    <w:rsid w:val="0070382F"/>
    <w:rsid w:val="00705683"/>
    <w:rsid w:val="00710814"/>
    <w:rsid w:val="007114A1"/>
    <w:rsid w:val="0071193E"/>
    <w:rsid w:val="007132EF"/>
    <w:rsid w:val="00715EB9"/>
    <w:rsid w:val="007171C6"/>
    <w:rsid w:val="007225EF"/>
    <w:rsid w:val="00722E3A"/>
    <w:rsid w:val="00724E28"/>
    <w:rsid w:val="00727448"/>
    <w:rsid w:val="00727B22"/>
    <w:rsid w:val="00730C94"/>
    <w:rsid w:val="00731C21"/>
    <w:rsid w:val="00731C70"/>
    <w:rsid w:val="00733754"/>
    <w:rsid w:val="007425F3"/>
    <w:rsid w:val="00743E6D"/>
    <w:rsid w:val="0074597D"/>
    <w:rsid w:val="0074757C"/>
    <w:rsid w:val="007509EB"/>
    <w:rsid w:val="00751225"/>
    <w:rsid w:val="007532F2"/>
    <w:rsid w:val="00753AF8"/>
    <w:rsid w:val="00753D95"/>
    <w:rsid w:val="007557D4"/>
    <w:rsid w:val="00757039"/>
    <w:rsid w:val="0075761C"/>
    <w:rsid w:val="00764655"/>
    <w:rsid w:val="00764760"/>
    <w:rsid w:val="0076660C"/>
    <w:rsid w:val="00771A20"/>
    <w:rsid w:val="00776739"/>
    <w:rsid w:val="0078247D"/>
    <w:rsid w:val="007961F0"/>
    <w:rsid w:val="007A0016"/>
    <w:rsid w:val="007A131B"/>
    <w:rsid w:val="007A1938"/>
    <w:rsid w:val="007A1C46"/>
    <w:rsid w:val="007B231E"/>
    <w:rsid w:val="007B3020"/>
    <w:rsid w:val="007B3D68"/>
    <w:rsid w:val="007B53E0"/>
    <w:rsid w:val="007C30A0"/>
    <w:rsid w:val="007C696B"/>
    <w:rsid w:val="007D09E9"/>
    <w:rsid w:val="007D0AF8"/>
    <w:rsid w:val="007D213D"/>
    <w:rsid w:val="007D2666"/>
    <w:rsid w:val="007D4C49"/>
    <w:rsid w:val="007E0E8F"/>
    <w:rsid w:val="007E1D27"/>
    <w:rsid w:val="007E279E"/>
    <w:rsid w:val="007E3B51"/>
    <w:rsid w:val="007E6D9F"/>
    <w:rsid w:val="007F4465"/>
    <w:rsid w:val="00801151"/>
    <w:rsid w:val="00804412"/>
    <w:rsid w:val="00805FA8"/>
    <w:rsid w:val="00806FF0"/>
    <w:rsid w:val="008108B3"/>
    <w:rsid w:val="00812662"/>
    <w:rsid w:val="008132F8"/>
    <w:rsid w:val="0082043A"/>
    <w:rsid w:val="00823080"/>
    <w:rsid w:val="00831C16"/>
    <w:rsid w:val="008351BB"/>
    <w:rsid w:val="00842C26"/>
    <w:rsid w:val="0084536F"/>
    <w:rsid w:val="0084777A"/>
    <w:rsid w:val="00851251"/>
    <w:rsid w:val="0085194F"/>
    <w:rsid w:val="00855088"/>
    <w:rsid w:val="008619FF"/>
    <w:rsid w:val="008623C5"/>
    <w:rsid w:val="00862413"/>
    <w:rsid w:val="008711B9"/>
    <w:rsid w:val="00874648"/>
    <w:rsid w:val="008765F2"/>
    <w:rsid w:val="00876F24"/>
    <w:rsid w:val="00883A5D"/>
    <w:rsid w:val="00886799"/>
    <w:rsid w:val="00894953"/>
    <w:rsid w:val="008957C9"/>
    <w:rsid w:val="00896198"/>
    <w:rsid w:val="008A5DF3"/>
    <w:rsid w:val="008B177D"/>
    <w:rsid w:val="008B1DF7"/>
    <w:rsid w:val="008B5606"/>
    <w:rsid w:val="008C1118"/>
    <w:rsid w:val="008C248E"/>
    <w:rsid w:val="008D11A3"/>
    <w:rsid w:val="008D53E3"/>
    <w:rsid w:val="008E0D9B"/>
    <w:rsid w:val="008E15FB"/>
    <w:rsid w:val="008E34AC"/>
    <w:rsid w:val="008F13AA"/>
    <w:rsid w:val="008F3EE6"/>
    <w:rsid w:val="008F6358"/>
    <w:rsid w:val="009022EC"/>
    <w:rsid w:val="009064D7"/>
    <w:rsid w:val="00906BBD"/>
    <w:rsid w:val="00907A74"/>
    <w:rsid w:val="00907DF1"/>
    <w:rsid w:val="00910276"/>
    <w:rsid w:val="00910AA0"/>
    <w:rsid w:val="0091396C"/>
    <w:rsid w:val="00915753"/>
    <w:rsid w:val="00917565"/>
    <w:rsid w:val="00922339"/>
    <w:rsid w:val="009236A0"/>
    <w:rsid w:val="009308AD"/>
    <w:rsid w:val="00935A3E"/>
    <w:rsid w:val="00942BC6"/>
    <w:rsid w:val="00943443"/>
    <w:rsid w:val="009446F2"/>
    <w:rsid w:val="00945B72"/>
    <w:rsid w:val="00952DBA"/>
    <w:rsid w:val="00960B3D"/>
    <w:rsid w:val="00960BA4"/>
    <w:rsid w:val="009611BB"/>
    <w:rsid w:val="0096582B"/>
    <w:rsid w:val="009666A5"/>
    <w:rsid w:val="00971E51"/>
    <w:rsid w:val="0097338E"/>
    <w:rsid w:val="009766D0"/>
    <w:rsid w:val="009771E8"/>
    <w:rsid w:val="00977561"/>
    <w:rsid w:val="00980ABE"/>
    <w:rsid w:val="00981CE4"/>
    <w:rsid w:val="009826C7"/>
    <w:rsid w:val="00982D4C"/>
    <w:rsid w:val="00985F91"/>
    <w:rsid w:val="0099046F"/>
    <w:rsid w:val="00991D8C"/>
    <w:rsid w:val="009937F3"/>
    <w:rsid w:val="009945CB"/>
    <w:rsid w:val="0099472B"/>
    <w:rsid w:val="009A6F7B"/>
    <w:rsid w:val="009B0DE9"/>
    <w:rsid w:val="009B2DB7"/>
    <w:rsid w:val="009B4E53"/>
    <w:rsid w:val="009B69C4"/>
    <w:rsid w:val="009C33A0"/>
    <w:rsid w:val="009C7840"/>
    <w:rsid w:val="009D0791"/>
    <w:rsid w:val="009D596F"/>
    <w:rsid w:val="009D67B1"/>
    <w:rsid w:val="009E5F6B"/>
    <w:rsid w:val="009E6250"/>
    <w:rsid w:val="009F26F7"/>
    <w:rsid w:val="009F2D7E"/>
    <w:rsid w:val="009F6064"/>
    <w:rsid w:val="009F6265"/>
    <w:rsid w:val="009F69EE"/>
    <w:rsid w:val="009F7244"/>
    <w:rsid w:val="00A0253B"/>
    <w:rsid w:val="00A04051"/>
    <w:rsid w:val="00A04D29"/>
    <w:rsid w:val="00A1339F"/>
    <w:rsid w:val="00A14572"/>
    <w:rsid w:val="00A14F89"/>
    <w:rsid w:val="00A20177"/>
    <w:rsid w:val="00A21B37"/>
    <w:rsid w:val="00A246DB"/>
    <w:rsid w:val="00A2586F"/>
    <w:rsid w:val="00A26830"/>
    <w:rsid w:val="00A27131"/>
    <w:rsid w:val="00A34609"/>
    <w:rsid w:val="00A4185A"/>
    <w:rsid w:val="00A41A5B"/>
    <w:rsid w:val="00A45DB0"/>
    <w:rsid w:val="00A46EE9"/>
    <w:rsid w:val="00A60541"/>
    <w:rsid w:val="00A63FF5"/>
    <w:rsid w:val="00A651CA"/>
    <w:rsid w:val="00A65321"/>
    <w:rsid w:val="00A72EE1"/>
    <w:rsid w:val="00A76480"/>
    <w:rsid w:val="00A76801"/>
    <w:rsid w:val="00A77042"/>
    <w:rsid w:val="00A77B39"/>
    <w:rsid w:val="00A81A46"/>
    <w:rsid w:val="00A82D04"/>
    <w:rsid w:val="00A837D0"/>
    <w:rsid w:val="00A85101"/>
    <w:rsid w:val="00A87812"/>
    <w:rsid w:val="00A9531D"/>
    <w:rsid w:val="00AA049E"/>
    <w:rsid w:val="00AA1417"/>
    <w:rsid w:val="00AA161D"/>
    <w:rsid w:val="00AA1F64"/>
    <w:rsid w:val="00AA78A0"/>
    <w:rsid w:val="00AA7B95"/>
    <w:rsid w:val="00AB2AF1"/>
    <w:rsid w:val="00AB3424"/>
    <w:rsid w:val="00AB3FE5"/>
    <w:rsid w:val="00AC3634"/>
    <w:rsid w:val="00AC5FB9"/>
    <w:rsid w:val="00AC6621"/>
    <w:rsid w:val="00AC6C39"/>
    <w:rsid w:val="00AC7880"/>
    <w:rsid w:val="00AD0125"/>
    <w:rsid w:val="00AD0926"/>
    <w:rsid w:val="00AD5043"/>
    <w:rsid w:val="00AE0839"/>
    <w:rsid w:val="00AE1F5D"/>
    <w:rsid w:val="00AE6934"/>
    <w:rsid w:val="00AE6F7C"/>
    <w:rsid w:val="00AF016D"/>
    <w:rsid w:val="00AF28F0"/>
    <w:rsid w:val="00AF3BC9"/>
    <w:rsid w:val="00B02F50"/>
    <w:rsid w:val="00B06918"/>
    <w:rsid w:val="00B11DBA"/>
    <w:rsid w:val="00B1626C"/>
    <w:rsid w:val="00B24030"/>
    <w:rsid w:val="00B25061"/>
    <w:rsid w:val="00B32B69"/>
    <w:rsid w:val="00B33D62"/>
    <w:rsid w:val="00B3451B"/>
    <w:rsid w:val="00B3510B"/>
    <w:rsid w:val="00B440A9"/>
    <w:rsid w:val="00B477E4"/>
    <w:rsid w:val="00B51882"/>
    <w:rsid w:val="00B53A5E"/>
    <w:rsid w:val="00B5506B"/>
    <w:rsid w:val="00B55A3E"/>
    <w:rsid w:val="00B56D8D"/>
    <w:rsid w:val="00B62F84"/>
    <w:rsid w:val="00B64662"/>
    <w:rsid w:val="00B674CE"/>
    <w:rsid w:val="00B744A5"/>
    <w:rsid w:val="00B812F4"/>
    <w:rsid w:val="00B82363"/>
    <w:rsid w:val="00B848A7"/>
    <w:rsid w:val="00B8661C"/>
    <w:rsid w:val="00B868C2"/>
    <w:rsid w:val="00B87AB8"/>
    <w:rsid w:val="00B87F20"/>
    <w:rsid w:val="00B95607"/>
    <w:rsid w:val="00B97778"/>
    <w:rsid w:val="00BA0524"/>
    <w:rsid w:val="00BA0D38"/>
    <w:rsid w:val="00BA243F"/>
    <w:rsid w:val="00BA5F9C"/>
    <w:rsid w:val="00BB0685"/>
    <w:rsid w:val="00BB0733"/>
    <w:rsid w:val="00BB3EA2"/>
    <w:rsid w:val="00BC1760"/>
    <w:rsid w:val="00BC3585"/>
    <w:rsid w:val="00BC64A9"/>
    <w:rsid w:val="00BD5A31"/>
    <w:rsid w:val="00BD645D"/>
    <w:rsid w:val="00BD6921"/>
    <w:rsid w:val="00BE0C41"/>
    <w:rsid w:val="00BE1203"/>
    <w:rsid w:val="00BE2D09"/>
    <w:rsid w:val="00BE3978"/>
    <w:rsid w:val="00BE443D"/>
    <w:rsid w:val="00BE7841"/>
    <w:rsid w:val="00BF22C5"/>
    <w:rsid w:val="00BF6C6B"/>
    <w:rsid w:val="00BF7060"/>
    <w:rsid w:val="00BF71DB"/>
    <w:rsid w:val="00BF770C"/>
    <w:rsid w:val="00C00A63"/>
    <w:rsid w:val="00C026A2"/>
    <w:rsid w:val="00C03EBA"/>
    <w:rsid w:val="00C079D3"/>
    <w:rsid w:val="00C108FB"/>
    <w:rsid w:val="00C1265C"/>
    <w:rsid w:val="00C22F42"/>
    <w:rsid w:val="00C25A53"/>
    <w:rsid w:val="00C26F53"/>
    <w:rsid w:val="00C30879"/>
    <w:rsid w:val="00C34781"/>
    <w:rsid w:val="00C364D4"/>
    <w:rsid w:val="00C407EE"/>
    <w:rsid w:val="00C474BB"/>
    <w:rsid w:val="00C47869"/>
    <w:rsid w:val="00C51673"/>
    <w:rsid w:val="00C56179"/>
    <w:rsid w:val="00C56EC6"/>
    <w:rsid w:val="00C606E4"/>
    <w:rsid w:val="00C67C98"/>
    <w:rsid w:val="00C71DB7"/>
    <w:rsid w:val="00C720A9"/>
    <w:rsid w:val="00C72F58"/>
    <w:rsid w:val="00C751C0"/>
    <w:rsid w:val="00C76186"/>
    <w:rsid w:val="00C766E5"/>
    <w:rsid w:val="00C830D6"/>
    <w:rsid w:val="00C85734"/>
    <w:rsid w:val="00C862A2"/>
    <w:rsid w:val="00C95F84"/>
    <w:rsid w:val="00C9782E"/>
    <w:rsid w:val="00CA0D2E"/>
    <w:rsid w:val="00CA3755"/>
    <w:rsid w:val="00CA4DA1"/>
    <w:rsid w:val="00CB11BC"/>
    <w:rsid w:val="00CB459E"/>
    <w:rsid w:val="00CB68BF"/>
    <w:rsid w:val="00CC0B17"/>
    <w:rsid w:val="00CC2497"/>
    <w:rsid w:val="00CC25CC"/>
    <w:rsid w:val="00CC2A5E"/>
    <w:rsid w:val="00CC35D3"/>
    <w:rsid w:val="00CC3C44"/>
    <w:rsid w:val="00CC71EC"/>
    <w:rsid w:val="00CC7C46"/>
    <w:rsid w:val="00CC7D1D"/>
    <w:rsid w:val="00CD61AF"/>
    <w:rsid w:val="00CD6755"/>
    <w:rsid w:val="00CE370E"/>
    <w:rsid w:val="00CE3943"/>
    <w:rsid w:val="00CE7178"/>
    <w:rsid w:val="00CE7F85"/>
    <w:rsid w:val="00CF0311"/>
    <w:rsid w:val="00CF03E0"/>
    <w:rsid w:val="00CF70CC"/>
    <w:rsid w:val="00D01419"/>
    <w:rsid w:val="00D01D00"/>
    <w:rsid w:val="00D064F3"/>
    <w:rsid w:val="00D06BB5"/>
    <w:rsid w:val="00D06C3F"/>
    <w:rsid w:val="00D070D3"/>
    <w:rsid w:val="00D116CE"/>
    <w:rsid w:val="00D12503"/>
    <w:rsid w:val="00D16880"/>
    <w:rsid w:val="00D16935"/>
    <w:rsid w:val="00D17670"/>
    <w:rsid w:val="00D21B59"/>
    <w:rsid w:val="00D22CAB"/>
    <w:rsid w:val="00D233CD"/>
    <w:rsid w:val="00D25313"/>
    <w:rsid w:val="00D256D4"/>
    <w:rsid w:val="00D26003"/>
    <w:rsid w:val="00D3194E"/>
    <w:rsid w:val="00D356E4"/>
    <w:rsid w:val="00D3695A"/>
    <w:rsid w:val="00D4362B"/>
    <w:rsid w:val="00D45984"/>
    <w:rsid w:val="00D4637A"/>
    <w:rsid w:val="00D52FBE"/>
    <w:rsid w:val="00D55764"/>
    <w:rsid w:val="00D57DA7"/>
    <w:rsid w:val="00D62BD1"/>
    <w:rsid w:val="00D64576"/>
    <w:rsid w:val="00D65012"/>
    <w:rsid w:val="00D6536A"/>
    <w:rsid w:val="00D65B94"/>
    <w:rsid w:val="00D6796D"/>
    <w:rsid w:val="00D70F33"/>
    <w:rsid w:val="00D71F12"/>
    <w:rsid w:val="00D73D73"/>
    <w:rsid w:val="00D7633D"/>
    <w:rsid w:val="00D813C3"/>
    <w:rsid w:val="00D81DFE"/>
    <w:rsid w:val="00D836D6"/>
    <w:rsid w:val="00D8754A"/>
    <w:rsid w:val="00D93BE0"/>
    <w:rsid w:val="00DA099C"/>
    <w:rsid w:val="00DA299A"/>
    <w:rsid w:val="00DA480A"/>
    <w:rsid w:val="00DA64A3"/>
    <w:rsid w:val="00DB0F4F"/>
    <w:rsid w:val="00DB2BD0"/>
    <w:rsid w:val="00DB332D"/>
    <w:rsid w:val="00DB457C"/>
    <w:rsid w:val="00DB4798"/>
    <w:rsid w:val="00DB66DC"/>
    <w:rsid w:val="00DB6ACF"/>
    <w:rsid w:val="00DC0B4D"/>
    <w:rsid w:val="00DC16F7"/>
    <w:rsid w:val="00DC1CE3"/>
    <w:rsid w:val="00DC34D4"/>
    <w:rsid w:val="00DC35B0"/>
    <w:rsid w:val="00DC35D1"/>
    <w:rsid w:val="00DC54DD"/>
    <w:rsid w:val="00DC7E0A"/>
    <w:rsid w:val="00DD114D"/>
    <w:rsid w:val="00DD4FDD"/>
    <w:rsid w:val="00DD6E43"/>
    <w:rsid w:val="00DE2C00"/>
    <w:rsid w:val="00DE52E2"/>
    <w:rsid w:val="00DE5AE4"/>
    <w:rsid w:val="00DE5DC4"/>
    <w:rsid w:val="00DF27D7"/>
    <w:rsid w:val="00DF3677"/>
    <w:rsid w:val="00DF68EC"/>
    <w:rsid w:val="00E03210"/>
    <w:rsid w:val="00E03846"/>
    <w:rsid w:val="00E0386D"/>
    <w:rsid w:val="00E05862"/>
    <w:rsid w:val="00E11307"/>
    <w:rsid w:val="00E15048"/>
    <w:rsid w:val="00E156A5"/>
    <w:rsid w:val="00E223FD"/>
    <w:rsid w:val="00E25FB6"/>
    <w:rsid w:val="00E3013B"/>
    <w:rsid w:val="00E3170C"/>
    <w:rsid w:val="00E337B3"/>
    <w:rsid w:val="00E34C8C"/>
    <w:rsid w:val="00E35C04"/>
    <w:rsid w:val="00E36C99"/>
    <w:rsid w:val="00E4662B"/>
    <w:rsid w:val="00E5104B"/>
    <w:rsid w:val="00E51125"/>
    <w:rsid w:val="00E517AA"/>
    <w:rsid w:val="00E518F9"/>
    <w:rsid w:val="00E52754"/>
    <w:rsid w:val="00E5731D"/>
    <w:rsid w:val="00E57C80"/>
    <w:rsid w:val="00E61EBA"/>
    <w:rsid w:val="00E6317E"/>
    <w:rsid w:val="00E636E9"/>
    <w:rsid w:val="00E63BC6"/>
    <w:rsid w:val="00E64C83"/>
    <w:rsid w:val="00E64EEB"/>
    <w:rsid w:val="00E656D1"/>
    <w:rsid w:val="00E65E7A"/>
    <w:rsid w:val="00E664D3"/>
    <w:rsid w:val="00E72024"/>
    <w:rsid w:val="00E72D82"/>
    <w:rsid w:val="00E77042"/>
    <w:rsid w:val="00E77FAB"/>
    <w:rsid w:val="00E8279F"/>
    <w:rsid w:val="00E8500D"/>
    <w:rsid w:val="00E86343"/>
    <w:rsid w:val="00E90CBC"/>
    <w:rsid w:val="00E911F1"/>
    <w:rsid w:val="00E95102"/>
    <w:rsid w:val="00E95CC5"/>
    <w:rsid w:val="00E96342"/>
    <w:rsid w:val="00E96549"/>
    <w:rsid w:val="00EA4451"/>
    <w:rsid w:val="00EA454A"/>
    <w:rsid w:val="00EA491A"/>
    <w:rsid w:val="00EA5CFF"/>
    <w:rsid w:val="00EB3342"/>
    <w:rsid w:val="00EC38AE"/>
    <w:rsid w:val="00EC69CF"/>
    <w:rsid w:val="00EC6E6F"/>
    <w:rsid w:val="00ED016D"/>
    <w:rsid w:val="00ED3FA5"/>
    <w:rsid w:val="00ED6862"/>
    <w:rsid w:val="00EE7F87"/>
    <w:rsid w:val="00EF2BC5"/>
    <w:rsid w:val="00EF61BE"/>
    <w:rsid w:val="00F00137"/>
    <w:rsid w:val="00F060C2"/>
    <w:rsid w:val="00F118B6"/>
    <w:rsid w:val="00F11955"/>
    <w:rsid w:val="00F161EF"/>
    <w:rsid w:val="00F16C93"/>
    <w:rsid w:val="00F17594"/>
    <w:rsid w:val="00F23925"/>
    <w:rsid w:val="00F35A05"/>
    <w:rsid w:val="00F3663E"/>
    <w:rsid w:val="00F36E19"/>
    <w:rsid w:val="00F43AFF"/>
    <w:rsid w:val="00F46CB2"/>
    <w:rsid w:val="00F50DB9"/>
    <w:rsid w:val="00F52F18"/>
    <w:rsid w:val="00F62F52"/>
    <w:rsid w:val="00F6342F"/>
    <w:rsid w:val="00F66F1E"/>
    <w:rsid w:val="00F70D1A"/>
    <w:rsid w:val="00F70F5E"/>
    <w:rsid w:val="00F711B4"/>
    <w:rsid w:val="00F74415"/>
    <w:rsid w:val="00F84D12"/>
    <w:rsid w:val="00F85443"/>
    <w:rsid w:val="00F91195"/>
    <w:rsid w:val="00F92CC3"/>
    <w:rsid w:val="00F94864"/>
    <w:rsid w:val="00F960D0"/>
    <w:rsid w:val="00F970AF"/>
    <w:rsid w:val="00FA39B1"/>
    <w:rsid w:val="00FA4FDF"/>
    <w:rsid w:val="00FA7117"/>
    <w:rsid w:val="00FB178E"/>
    <w:rsid w:val="00FB4CCD"/>
    <w:rsid w:val="00FB5972"/>
    <w:rsid w:val="00FB6681"/>
    <w:rsid w:val="00FB6C2A"/>
    <w:rsid w:val="00FC4962"/>
    <w:rsid w:val="00FC5634"/>
    <w:rsid w:val="00FC66BC"/>
    <w:rsid w:val="00FC6CDE"/>
    <w:rsid w:val="00FD078C"/>
    <w:rsid w:val="00FD4AB2"/>
    <w:rsid w:val="00FE22E6"/>
    <w:rsid w:val="00FE250A"/>
    <w:rsid w:val="00FE3731"/>
    <w:rsid w:val="00FF08A8"/>
    <w:rsid w:val="00FF31E2"/>
    <w:rsid w:val="00FF4194"/>
    <w:rsid w:val="00FF7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BD82301"/>
  <w15:docId w15:val="{C75EF0A6-6E68-4D5F-8EED-A43A0422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038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B459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764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64F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54F75"/>
    <w:pPr>
      <w:ind w:left="720"/>
      <w:contextualSpacing/>
    </w:pPr>
  </w:style>
  <w:style w:type="table" w:styleId="TableGrid">
    <w:name w:val="Table Grid"/>
    <w:basedOn w:val="TableNormal"/>
    <w:uiPriority w:val="39"/>
    <w:rsid w:val="004B35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5F9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74648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521141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semiHidden/>
    <w:unhideWhenUsed/>
    <w:rsid w:val="00E517A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517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517A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E517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E517A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WorkInProgress\Admin\Admin%20Staff\FORMS-LISTS-SIGNS-TEMPLATES\Minutes%20Templates\HTF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90558A013B1B48938CA3E1BD32A9B2" ma:contentTypeVersion="12" ma:contentTypeDescription="Create a new document." ma:contentTypeScope="" ma:versionID="85e586314622ab0d8aeff2712ff1be08">
  <xsd:schema xmlns:xsd="http://www.w3.org/2001/XMLSchema" xmlns:xs="http://www.w3.org/2001/XMLSchema" xmlns:p="http://schemas.microsoft.com/office/2006/metadata/properties" xmlns:ns2="c8d41625-1205-4d0e-badb-bc0e0070b7b0" xmlns:ns3="702b428f-c110-4347-ab5b-6f4c4cb77d9c" targetNamespace="http://schemas.microsoft.com/office/2006/metadata/properties" ma:root="true" ma:fieldsID="3a1524ca4bb8e4f3b0cd898807ff3503" ns2:_="" ns3:_="">
    <xsd:import namespace="c8d41625-1205-4d0e-badb-bc0e0070b7b0"/>
    <xsd:import namespace="702b428f-c110-4347-ab5b-6f4c4cb77d9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41625-1205-4d0e-badb-bc0e0070b7b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1" nillable="true" ma:displayName="Taxonomy Catch All Column" ma:hidden="true" ma:list="{d1754ff9-79f2-40f4-81df-e518b285d917}" ma:internalName="TaxCatchAll" ma:showField="CatchAllData" ma:web="c8d41625-1205-4d0e-badb-bc0e0070b7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b428f-c110-4347-ab5b-6f4c4cb77d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4f3bacb-d61b-460b-bb04-1ff40fb9ff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8d41625-1205-4d0e-badb-bc0e0070b7b0">WMWDUWTDNAYD-1257743455-134</_dlc_DocId>
    <_dlc_DocIdUrl xmlns="c8d41625-1205-4d0e-badb-bc0e0070b7b0">
      <Url>https://slcounty.sharepoint.com/sites/ORD-HCD/_layouts/15/DocIdRedir.aspx?ID=WMWDUWTDNAYD-1257743455-134</Url>
      <Description>WMWDUWTDNAYD-1257743455-134</Description>
    </_dlc_DocIdUrl>
    <TaxCatchAll xmlns="c8d41625-1205-4d0e-badb-bc0e0070b7b0" xsi:nil="true"/>
    <lcf76f155ced4ddcb4097134ff3c332f xmlns="702b428f-c110-4347-ab5b-6f4c4cb77d9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6E969CC-C1B1-4F5E-9B80-BF56B0D9B8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d41625-1205-4d0e-badb-bc0e0070b7b0"/>
    <ds:schemaRef ds:uri="702b428f-c110-4347-ab5b-6f4c4cb77d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6D180B-A0DD-4777-B310-ADFBD0D263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FC285-CDA6-4339-BA20-928EF492AD10}">
  <ds:schemaRefs>
    <ds:schemaRef ds:uri="http://schemas.microsoft.com/office/2006/metadata/properties"/>
    <ds:schemaRef ds:uri="http://schemas.microsoft.com/office/infopath/2007/PartnerControls"/>
    <ds:schemaRef ds:uri="c8d41625-1205-4d0e-badb-bc0e0070b7b0"/>
    <ds:schemaRef ds:uri="702b428f-c110-4347-ab5b-6f4c4cb77d9c"/>
  </ds:schemaRefs>
</ds:datastoreItem>
</file>

<file path=customXml/itemProps4.xml><?xml version="1.0" encoding="utf-8"?>
<ds:datastoreItem xmlns:ds="http://schemas.openxmlformats.org/officeDocument/2006/customXml" ds:itemID="{84598136-1F7E-4847-93C6-DF3D45233F9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D055DA1-7105-4542-A768-2327B749CA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HTF Minutes Template</Template>
  <TotalTime>361</TotalTime>
  <Pages>2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HTF Minutes</vt:lpstr>
    </vt:vector>
  </TitlesOfParts>
  <Company>Salt Lake County</Company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HTF Minutes</dc:title>
  <dc:subject/>
  <dc:creator>Tiffany Marquez</dc:creator>
  <cp:keywords/>
  <dc:description/>
  <cp:lastModifiedBy>Derick Davis</cp:lastModifiedBy>
  <cp:revision>51</cp:revision>
  <cp:lastPrinted>2024-01-11T15:14:00Z</cp:lastPrinted>
  <dcterms:created xsi:type="dcterms:W3CDTF">2026-04-22T14:23:00Z</dcterms:created>
  <dcterms:modified xsi:type="dcterms:W3CDTF">2026-04-22T21:00:00Z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0x010100EF90558A013B1B48938CA3E1BD32A9B2</vt:lpwstr>
  </property>
  <property fmtid="{D5CDD505-2E9C-101B-9397-08002B2CF9AE}" pid="3" name="GrammarlyDocumentId">
    <vt:lpwstr>3bd6f704de659ebfa5babb3ad1ffa8ab9f81876f0597840d7c4d9aa2802312cd</vt:lpwstr>
  </property>
  <property fmtid="{D5CDD505-2E9C-101B-9397-08002B2CF9AE}" pid="4" name="_dlc_DocIdItemGuid">
    <vt:lpwstr>ba80a307-24ae-4c6e-83f4-d1c532b3d162</vt:lpwstr>
  </property>
</Properties>
</file>