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0380" w14:textId="77777777" w:rsidR="00245CFE" w:rsidRPr="00245CFE" w:rsidRDefault="00245CFE" w:rsidP="178B1EA7">
      <w:pPr>
        <w:jc w:val="center"/>
      </w:pPr>
      <w:r>
        <w:t>MYTON CITY COUNCIL</w:t>
      </w:r>
      <w:r>
        <w:br/>
        <w:t>OFFICIAL MEETING MINUTES</w:t>
      </w:r>
    </w:p>
    <w:p w14:paraId="14481946" w14:textId="77777777" w:rsidR="00245CFE" w:rsidRPr="00245CFE" w:rsidRDefault="00245CFE" w:rsidP="0944D8C9">
      <w:pPr>
        <w:jc w:val="center"/>
      </w:pPr>
      <w:r>
        <w:t>Date: March 10, 2026</w:t>
      </w:r>
      <w:r>
        <w:br/>
        <w:t>Time: 6:45 PM</w:t>
      </w:r>
      <w:r>
        <w:br/>
        <w:t>Location: Myton City Hall</w:t>
      </w:r>
    </w:p>
    <w:p w14:paraId="2CFE48C1" w14:textId="77777777" w:rsidR="00245CFE" w:rsidRPr="00245CFE" w:rsidRDefault="00000000" w:rsidP="00245CFE">
      <w:r>
        <w:pict w14:anchorId="5F6C34B9">
          <v:rect id="_x0000_i1025" style="width:0;height:1.5pt" o:hralign="center" o:hrstd="t" o:hr="t" fillcolor="#a0a0a0" stroked="f"/>
        </w:pict>
      </w:r>
    </w:p>
    <w:p w14:paraId="3239E20A" w14:textId="77777777" w:rsidR="00245CFE" w:rsidRPr="00245CFE" w:rsidRDefault="00245CFE" w:rsidP="00245CFE">
      <w:pPr>
        <w:numPr>
          <w:ilvl w:val="0"/>
          <w:numId w:val="1"/>
        </w:numPr>
      </w:pPr>
      <w:r w:rsidRPr="00245CFE">
        <w:t>CALL TO ORDER</w:t>
      </w:r>
      <w:r w:rsidRPr="00245CFE">
        <w:br/>
        <w:t>Mayor Linda Harrington called the meeting to order.</w:t>
      </w:r>
    </w:p>
    <w:p w14:paraId="71A16FDF" w14:textId="77777777" w:rsidR="00245CFE" w:rsidRPr="00245CFE" w:rsidRDefault="00000000" w:rsidP="00245CFE">
      <w:r>
        <w:pict w14:anchorId="552F90F8">
          <v:rect id="_x0000_i1026" style="width:0;height:1.5pt" o:hralign="center" o:hrstd="t" o:hr="t" fillcolor="#a0a0a0" stroked="f"/>
        </w:pict>
      </w:r>
    </w:p>
    <w:p w14:paraId="714AB5A3" w14:textId="221B56C7" w:rsidR="00245CFE" w:rsidRDefault="00245CFE" w:rsidP="0944D8C9">
      <w:pPr>
        <w:numPr>
          <w:ilvl w:val="0"/>
          <w:numId w:val="2"/>
        </w:numPr>
      </w:pPr>
      <w:r>
        <w:t>ROLL CALL</w:t>
      </w:r>
      <w:r>
        <w:br/>
        <w:t>Present:</w:t>
      </w:r>
      <w:r>
        <w:br/>
        <w:t>Larry Dye</w:t>
      </w:r>
      <w:r>
        <w:br/>
        <w:t>Sherri Stoddard</w:t>
      </w:r>
      <w:r>
        <w:br/>
        <w:t>Brooke Liddell</w:t>
      </w:r>
      <w:r>
        <w:br/>
        <w:t>Wilford Coneta</w:t>
      </w:r>
      <w:r w:rsidR="055056A2">
        <w:t>h</w:t>
      </w:r>
    </w:p>
    <w:p w14:paraId="66012110" w14:textId="3F7D98DF" w:rsidR="2D4F87B0" w:rsidRDefault="2D4F87B0" w:rsidP="0944D8C9">
      <w:pPr>
        <w:ind w:firstLine="720"/>
      </w:pPr>
      <w:r>
        <w:t>Absent:</w:t>
      </w:r>
      <w:r>
        <w:br/>
      </w:r>
      <w:r>
        <w:tab/>
        <w:t>Herald Crapo</w:t>
      </w:r>
    </w:p>
    <w:p w14:paraId="3648AB41" w14:textId="77777777" w:rsidR="2D4F87B0" w:rsidRDefault="2D4F87B0" w:rsidP="0944D8C9">
      <w:pPr>
        <w:ind w:firstLine="720"/>
      </w:pPr>
      <w:r>
        <w:t>A quorum was present.</w:t>
      </w:r>
    </w:p>
    <w:p w14:paraId="73B8F452" w14:textId="2A3E9551" w:rsidR="055056A2" w:rsidRDefault="055056A2" w:rsidP="0944D8C9">
      <w:pPr>
        <w:ind w:firstLine="720"/>
      </w:pPr>
      <w:r>
        <w:t>Recorder Present</w:t>
      </w:r>
      <w:proofErr w:type="gramStart"/>
      <w:r>
        <w:t>:  Keri</w:t>
      </w:r>
      <w:proofErr w:type="gramEnd"/>
      <w:r>
        <w:t xml:space="preserve"> Brown</w:t>
      </w:r>
    </w:p>
    <w:p w14:paraId="576112F0" w14:textId="5AC99336" w:rsidR="377D37BA" w:rsidRDefault="377D37BA" w:rsidP="0944D8C9">
      <w:pPr>
        <w:ind w:left="720"/>
      </w:pPr>
      <w:r>
        <w:t>Public Works Director Present</w:t>
      </w:r>
      <w:proofErr w:type="gramStart"/>
      <w:r>
        <w:t>:  Alan</w:t>
      </w:r>
      <w:proofErr w:type="gramEnd"/>
      <w:r>
        <w:t xml:space="preserve"> Allred</w:t>
      </w:r>
    </w:p>
    <w:p w14:paraId="2408F7B9" w14:textId="6989996E" w:rsidR="055056A2" w:rsidRDefault="055056A2" w:rsidP="0944D8C9">
      <w:pPr>
        <w:ind w:left="720"/>
      </w:pPr>
      <w:r>
        <w:t xml:space="preserve">Visitors: </w:t>
      </w:r>
      <w:r w:rsidR="5FBBA523">
        <w:t>Multiple visitors see sign in sheet</w:t>
      </w:r>
    </w:p>
    <w:p w14:paraId="7C9DB58D" w14:textId="77777777" w:rsidR="00245CFE" w:rsidRPr="00245CFE" w:rsidRDefault="00000000" w:rsidP="00245CFE">
      <w:r>
        <w:pict w14:anchorId="1CD96C49">
          <v:rect id="_x0000_i1027" style="width:0;height:1.5pt" o:hralign="center" o:hrstd="t" o:hr="t" fillcolor="#a0a0a0" stroked="f"/>
        </w:pict>
      </w:r>
    </w:p>
    <w:p w14:paraId="494ACCFF" w14:textId="5D08DA43" w:rsidR="00245CFE" w:rsidRPr="00245CFE" w:rsidRDefault="00245CFE" w:rsidP="00245CFE">
      <w:pPr>
        <w:numPr>
          <w:ilvl w:val="0"/>
          <w:numId w:val="3"/>
        </w:numPr>
      </w:pPr>
      <w:r w:rsidRPr="00245CFE">
        <w:t>APPROVAL OF MINUTES</w:t>
      </w:r>
      <w:r w:rsidRPr="00245CFE">
        <w:br/>
        <w:t>Motion: Larry Dye moved to approve the January meeting minutes.</w:t>
      </w:r>
      <w:r w:rsidRPr="00245CFE">
        <w:br/>
        <w:t>Second: Sherri Stoddard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55A72655" w14:textId="77777777" w:rsidR="00245CFE" w:rsidRPr="00245CFE" w:rsidRDefault="00000000" w:rsidP="00245CFE">
      <w:r>
        <w:pict w14:anchorId="5C1BFF77">
          <v:rect id="_x0000_i1028" style="width:0;height:1.5pt" o:hralign="center" o:hrstd="t" o:hr="t" fillcolor="#a0a0a0" stroked="f"/>
        </w:pict>
      </w:r>
    </w:p>
    <w:p w14:paraId="0876609A" w14:textId="77777777" w:rsidR="00245CFE" w:rsidRPr="00245CFE" w:rsidRDefault="00245CFE" w:rsidP="00245CFE">
      <w:pPr>
        <w:numPr>
          <w:ilvl w:val="0"/>
          <w:numId w:val="4"/>
        </w:numPr>
      </w:pPr>
      <w:r w:rsidRPr="00245CFE">
        <w:t>PUBLIC COMMENT</w:t>
      </w:r>
      <w:r w:rsidRPr="00245CFE">
        <w:br/>
        <w:t>Public comment was received regarding:</w:t>
      </w:r>
    </w:p>
    <w:p w14:paraId="40649FA1" w14:textId="77777777" w:rsidR="00245CFE" w:rsidRPr="00245CFE" w:rsidRDefault="00245CFE" w:rsidP="00245CFE">
      <w:pPr>
        <w:numPr>
          <w:ilvl w:val="0"/>
          <w:numId w:val="5"/>
        </w:numPr>
      </w:pPr>
      <w:r w:rsidRPr="00245CFE">
        <w:lastRenderedPageBreak/>
        <w:t>Library relocation and use of city property</w:t>
      </w:r>
    </w:p>
    <w:p w14:paraId="6F4CB95B" w14:textId="77777777" w:rsidR="00245CFE" w:rsidRPr="00245CFE" w:rsidRDefault="00245CFE" w:rsidP="00245CFE">
      <w:pPr>
        <w:numPr>
          <w:ilvl w:val="0"/>
          <w:numId w:val="5"/>
        </w:numPr>
      </w:pPr>
      <w:r w:rsidRPr="00245CFE">
        <w:t>Requests for financial transparency</w:t>
      </w:r>
    </w:p>
    <w:p w14:paraId="6D6FB80A" w14:textId="77777777" w:rsidR="00245CFE" w:rsidRPr="00245CFE" w:rsidRDefault="00245CFE" w:rsidP="00245CFE">
      <w:pPr>
        <w:numPr>
          <w:ilvl w:val="0"/>
          <w:numId w:val="5"/>
        </w:numPr>
      </w:pPr>
      <w:r w:rsidRPr="00245CFE">
        <w:t>Compensation of elected officials and staff</w:t>
      </w:r>
    </w:p>
    <w:p w14:paraId="71F44BB2" w14:textId="77777777" w:rsidR="00245CFE" w:rsidRPr="00245CFE" w:rsidRDefault="00245CFE" w:rsidP="00245CFE">
      <w:r w:rsidRPr="00245CFE">
        <w:t>No formal action taken.</w:t>
      </w:r>
    </w:p>
    <w:p w14:paraId="4408D371" w14:textId="77777777" w:rsidR="00245CFE" w:rsidRPr="00245CFE" w:rsidRDefault="00000000" w:rsidP="00245CFE">
      <w:r>
        <w:pict w14:anchorId="392454FE">
          <v:rect id="_x0000_i1029" style="width:0;height:1.5pt" o:hralign="center" o:hrstd="t" o:hr="t" fillcolor="#a0a0a0" stroked="f"/>
        </w:pict>
      </w:r>
    </w:p>
    <w:p w14:paraId="21A45F8F" w14:textId="77777777" w:rsidR="00245CFE" w:rsidRPr="00245CFE" w:rsidRDefault="00245CFE" w:rsidP="00245CFE">
      <w:pPr>
        <w:numPr>
          <w:ilvl w:val="0"/>
          <w:numId w:val="6"/>
        </w:numPr>
      </w:pPr>
      <w:r w:rsidRPr="00245CFE">
        <w:t>BUSINESS ITEMS</w:t>
      </w:r>
    </w:p>
    <w:p w14:paraId="39F2ABB2" w14:textId="3B1E9B24" w:rsidR="00245CFE" w:rsidRPr="00245CFE" w:rsidRDefault="00245CFE" w:rsidP="00245CFE">
      <w:r w:rsidRPr="00245CFE">
        <w:t>5.1 Veterans Cemetery Monument</w:t>
      </w:r>
      <w:r w:rsidRPr="00245CFE">
        <w:br/>
        <w:t>Motion: Brooke Liddell moved to approve purchase of a kneeling soldier monument.</w:t>
      </w:r>
      <w:r w:rsidRPr="00245CFE">
        <w:br/>
        <w:t>Second: Wilford Conetah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2DB18EBA" w14:textId="4C72D67F" w:rsidR="00245CFE" w:rsidRPr="00245CFE" w:rsidRDefault="00245CFE" w:rsidP="00245CFE">
      <w:r>
        <w:t>5.2 FEMA &amp; CWPP Resolution</w:t>
      </w:r>
      <w:r w:rsidR="4385AD30">
        <w:t xml:space="preserve"> 02102026-001</w:t>
      </w:r>
      <w:r>
        <w:br/>
        <w:t>Motion: Sherri Stoddard moved to adopt the FEMA mitigation and Community Wildfire Protection Plan (CWPP).</w:t>
      </w:r>
      <w:r>
        <w:br/>
        <w:t>Second: Larry Dye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0FBD3EDA" w14:textId="2A7FFE0B" w:rsidR="00245CFE" w:rsidRPr="00245CFE" w:rsidRDefault="00245CFE" w:rsidP="00245CFE">
      <w:r>
        <w:t>5.3 Employee Probation Policy</w:t>
      </w:r>
      <w:r w:rsidR="7EAAD534">
        <w:t xml:space="preserve"> Resolution 02102026-002</w:t>
      </w:r>
      <w:r>
        <w:br/>
        <w:t>Motion: Wilford Conetah moved to reduce the probationary period from six (6) months to ninety (90) days.</w:t>
      </w:r>
      <w:r>
        <w:br/>
        <w:t>Second: Brooke Liddell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6A20FD65" w14:textId="7447004F" w:rsidR="00245CFE" w:rsidRPr="00245CFE" w:rsidRDefault="00245CFE" w:rsidP="00245CFE">
      <w:r w:rsidRPr="00245CFE">
        <w:t>5.4 Water System Grant</w:t>
      </w:r>
      <w:r w:rsidRPr="00245CFE">
        <w:br/>
        <w:t>Motion: Larry Dye moved to approve acceptance of a $65,000 state grant.</w:t>
      </w:r>
      <w:r w:rsidRPr="00245CFE">
        <w:br/>
        <w:t>Second: Sherri Stoddard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0EA6017B" w14:textId="78953D67" w:rsidR="00245CFE" w:rsidRPr="00245CFE" w:rsidRDefault="00245CFE" w:rsidP="00245CFE">
      <w:r>
        <w:lastRenderedPageBreak/>
        <w:t>5.5 Cemetery Property Use</w:t>
      </w:r>
      <w:r w:rsidR="1BFBFAF2">
        <w:t xml:space="preserve"> Resolution 022826-001</w:t>
      </w:r>
      <w:r>
        <w:br/>
        <w:t>Motion: Sherri Stoddard moved to approve temporary use of cemetery property for events, with no permanent structures permitted.</w:t>
      </w:r>
      <w:r>
        <w:br/>
        <w:t>Second: Wilford Conetah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119393D8" w14:textId="0AE100D2" w:rsidR="00245CFE" w:rsidRPr="00245CFE" w:rsidRDefault="00245CFE" w:rsidP="00245CFE">
      <w:r w:rsidRPr="00245CFE">
        <w:t>5.6 America 250 Program</w:t>
      </w:r>
      <w:r w:rsidRPr="00245CFE">
        <w:br/>
        <w:t>Motion: Brooke Liddell moved to approve participation and $1,500 funding.</w:t>
      </w:r>
      <w:r w:rsidRPr="00245CFE">
        <w:br/>
        <w:t>Second: Larry Dye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659B75DF" w14:textId="30776D6B" w:rsidR="00245CFE" w:rsidRPr="00245CFE" w:rsidRDefault="00245CFE" w:rsidP="00245CFE">
      <w:r w:rsidRPr="00245CFE">
        <w:t>5.7 Meeting Schedule</w:t>
      </w:r>
      <w:r w:rsidRPr="00245CFE">
        <w:br/>
        <w:t>Motion: Wilford Conetah moved to change meetings to the first Tuesday of each month, effective May.</w:t>
      </w:r>
      <w:r w:rsidRPr="00245CFE">
        <w:br/>
        <w:t>Second: Sherri Stoddard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1805D2E4" w14:textId="77777777" w:rsidR="00245CFE" w:rsidRPr="00245CFE" w:rsidRDefault="00245CFE" w:rsidP="00245CFE">
      <w:r w:rsidRPr="00245CFE">
        <w:t>5.8 Animal Control Enforcement</w:t>
      </w:r>
      <w:r w:rsidRPr="00245CFE">
        <w:br/>
        <w:t>Discussion held regarding stray and dangerous dogs and enforcement challenges.</w:t>
      </w:r>
    </w:p>
    <w:p w14:paraId="3278375E" w14:textId="77777777" w:rsidR="00245CFE" w:rsidRPr="00245CFE" w:rsidRDefault="00245CFE" w:rsidP="00245CFE">
      <w:r w:rsidRPr="00245CFE">
        <w:t>No formal action taken.</w:t>
      </w:r>
    </w:p>
    <w:p w14:paraId="48F0D003" w14:textId="77777777" w:rsidR="00245CFE" w:rsidRPr="00245CFE" w:rsidRDefault="00245CFE" w:rsidP="00245CFE">
      <w:r w:rsidRPr="00245CFE">
        <w:t>5.9 Sanitation Fee Adjustment</w:t>
      </w:r>
      <w:r w:rsidRPr="00245CFE">
        <w:br/>
        <w:t>Discussion held regarding commercial dumpster fee discrepancies.</w:t>
      </w:r>
    </w:p>
    <w:p w14:paraId="5968EC23" w14:textId="77777777" w:rsidR="00245CFE" w:rsidRPr="00245CFE" w:rsidRDefault="00245CFE" w:rsidP="00245CFE">
      <w:r w:rsidRPr="00245CFE">
        <w:t>No formal action taken.</w:t>
      </w:r>
    </w:p>
    <w:p w14:paraId="2937EDE2" w14:textId="77777777" w:rsidR="00245CFE" w:rsidRPr="00245CFE" w:rsidRDefault="00000000" w:rsidP="00245CFE">
      <w:r>
        <w:pict w14:anchorId="41DD692B">
          <v:rect id="_x0000_i1030" style="width:0;height:1.5pt" o:hralign="center" o:hrstd="t" o:hr="t" fillcolor="#a0a0a0" stroked="f"/>
        </w:pict>
      </w:r>
    </w:p>
    <w:p w14:paraId="61ADB18B" w14:textId="77777777" w:rsidR="00245CFE" w:rsidRPr="00245CFE" w:rsidRDefault="00245CFE" w:rsidP="00245CFE">
      <w:pPr>
        <w:numPr>
          <w:ilvl w:val="0"/>
          <w:numId w:val="7"/>
        </w:numPr>
      </w:pPr>
      <w:r w:rsidRPr="00245CFE">
        <w:t>REPORTS</w:t>
      </w:r>
      <w:r w:rsidRPr="00245CFE">
        <w:br/>
      </w:r>
      <w:proofErr w:type="spellStart"/>
      <w:r w:rsidRPr="00245CFE">
        <w:t>Reports</w:t>
      </w:r>
      <w:proofErr w:type="spellEnd"/>
      <w:r w:rsidRPr="00245CFE">
        <w:t xml:space="preserve"> were presented for:</w:t>
      </w:r>
    </w:p>
    <w:p w14:paraId="5F811569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Animal Control</w:t>
      </w:r>
    </w:p>
    <w:p w14:paraId="761F36E8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Sanitation</w:t>
      </w:r>
    </w:p>
    <w:p w14:paraId="268A535A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Water Department</w:t>
      </w:r>
    </w:p>
    <w:p w14:paraId="23AC5AEB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lastRenderedPageBreak/>
        <w:t>Financial Report</w:t>
      </w:r>
    </w:p>
    <w:p w14:paraId="2628BE31" w14:textId="77777777" w:rsidR="00245CFE" w:rsidRPr="00245CFE" w:rsidRDefault="00245CFE" w:rsidP="00245CFE">
      <w:pPr>
        <w:numPr>
          <w:ilvl w:val="0"/>
          <w:numId w:val="8"/>
        </w:numPr>
      </w:pPr>
      <w:r w:rsidRPr="00245CFE">
        <w:t>Fire Department</w:t>
      </w:r>
    </w:p>
    <w:p w14:paraId="041528F5" w14:textId="77777777" w:rsidR="00245CFE" w:rsidRPr="00245CFE" w:rsidRDefault="00245CFE" w:rsidP="00245CFE">
      <w:r w:rsidRPr="00245CFE">
        <w:t>No formal action taken.</w:t>
      </w:r>
    </w:p>
    <w:p w14:paraId="3AD0F999" w14:textId="77777777" w:rsidR="00245CFE" w:rsidRPr="00245CFE" w:rsidRDefault="00000000" w:rsidP="00245CFE">
      <w:r>
        <w:pict w14:anchorId="661868BE">
          <v:rect id="_x0000_i1031" style="width:0;height:1.5pt" o:hralign="center" o:hrstd="t" o:hr="t" fillcolor="#a0a0a0" stroked="f"/>
        </w:pict>
      </w:r>
    </w:p>
    <w:p w14:paraId="7E043E11" w14:textId="77777777" w:rsidR="00245CFE" w:rsidRPr="00245CFE" w:rsidRDefault="00245CFE" w:rsidP="00245CFE">
      <w:pPr>
        <w:numPr>
          <w:ilvl w:val="0"/>
          <w:numId w:val="9"/>
        </w:numPr>
      </w:pPr>
      <w:r w:rsidRPr="00245CFE">
        <w:t>UNFINISHED BUSINESS</w:t>
      </w:r>
    </w:p>
    <w:p w14:paraId="03CE0A11" w14:textId="77777777" w:rsidR="00245CFE" w:rsidRPr="00245CFE" w:rsidRDefault="00245CFE" w:rsidP="00245CFE">
      <w:pPr>
        <w:numPr>
          <w:ilvl w:val="0"/>
          <w:numId w:val="10"/>
        </w:numPr>
      </w:pPr>
      <w:r w:rsidRPr="00245CFE">
        <w:t>Library relocation and authority</w:t>
      </w:r>
    </w:p>
    <w:p w14:paraId="1264D345" w14:textId="77777777" w:rsidR="00245CFE" w:rsidRPr="00245CFE" w:rsidRDefault="00245CFE" w:rsidP="00245CFE">
      <w:pPr>
        <w:numPr>
          <w:ilvl w:val="0"/>
          <w:numId w:val="10"/>
        </w:numPr>
      </w:pPr>
      <w:r w:rsidRPr="00245CFE">
        <w:t>Consideration of legal counsel</w:t>
      </w:r>
    </w:p>
    <w:p w14:paraId="4109AE2C" w14:textId="77777777" w:rsidR="00245CFE" w:rsidRPr="00245CFE" w:rsidRDefault="00245CFE" w:rsidP="00245CFE">
      <w:r w:rsidRPr="00245CFE">
        <w:t>No formal action taken.</w:t>
      </w:r>
    </w:p>
    <w:p w14:paraId="2B6B98FD" w14:textId="77777777" w:rsidR="00245CFE" w:rsidRPr="00245CFE" w:rsidRDefault="00000000" w:rsidP="00245CFE">
      <w:r>
        <w:pict w14:anchorId="51771DDC">
          <v:rect id="_x0000_i1032" style="width:0;height:1.5pt" o:hralign="center" o:hrstd="t" o:hr="t" fillcolor="#a0a0a0" stroked="f"/>
        </w:pict>
      </w:r>
    </w:p>
    <w:p w14:paraId="59D8F4EE" w14:textId="77777777" w:rsidR="00245CFE" w:rsidRPr="00245CFE" w:rsidRDefault="00245CFE" w:rsidP="00245CFE">
      <w:pPr>
        <w:numPr>
          <w:ilvl w:val="0"/>
          <w:numId w:val="11"/>
        </w:numPr>
      </w:pPr>
      <w:r w:rsidRPr="00245CFE">
        <w:t>NEW BUSINESS</w:t>
      </w:r>
      <w:r w:rsidRPr="00245CFE">
        <w:br/>
        <w:t>No new business presented.</w:t>
      </w:r>
    </w:p>
    <w:p w14:paraId="73393230" w14:textId="77777777" w:rsidR="00245CFE" w:rsidRPr="00245CFE" w:rsidRDefault="00000000" w:rsidP="00245CFE">
      <w:r>
        <w:pict w14:anchorId="61C15CC8">
          <v:rect id="_x0000_i1033" style="width:0;height:1.5pt" o:hralign="center" o:hrstd="t" o:hr="t" fillcolor="#a0a0a0" stroked="f"/>
        </w:pict>
      </w:r>
    </w:p>
    <w:p w14:paraId="74475292" w14:textId="77777777" w:rsidR="00245CFE" w:rsidRDefault="00245CFE" w:rsidP="00245CFE">
      <w:pPr>
        <w:numPr>
          <w:ilvl w:val="0"/>
          <w:numId w:val="12"/>
        </w:numPr>
      </w:pPr>
      <w:r w:rsidRPr="00245CFE">
        <w:t>TRAINING</w:t>
      </w:r>
      <w:r w:rsidRPr="00245CFE">
        <w:br/>
        <w:t>Council completed ethics training and fraud risk assessment.</w:t>
      </w:r>
    </w:p>
    <w:p w14:paraId="504A8127" w14:textId="77777777" w:rsidR="002A37EF" w:rsidRDefault="002A37EF" w:rsidP="002A37EF">
      <w:pPr>
        <w:pStyle w:val="Heading1"/>
        <w:spacing w:before="0"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8E11CBF" w14:textId="68AD029F" w:rsidR="002A37EF" w:rsidRDefault="002A37EF" w:rsidP="002A37EF">
      <w:pPr>
        <w:pStyle w:val="Heading1"/>
        <w:spacing w:before="0" w:after="0"/>
        <w:jc w:val="center"/>
      </w:pPr>
      <w:r w:rsidRPr="0944D8C9">
        <w:rPr>
          <w:rFonts w:ascii="Arial" w:eastAsia="Arial" w:hAnsi="Arial" w:cs="Arial"/>
          <w:b/>
          <w:bCs/>
          <w:sz w:val="28"/>
          <w:szCs w:val="28"/>
        </w:rPr>
        <w:t xml:space="preserve">CLOSED EXECUTIVE SESSION – 52-4-205 (1)(A) – </w:t>
      </w:r>
      <w:r w:rsidRPr="0944D8C9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>DISCUSSION OF THE CHARACTER, PROFESSIONAL COMPETENCE, OR PHYSICAL OR MENTAL HEALTH OF AN INDIVIDUAL(S)</w:t>
      </w:r>
    </w:p>
    <w:p w14:paraId="6CD37FF7" w14:textId="77777777" w:rsidR="002A37EF" w:rsidRPr="00245CFE" w:rsidRDefault="002A37EF" w:rsidP="002A37EF"/>
    <w:p w14:paraId="6F37A40C" w14:textId="77777777" w:rsidR="00245CFE" w:rsidRPr="00245CFE" w:rsidRDefault="00000000" w:rsidP="00245CFE">
      <w:r>
        <w:pict w14:anchorId="52115905">
          <v:rect id="_x0000_i1034" style="width:0;height:1.5pt" o:hralign="center" o:hrstd="t" o:hr="t" fillcolor="#a0a0a0" stroked="f"/>
        </w:pict>
      </w:r>
    </w:p>
    <w:p w14:paraId="449D47AF" w14:textId="3B78B0E2" w:rsidR="00245CFE" w:rsidRPr="00245CFE" w:rsidRDefault="00245CFE" w:rsidP="00245CFE">
      <w:pPr>
        <w:numPr>
          <w:ilvl w:val="0"/>
          <w:numId w:val="13"/>
        </w:numPr>
      </w:pPr>
      <w:r w:rsidRPr="00245CFE">
        <w:t>CLOSED SESSION</w:t>
      </w:r>
      <w:r w:rsidRPr="00245CFE">
        <w:br/>
        <w:t>Motion: Larry Dye moved to enter closed session.</w:t>
      </w:r>
      <w:r w:rsidRPr="00245CFE">
        <w:br/>
        <w:t>Second: Brooke Liddell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60D3F0FE" w14:textId="77777777" w:rsidR="00245CFE" w:rsidRPr="00245CFE" w:rsidRDefault="00000000" w:rsidP="00245CFE">
      <w:r>
        <w:pict w14:anchorId="7E90F206">
          <v:rect id="_x0000_i1035" style="width:0;height:1.5pt" o:hralign="center" o:hrstd="t" o:hr="t" fillcolor="#a0a0a0" stroked="f"/>
        </w:pict>
      </w:r>
    </w:p>
    <w:p w14:paraId="3DD13A1B" w14:textId="4A250A27" w:rsidR="00245CFE" w:rsidRPr="00245CFE" w:rsidRDefault="00245CFE" w:rsidP="00245CFE">
      <w:pPr>
        <w:numPr>
          <w:ilvl w:val="0"/>
          <w:numId w:val="14"/>
        </w:numPr>
      </w:pPr>
      <w:r w:rsidRPr="00245CFE">
        <w:t>RECONVENE TO OPEN SESSION</w:t>
      </w:r>
      <w:r w:rsidRPr="00245CFE">
        <w:br/>
        <w:t>Motion: Sherri Stoddard moved to return to open session.</w:t>
      </w:r>
      <w:r w:rsidRPr="00245CFE">
        <w:br/>
        <w:t>Second: Brooke Liddell</w:t>
      </w:r>
      <w:r w:rsidRPr="00245CFE">
        <w:br/>
      </w:r>
      <w:r w:rsidRPr="00245CFE">
        <w:lastRenderedPageBreak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1EAF04FD" w14:textId="77777777" w:rsidR="00245CFE" w:rsidRPr="00245CFE" w:rsidRDefault="00000000" w:rsidP="00245CFE">
      <w:r>
        <w:pict w14:anchorId="19A1CEE3">
          <v:rect id="_x0000_i1036" style="width:0;height:1.5pt" o:hralign="center" o:hrstd="t" o:hr="t" fillcolor="#a0a0a0" stroked="f"/>
        </w:pict>
      </w:r>
    </w:p>
    <w:p w14:paraId="3B5F15F5" w14:textId="77777777" w:rsidR="00245CFE" w:rsidRPr="00245CFE" w:rsidRDefault="00245CFE" w:rsidP="00245CFE">
      <w:pPr>
        <w:numPr>
          <w:ilvl w:val="0"/>
          <w:numId w:val="15"/>
        </w:numPr>
      </w:pPr>
      <w:r w:rsidRPr="00245CFE">
        <w:t>ACTION FOLLOWING CLOSED SESSION</w:t>
      </w:r>
    </w:p>
    <w:p w14:paraId="49DA2CBF" w14:textId="5AB851F6" w:rsidR="00245CFE" w:rsidRPr="00245CFE" w:rsidRDefault="00245CFE" w:rsidP="00245CFE">
      <w:r>
        <w:t>12.1 Fire Department Appointments</w:t>
      </w:r>
      <w:r>
        <w:br/>
        <w:t xml:space="preserve">Motion: Larry Dye moved to approve Andrew Conwell, </w:t>
      </w:r>
      <w:proofErr w:type="spellStart"/>
      <w:r>
        <w:t>Trefley</w:t>
      </w:r>
      <w:proofErr w:type="spellEnd"/>
      <w:r>
        <w:t xml:space="preserve"> Raza, Jayden Sillert, and Emma Tidwell</w:t>
      </w:r>
      <w:r w:rsidR="53A8DC3D">
        <w:t xml:space="preserve"> as Volunteer Fire Fighters.</w:t>
      </w:r>
      <w:r>
        <w:br/>
        <w:t>Second: Brooke Liddell</w:t>
      </w:r>
      <w:r>
        <w:br/>
        <w:t>Vote: Unanimous (4–0)</w:t>
      </w:r>
      <w:r w:rsidR="005244A9">
        <w:t xml:space="preserve"> Larry Dye votes, Aye, Sherri Stoddard votes, Aye, Brooke Liddell votes, Aye</w:t>
      </w:r>
      <w:r>
        <w:br/>
        <w:t>Result: Motion carried</w:t>
      </w:r>
    </w:p>
    <w:p w14:paraId="403D5A4F" w14:textId="4F71979D" w:rsidR="0944D8C9" w:rsidRDefault="0944D8C9"/>
    <w:p w14:paraId="7F1BD5A6" w14:textId="2C7DF78C" w:rsidR="0CEF04C9" w:rsidRDefault="0CEF04C9" w:rsidP="0944D8C9">
      <w:pPr>
        <w:pStyle w:val="Heading1"/>
        <w:spacing w:before="0" w:after="0"/>
        <w:jc w:val="center"/>
      </w:pPr>
      <w:r w:rsidRPr="0944D8C9">
        <w:rPr>
          <w:rFonts w:ascii="Arial" w:eastAsia="Arial" w:hAnsi="Arial" w:cs="Arial"/>
          <w:b/>
          <w:bCs/>
          <w:sz w:val="28"/>
          <w:szCs w:val="28"/>
        </w:rPr>
        <w:t xml:space="preserve">CLOSED EXECUTIVE SESSION – 52-4-205(C) AND (D)(II) STRATEGY SESSION TO DISCUSS PENDING, REASONABLY IMMINENT AND ONGOING LITIGATION, WATER RIGHTS OR SHARES </w:t>
      </w:r>
    </w:p>
    <w:p w14:paraId="552A6D88" w14:textId="22A3DB32" w:rsidR="0CEF04C9" w:rsidRDefault="0CEF04C9" w:rsidP="0944D8C9">
      <w:pPr>
        <w:spacing w:after="0"/>
        <w:jc w:val="both"/>
      </w:pPr>
      <w:r w:rsidRPr="0944D8C9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0FDEDB1" w14:textId="62C94906" w:rsidR="0CEF04C9" w:rsidRDefault="0CEF04C9" w:rsidP="0944D8C9">
      <w:pPr>
        <w:spacing w:after="0"/>
        <w:jc w:val="both"/>
      </w:pPr>
      <w:r w:rsidRPr="0944D8C9">
        <w:rPr>
          <w:rFonts w:ascii="Arial" w:eastAsia="Arial" w:hAnsi="Arial" w:cs="Arial"/>
          <w:sz w:val="32"/>
          <w:szCs w:val="32"/>
        </w:rPr>
        <w:t xml:space="preserve"> </w:t>
      </w:r>
    </w:p>
    <w:p w14:paraId="5554F49F" w14:textId="2EF75B3D" w:rsidR="0CEF04C9" w:rsidRDefault="0CEF04C9" w:rsidP="0944D8C9">
      <w:pPr>
        <w:pStyle w:val="Heading1"/>
        <w:spacing w:before="0" w:after="0"/>
        <w:jc w:val="center"/>
      </w:pPr>
      <w:r w:rsidRPr="0944D8C9">
        <w:rPr>
          <w:rFonts w:ascii="Arial" w:eastAsia="Arial" w:hAnsi="Arial" w:cs="Arial"/>
          <w:b/>
          <w:bCs/>
          <w:sz w:val="28"/>
          <w:szCs w:val="28"/>
        </w:rPr>
        <w:t xml:space="preserve">CLOSED EXECUTIVE SESSION – 52-4-205 (1)(A) – </w:t>
      </w:r>
      <w:r w:rsidRPr="0944D8C9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>DISCUSSION OF THE CHARACTER, PROFESSIONAL COMPETENCE, OR PHYSICAL OR MENTAL HEALTH OF AN INDIVIDUAL(S)</w:t>
      </w:r>
    </w:p>
    <w:p w14:paraId="6B8698BC" w14:textId="33197936" w:rsidR="0944D8C9" w:rsidRDefault="0944D8C9"/>
    <w:p w14:paraId="51F385EF" w14:textId="77777777" w:rsidR="00245CFE" w:rsidRPr="00245CFE" w:rsidRDefault="00000000" w:rsidP="00245CFE">
      <w:r>
        <w:pict w14:anchorId="6F8A93EF">
          <v:rect id="_x0000_i1037" style="width:0;height:1.5pt" o:hralign="center" o:hrstd="t" o:hr="t" fillcolor="#a0a0a0" stroked="f"/>
        </w:pict>
      </w:r>
    </w:p>
    <w:p w14:paraId="066606E8" w14:textId="1B9EEDBF" w:rsidR="00245CFE" w:rsidRPr="00245CFE" w:rsidRDefault="00245CFE" w:rsidP="00245CFE">
      <w:pPr>
        <w:numPr>
          <w:ilvl w:val="0"/>
          <w:numId w:val="16"/>
        </w:numPr>
      </w:pPr>
      <w:r w:rsidRPr="00245CFE">
        <w:t>ADJOURNMENT</w:t>
      </w:r>
      <w:r w:rsidRPr="00245CFE">
        <w:br/>
        <w:t>Motion: Larry Dye moved to adjourn.</w:t>
      </w:r>
      <w:r w:rsidRPr="00245CFE">
        <w:br/>
        <w:t>Second: Brooke Liddell</w:t>
      </w:r>
      <w:r w:rsidRPr="00245CFE">
        <w:br/>
        <w:t>Vote: Unanimous (4–0)</w:t>
      </w:r>
      <w:r w:rsidR="005244A9">
        <w:t xml:space="preserve"> Larry Dye votes, Aye, Sherri Stoddard votes, Aye, Brooke Liddell votes, Aye</w:t>
      </w:r>
      <w:r w:rsidRPr="00245CFE">
        <w:br/>
        <w:t>Result: Motion carried</w:t>
      </w:r>
    </w:p>
    <w:p w14:paraId="1323A709" w14:textId="77777777" w:rsidR="00245CFE" w:rsidRPr="00245CFE" w:rsidRDefault="00000000" w:rsidP="00245CFE">
      <w:r>
        <w:pict w14:anchorId="325A1DE1">
          <v:rect id="_x0000_i1038" style="width:0;height:1.5pt" o:hralign="center" o:hrstd="t" o:hr="t" fillcolor="#a0a0a0" stroked="f"/>
        </w:pict>
      </w:r>
    </w:p>
    <w:p w14:paraId="59CBB2F3" w14:textId="541DA196" w:rsidR="00245CFE" w:rsidRPr="00245CFE" w:rsidRDefault="00245CFE" w:rsidP="00245CFE">
      <w:r>
        <w:t>Minutes Prepared By: _</w:t>
      </w:r>
      <w:r w:rsidR="3041BDD2">
        <w:t>Keri Brown</w:t>
      </w:r>
      <w:r>
        <w:t>___</w:t>
      </w:r>
    </w:p>
    <w:p w14:paraId="769CF455" w14:textId="2FFE37D6" w:rsidR="00245CFE" w:rsidRPr="00245CFE" w:rsidRDefault="00245CFE" w:rsidP="00245CFE">
      <w:r>
        <w:t>Date: __</w:t>
      </w:r>
      <w:r w:rsidR="377EEB4F">
        <w:t>04/13/2026</w:t>
      </w:r>
      <w:r>
        <w:t>__</w:t>
      </w:r>
    </w:p>
    <w:p w14:paraId="7E565BD5" w14:textId="77777777" w:rsidR="00245CFE" w:rsidRPr="00245CFE" w:rsidRDefault="00245CFE" w:rsidP="00245CFE">
      <w:r w:rsidRPr="00245CFE">
        <w:lastRenderedPageBreak/>
        <w:t>Approved By: ___________________________</w:t>
      </w:r>
    </w:p>
    <w:p w14:paraId="3995801A" w14:textId="77777777" w:rsidR="00245CFE" w:rsidRDefault="00245CFE"/>
    <w:sectPr w:rsidR="00245C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6E37" w14:textId="77777777" w:rsidR="00A02ADA" w:rsidRDefault="00A02ADA" w:rsidP="00DF0380">
      <w:pPr>
        <w:spacing w:after="0" w:line="240" w:lineRule="auto"/>
      </w:pPr>
      <w:r>
        <w:separator/>
      </w:r>
    </w:p>
  </w:endnote>
  <w:endnote w:type="continuationSeparator" w:id="0">
    <w:p w14:paraId="73452537" w14:textId="77777777" w:rsidR="00A02ADA" w:rsidRDefault="00A02ADA" w:rsidP="00DF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714A" w14:textId="77777777" w:rsidR="00DF0380" w:rsidRDefault="00DF0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2320" w14:textId="77777777" w:rsidR="00DF0380" w:rsidRDefault="00DF0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3D01" w14:textId="77777777" w:rsidR="00DF0380" w:rsidRDefault="00D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6F1D" w14:textId="77777777" w:rsidR="00A02ADA" w:rsidRDefault="00A02ADA" w:rsidP="00DF0380">
      <w:pPr>
        <w:spacing w:after="0" w:line="240" w:lineRule="auto"/>
      </w:pPr>
      <w:r>
        <w:separator/>
      </w:r>
    </w:p>
  </w:footnote>
  <w:footnote w:type="continuationSeparator" w:id="0">
    <w:p w14:paraId="0CAB74F1" w14:textId="77777777" w:rsidR="00A02ADA" w:rsidRDefault="00A02ADA" w:rsidP="00DF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0A05" w14:textId="425B4E61" w:rsidR="00DF0380" w:rsidRDefault="00DC40C1">
    <w:pPr>
      <w:pStyle w:val="Header"/>
    </w:pPr>
    <w:r>
      <w:rPr>
        <w:noProof/>
      </w:rPr>
      <w:pict w14:anchorId="5CBFBA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2719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A7D0" w14:textId="1E8A84CD" w:rsidR="00DF0380" w:rsidRDefault="00DC40C1">
    <w:pPr>
      <w:pStyle w:val="Header"/>
    </w:pPr>
    <w:r>
      <w:rPr>
        <w:noProof/>
      </w:rPr>
      <w:pict w14:anchorId="3926BF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2720" o:spid="_x0000_s1027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D4A8" w14:textId="4D2DDC8F" w:rsidR="00DF0380" w:rsidRDefault="00DC40C1">
    <w:pPr>
      <w:pStyle w:val="Header"/>
    </w:pPr>
    <w:r>
      <w:rPr>
        <w:noProof/>
      </w:rPr>
      <w:pict w14:anchorId="7BFA52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2718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 Approv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0E7"/>
    <w:multiLevelType w:val="multilevel"/>
    <w:tmpl w:val="2864C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54189"/>
    <w:multiLevelType w:val="multilevel"/>
    <w:tmpl w:val="E80E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2544A"/>
    <w:multiLevelType w:val="multilevel"/>
    <w:tmpl w:val="D58E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B08AB"/>
    <w:multiLevelType w:val="multilevel"/>
    <w:tmpl w:val="8F1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50BAA"/>
    <w:multiLevelType w:val="multilevel"/>
    <w:tmpl w:val="49467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A57DE"/>
    <w:multiLevelType w:val="multilevel"/>
    <w:tmpl w:val="51C0CB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71405"/>
    <w:multiLevelType w:val="multilevel"/>
    <w:tmpl w:val="58D08E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94117"/>
    <w:multiLevelType w:val="multilevel"/>
    <w:tmpl w:val="B080C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A6F9A"/>
    <w:multiLevelType w:val="multilevel"/>
    <w:tmpl w:val="7EB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748E6"/>
    <w:multiLevelType w:val="multilevel"/>
    <w:tmpl w:val="C3F29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44DA3"/>
    <w:multiLevelType w:val="multilevel"/>
    <w:tmpl w:val="5BFE81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C43A1"/>
    <w:multiLevelType w:val="multilevel"/>
    <w:tmpl w:val="8C1227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2E5"/>
    <w:multiLevelType w:val="multilevel"/>
    <w:tmpl w:val="6994B4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1683E"/>
    <w:multiLevelType w:val="multilevel"/>
    <w:tmpl w:val="AEF2EA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17DEC"/>
    <w:multiLevelType w:val="multilevel"/>
    <w:tmpl w:val="53FA29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4ABB"/>
    <w:multiLevelType w:val="multilevel"/>
    <w:tmpl w:val="7C26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543928">
    <w:abstractNumId w:val="3"/>
  </w:num>
  <w:num w:numId="2" w16cid:durableId="1234782444">
    <w:abstractNumId w:val="15"/>
  </w:num>
  <w:num w:numId="3" w16cid:durableId="978463163">
    <w:abstractNumId w:val="9"/>
  </w:num>
  <w:num w:numId="4" w16cid:durableId="1449271948">
    <w:abstractNumId w:val="4"/>
  </w:num>
  <w:num w:numId="5" w16cid:durableId="1298949947">
    <w:abstractNumId w:val="1"/>
  </w:num>
  <w:num w:numId="6" w16cid:durableId="1438060245">
    <w:abstractNumId w:val="0"/>
  </w:num>
  <w:num w:numId="7" w16cid:durableId="44565685">
    <w:abstractNumId w:val="7"/>
  </w:num>
  <w:num w:numId="8" w16cid:durableId="1785924546">
    <w:abstractNumId w:val="8"/>
  </w:num>
  <w:num w:numId="9" w16cid:durableId="175461869">
    <w:abstractNumId w:val="5"/>
  </w:num>
  <w:num w:numId="10" w16cid:durableId="402721297">
    <w:abstractNumId w:val="2"/>
  </w:num>
  <w:num w:numId="11" w16cid:durableId="1016997909">
    <w:abstractNumId w:val="10"/>
  </w:num>
  <w:num w:numId="12" w16cid:durableId="1731153744">
    <w:abstractNumId w:val="12"/>
  </w:num>
  <w:num w:numId="13" w16cid:durableId="854156373">
    <w:abstractNumId w:val="14"/>
  </w:num>
  <w:num w:numId="14" w16cid:durableId="128671961">
    <w:abstractNumId w:val="13"/>
  </w:num>
  <w:num w:numId="15" w16cid:durableId="1204945818">
    <w:abstractNumId w:val="6"/>
  </w:num>
  <w:num w:numId="16" w16cid:durableId="2085686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FE"/>
    <w:rsid w:val="00046173"/>
    <w:rsid w:val="000B518E"/>
    <w:rsid w:val="000D21FC"/>
    <w:rsid w:val="001A6800"/>
    <w:rsid w:val="00245CFE"/>
    <w:rsid w:val="00245D12"/>
    <w:rsid w:val="002A37EF"/>
    <w:rsid w:val="00345959"/>
    <w:rsid w:val="00432A83"/>
    <w:rsid w:val="004553A2"/>
    <w:rsid w:val="00462342"/>
    <w:rsid w:val="005244A9"/>
    <w:rsid w:val="0057052E"/>
    <w:rsid w:val="006024A1"/>
    <w:rsid w:val="006607AD"/>
    <w:rsid w:val="006607B3"/>
    <w:rsid w:val="007776F8"/>
    <w:rsid w:val="007907E6"/>
    <w:rsid w:val="00812B7D"/>
    <w:rsid w:val="00824343"/>
    <w:rsid w:val="008434FF"/>
    <w:rsid w:val="00855841"/>
    <w:rsid w:val="00921923"/>
    <w:rsid w:val="009C4618"/>
    <w:rsid w:val="009E2F0D"/>
    <w:rsid w:val="00A02ADA"/>
    <w:rsid w:val="00A5526E"/>
    <w:rsid w:val="00AE43B0"/>
    <w:rsid w:val="00B21141"/>
    <w:rsid w:val="00DC40C1"/>
    <w:rsid w:val="00DC5AA8"/>
    <w:rsid w:val="00DC69CE"/>
    <w:rsid w:val="00DF0380"/>
    <w:rsid w:val="00E17DFE"/>
    <w:rsid w:val="00F571EB"/>
    <w:rsid w:val="055056A2"/>
    <w:rsid w:val="0944D8C9"/>
    <w:rsid w:val="0CEF04C9"/>
    <w:rsid w:val="178B1EA7"/>
    <w:rsid w:val="1BFBFAF2"/>
    <w:rsid w:val="2D4F87B0"/>
    <w:rsid w:val="3041BDD2"/>
    <w:rsid w:val="377D37BA"/>
    <w:rsid w:val="377EEB4F"/>
    <w:rsid w:val="4385AD30"/>
    <w:rsid w:val="53A8DC3D"/>
    <w:rsid w:val="5FBBA523"/>
    <w:rsid w:val="7EAAD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7400C"/>
  <w15:chartTrackingRefBased/>
  <w15:docId w15:val="{7D20083F-4113-461A-846E-E0666A9D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C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380"/>
  </w:style>
  <w:style w:type="paragraph" w:styleId="Footer">
    <w:name w:val="footer"/>
    <w:basedOn w:val="Normal"/>
    <w:link w:val="FooterChar"/>
    <w:uiPriority w:val="99"/>
    <w:unhideWhenUsed/>
    <w:rsid w:val="00DF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32F124F030549AD38BAC9A6D98E7C" ma:contentTypeVersion="4" ma:contentTypeDescription="Create a new document." ma:contentTypeScope="" ma:versionID="b3beb0856638481444595121b871d319">
  <xsd:schema xmlns:xsd="http://www.w3.org/2001/XMLSchema" xmlns:xs="http://www.w3.org/2001/XMLSchema" xmlns:p="http://schemas.microsoft.com/office/2006/metadata/properties" xmlns:ns3="46fd68e5-7293-4b4d-90a5-4dace1463acc" targetNamespace="http://schemas.microsoft.com/office/2006/metadata/properties" ma:root="true" ma:fieldsID="199a6d5fe1d02f5da08f70009507202b" ns3:_="">
    <xsd:import namespace="46fd68e5-7293-4b4d-90a5-4dace1463a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d68e5-7293-4b4d-90a5-4dace1463a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CE45E-49F2-4982-BF5D-047784474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30CB3-9741-4689-8427-7826D02E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d68e5-7293-4b4d-90a5-4dace146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1C301-D359-4E75-8E39-A3B33190CD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758</Words>
  <Characters>4165</Characters>
  <Application>Microsoft Office Word</Application>
  <DocSecurity>0</DocSecurity>
  <Lines>198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10</cp:revision>
  <dcterms:created xsi:type="dcterms:W3CDTF">2026-04-08T18:40:00Z</dcterms:created>
  <dcterms:modified xsi:type="dcterms:W3CDTF">2026-04-17T17:45:00Z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0x01010001732F124F030549AD38BAC9A6D98E7C</vt:lpwstr>
  </property>
</Properties>
</file>