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8826" w14:textId="1AD8EE54" w:rsidR="00022C7B" w:rsidRPr="00022C7B" w:rsidRDefault="00022C7B" w:rsidP="00022C7B">
      <w:pPr>
        <w:jc w:val="center"/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Military Recreational Facility Development Review Committee</w:t>
      </w:r>
      <w:r w:rsidRPr="00093C43">
        <w:rPr>
          <w:rFonts w:ascii="Times New Roman" w:hAnsi="Times New Roman" w:cs="Times New Roman"/>
          <w:b/>
          <w:bCs/>
        </w:rPr>
        <w:t xml:space="preserve"> Meeting</w:t>
      </w:r>
    </w:p>
    <w:p w14:paraId="266EE3FC" w14:textId="328E1D70" w:rsidR="00022C7B" w:rsidRPr="00022C7B" w:rsidRDefault="00ED5710" w:rsidP="00022C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EE0000"/>
        </w:rPr>
        <w:t>Approved</w:t>
      </w:r>
      <w:r w:rsidR="00022C7B" w:rsidRPr="00022C7B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022C7B" w:rsidRPr="00022C7B">
        <w:rPr>
          <w:rFonts w:ascii="Times New Roman" w:hAnsi="Times New Roman" w:cs="Times New Roman"/>
          <w:b/>
          <w:bCs/>
        </w:rPr>
        <w:t>Minutes</w:t>
      </w:r>
      <w:r w:rsidR="00022C7B" w:rsidRPr="00022C7B">
        <w:rPr>
          <w:rFonts w:ascii="Times New Roman" w:hAnsi="Times New Roman" w:cs="Times New Roman"/>
        </w:rPr>
        <w:br/>
      </w:r>
      <w:r w:rsidR="00022C7B" w:rsidRPr="00022C7B">
        <w:rPr>
          <w:rFonts w:ascii="Times New Roman" w:hAnsi="Times New Roman" w:cs="Times New Roman"/>
          <w:b/>
          <w:bCs/>
        </w:rPr>
        <w:t>Tuesday, March 10, 2026 @ 2:00 PM</w:t>
      </w:r>
      <w:r w:rsidR="00022C7B" w:rsidRPr="00022C7B">
        <w:rPr>
          <w:rFonts w:ascii="Times New Roman" w:hAnsi="Times New Roman" w:cs="Times New Roman"/>
        </w:rPr>
        <w:br/>
      </w:r>
      <w:r w:rsidR="00022C7B" w:rsidRPr="00022C7B">
        <w:rPr>
          <w:rFonts w:ascii="Times New Roman" w:hAnsi="Times New Roman" w:cs="Times New Roman"/>
          <w:b/>
          <w:bCs/>
        </w:rPr>
        <w:t>Zoom Teleconference</w:t>
      </w:r>
    </w:p>
    <w:p w14:paraId="072D0DA5" w14:textId="5CE71241" w:rsidR="00022C7B" w:rsidRPr="00022C7B" w:rsidRDefault="00022C7B" w:rsidP="00022C7B">
      <w:pPr>
        <w:jc w:val="center"/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 xml:space="preserve">Listen to the audio recording here: </w:t>
      </w:r>
      <w:hyperlink r:id="rId5" w:history="1">
        <w:r w:rsidRPr="00022C7B">
          <w:rPr>
            <w:rStyle w:val="Hyperlink"/>
            <w:rFonts w:ascii="Times New Roman" w:hAnsi="Times New Roman" w:cs="Times New Roman"/>
            <w:b/>
            <w:bCs/>
          </w:rPr>
          <w:t>Public Notice Website</w:t>
        </w:r>
      </w:hyperlink>
    </w:p>
    <w:p w14:paraId="66713746" w14:textId="74922DB8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  <w:b/>
          <w:bCs/>
        </w:rPr>
        <w:t>Board Members Present:</w:t>
      </w:r>
      <w:r w:rsidRPr="00022C7B">
        <w:rPr>
          <w:rFonts w:ascii="Times New Roman" w:hAnsi="Times New Roman" w:cs="Times New Roman"/>
        </w:rPr>
        <w:t xml:space="preserve"> </w:t>
      </w:r>
      <w:r w:rsidRPr="00093C43">
        <w:rPr>
          <w:rFonts w:ascii="Times New Roman" w:hAnsi="Times New Roman" w:cs="Times New Roman"/>
        </w:rPr>
        <w:t xml:space="preserve">Chair </w:t>
      </w:r>
      <w:r w:rsidRPr="00022C7B">
        <w:rPr>
          <w:rFonts w:ascii="Times New Roman" w:hAnsi="Times New Roman" w:cs="Times New Roman"/>
        </w:rPr>
        <w:t>Nicole Cottle, Vice Chair Dustin Grabau, Doug Smith, Eric Hales, Dallin Koecher</w:t>
      </w:r>
      <w:r w:rsidRPr="00093C43">
        <w:rPr>
          <w:rFonts w:ascii="Times New Roman" w:hAnsi="Times New Roman" w:cs="Times New Roman"/>
        </w:rPr>
        <w:t xml:space="preserve">, </w:t>
      </w:r>
      <w:r w:rsidRPr="00022C7B">
        <w:rPr>
          <w:rFonts w:ascii="Times New Roman" w:hAnsi="Times New Roman" w:cs="Times New Roman"/>
        </w:rPr>
        <w:t>Ray Whitchurch</w:t>
      </w:r>
      <w:r w:rsidR="00A06F1F" w:rsidRPr="00093C43">
        <w:rPr>
          <w:rFonts w:ascii="Times New Roman" w:hAnsi="Times New Roman" w:cs="Times New Roman"/>
        </w:rPr>
        <w:t xml:space="preserve">, </w:t>
      </w:r>
      <w:r w:rsidR="00A06F1F" w:rsidRPr="00022C7B">
        <w:rPr>
          <w:rFonts w:ascii="Times New Roman" w:hAnsi="Times New Roman" w:cs="Times New Roman"/>
        </w:rPr>
        <w:t>Max Covey</w:t>
      </w:r>
    </w:p>
    <w:p w14:paraId="20626B72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The complete official audio recording can be found at the link above. A summary of the discussions is presented as follows:</w:t>
      </w:r>
    </w:p>
    <w:p w14:paraId="7AC0C748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9E0AD2">
          <v:rect id="_x0000_i1025" style="width:0;height:1.5pt" o:hralign="center" o:hrstd="t" o:hr="t" fillcolor="#a0a0a0" stroked="f"/>
        </w:pict>
      </w:r>
    </w:p>
    <w:p w14:paraId="50AA1150" w14:textId="133CCCCB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Welcome (0:00–1:26)</w:t>
      </w:r>
    </w:p>
    <w:p w14:paraId="71310556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912115A">
          <v:rect id="_x0000_i1026" style="width:0;height:1.5pt" o:hralign="center" o:hrstd="t" o:hr="t" fillcolor="#a0a0a0" stroked="f"/>
        </w:pict>
      </w:r>
    </w:p>
    <w:p w14:paraId="00A6A517" w14:textId="6F39837E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Agenda Item (</w:t>
      </w:r>
      <w:r w:rsidRPr="00093C43">
        <w:rPr>
          <w:rFonts w:ascii="Times New Roman" w:hAnsi="Times New Roman" w:cs="Times New Roman"/>
          <w:b/>
          <w:bCs/>
        </w:rPr>
        <w:t>1</w:t>
      </w:r>
      <w:r w:rsidRPr="00022C7B">
        <w:rPr>
          <w:rFonts w:ascii="Times New Roman" w:hAnsi="Times New Roman" w:cs="Times New Roman"/>
          <w:b/>
          <w:bCs/>
        </w:rPr>
        <w:t xml:space="preserve">) </w:t>
      </w:r>
      <w:r w:rsidR="000101F8" w:rsidRPr="000101F8">
        <w:rPr>
          <w:rFonts w:ascii="Times New Roman" w:hAnsi="Times New Roman" w:cs="Times New Roman"/>
          <w:b/>
          <w:bCs/>
        </w:rPr>
        <w:t xml:space="preserve">Review and approval of meeting minutes from February 10, 2026, Military Recreation Facility Development Review Committee Meeting. </w:t>
      </w:r>
      <w:r w:rsidRPr="00022C7B">
        <w:rPr>
          <w:rFonts w:ascii="Times New Roman" w:hAnsi="Times New Roman" w:cs="Times New Roman"/>
          <w:b/>
          <w:bCs/>
        </w:rPr>
        <w:t>(1:26–3:04)</w:t>
      </w:r>
    </w:p>
    <w:p w14:paraId="141805C0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  <w:b/>
          <w:bCs/>
        </w:rPr>
        <w:t>Dallin Koecher:</w:t>
      </w:r>
      <w:r w:rsidRPr="00022C7B">
        <w:rPr>
          <w:rFonts w:ascii="Times New Roman" w:hAnsi="Times New Roman" w:cs="Times New Roman"/>
        </w:rPr>
        <w:t xml:space="preserve"> Motion to approve the February 10, </w:t>
      </w:r>
      <w:proofErr w:type="gramStart"/>
      <w:r w:rsidRPr="00022C7B">
        <w:rPr>
          <w:rFonts w:ascii="Times New Roman" w:hAnsi="Times New Roman" w:cs="Times New Roman"/>
        </w:rPr>
        <w:t>2026</w:t>
      </w:r>
      <w:proofErr w:type="gramEnd"/>
      <w:r w:rsidRPr="00022C7B">
        <w:rPr>
          <w:rFonts w:ascii="Times New Roman" w:hAnsi="Times New Roman" w:cs="Times New Roman"/>
        </w:rPr>
        <w:t xml:space="preserve"> meeting minutes.</w:t>
      </w:r>
    </w:p>
    <w:p w14:paraId="78A15889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  <w:b/>
          <w:bCs/>
        </w:rPr>
        <w:t>Doug Smith:</w:t>
      </w:r>
      <w:r w:rsidRPr="00022C7B">
        <w:rPr>
          <w:rFonts w:ascii="Times New Roman" w:hAnsi="Times New Roman" w:cs="Times New Roman"/>
        </w:rPr>
        <w:t xml:space="preserve"> Second.</w:t>
      </w:r>
    </w:p>
    <w:p w14:paraId="60CE778A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Dustin Grabau, Doug Smith, Eric Hales, and Dallin Koecher vote “aye” in favor of approving the February 10, </w:t>
      </w:r>
      <w:proofErr w:type="gramStart"/>
      <w:r w:rsidRPr="00022C7B">
        <w:rPr>
          <w:rFonts w:ascii="Times New Roman" w:hAnsi="Times New Roman" w:cs="Times New Roman"/>
        </w:rPr>
        <w:t>2026</w:t>
      </w:r>
      <w:proofErr w:type="gramEnd"/>
      <w:r w:rsidRPr="00022C7B">
        <w:rPr>
          <w:rFonts w:ascii="Times New Roman" w:hAnsi="Times New Roman" w:cs="Times New Roman"/>
        </w:rPr>
        <w:t xml:space="preserve"> minutes. None are opposed. The motion passes.</w:t>
      </w:r>
    </w:p>
    <w:p w14:paraId="6BCCE3CA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530754D">
          <v:rect id="_x0000_i1027" style="width:0;height:1.5pt" o:hralign="center" o:hrstd="t" o:hr="t" fillcolor="#a0a0a0" stroked="f"/>
        </w:pict>
      </w:r>
    </w:p>
    <w:p w14:paraId="2E4BA37C" w14:textId="4D515E4C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Agenda Item (</w:t>
      </w:r>
      <w:r w:rsidRPr="00093C43">
        <w:rPr>
          <w:rFonts w:ascii="Times New Roman" w:hAnsi="Times New Roman" w:cs="Times New Roman"/>
          <w:b/>
          <w:bCs/>
        </w:rPr>
        <w:t>2</w:t>
      </w:r>
      <w:r w:rsidRPr="00022C7B">
        <w:rPr>
          <w:rFonts w:ascii="Times New Roman" w:hAnsi="Times New Roman" w:cs="Times New Roman"/>
          <w:b/>
          <w:bCs/>
        </w:rPr>
        <w:t xml:space="preserve">) </w:t>
      </w:r>
      <w:r w:rsidRPr="00093C43">
        <w:rPr>
          <w:rFonts w:ascii="Times New Roman" w:hAnsi="Times New Roman" w:cs="Times New Roman"/>
          <w:b/>
          <w:bCs/>
        </w:rPr>
        <w:t xml:space="preserve">Havens at Deer Crest condo plat–East West partners applicant: Steve Issowits. </w:t>
      </w:r>
      <w:r w:rsidRPr="00022C7B">
        <w:rPr>
          <w:rFonts w:ascii="Times New Roman" w:hAnsi="Times New Roman" w:cs="Times New Roman"/>
          <w:b/>
          <w:bCs/>
        </w:rPr>
        <w:t>(3:04–11:30)</w:t>
      </w:r>
    </w:p>
    <w:p w14:paraId="26CBA37D" w14:textId="77777777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Presentation by Rob Donigan (3:04–7:30)</w:t>
      </w:r>
    </w:p>
    <w:p w14:paraId="6D4BCB46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Rob Donigan presented the Havens at Deer Crest Townhomes Condominium Plat located near the Jordanelle Gondola along Deer Hollow Road.</w:t>
      </w:r>
    </w:p>
    <w:p w14:paraId="0FC2269B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The presentation included an overview of the previously approved master development plan, site plan, and subdivision plat associated with the project area. Rob explained that the condominium </w:t>
      </w:r>
      <w:proofErr w:type="gramStart"/>
      <w:r w:rsidRPr="00022C7B">
        <w:rPr>
          <w:rFonts w:ascii="Times New Roman" w:hAnsi="Times New Roman" w:cs="Times New Roman"/>
        </w:rPr>
        <w:t>plat</w:t>
      </w:r>
      <w:proofErr w:type="gramEnd"/>
      <w:r w:rsidRPr="00022C7B">
        <w:rPr>
          <w:rFonts w:ascii="Times New Roman" w:hAnsi="Times New Roman" w:cs="Times New Roman"/>
        </w:rPr>
        <w:t xml:space="preserve"> formally establishes the ownership structure for </w:t>
      </w:r>
      <w:proofErr w:type="gramStart"/>
      <w:r w:rsidRPr="00022C7B">
        <w:rPr>
          <w:rFonts w:ascii="Times New Roman" w:hAnsi="Times New Roman" w:cs="Times New Roman"/>
        </w:rPr>
        <w:t>the development</w:t>
      </w:r>
      <w:proofErr w:type="gramEnd"/>
      <w:r w:rsidRPr="00022C7B">
        <w:rPr>
          <w:rFonts w:ascii="Times New Roman" w:hAnsi="Times New Roman" w:cs="Times New Roman"/>
        </w:rPr>
        <w:t xml:space="preserve"> and identifies private ownership areas, common areas, and limited common areas.</w:t>
      </w:r>
    </w:p>
    <w:p w14:paraId="264FCA9F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The proposed development includes 32 townhome units, with the </w:t>
      </w:r>
      <w:proofErr w:type="gramStart"/>
      <w:r w:rsidRPr="00022C7B">
        <w:rPr>
          <w:rFonts w:ascii="Times New Roman" w:hAnsi="Times New Roman" w:cs="Times New Roman"/>
        </w:rPr>
        <w:t>plat</w:t>
      </w:r>
      <w:proofErr w:type="gramEnd"/>
      <w:r w:rsidRPr="00022C7B">
        <w:rPr>
          <w:rFonts w:ascii="Times New Roman" w:hAnsi="Times New Roman" w:cs="Times New Roman"/>
        </w:rPr>
        <w:t xml:space="preserve"> defining individual unit areas as well as shared spaces and building footprints such as driveways, patios, and decks. The condominium </w:t>
      </w:r>
      <w:proofErr w:type="gramStart"/>
      <w:r w:rsidRPr="00022C7B">
        <w:rPr>
          <w:rFonts w:ascii="Times New Roman" w:hAnsi="Times New Roman" w:cs="Times New Roman"/>
        </w:rPr>
        <w:t>plat</w:t>
      </w:r>
      <w:proofErr w:type="gramEnd"/>
      <w:r w:rsidRPr="00022C7B">
        <w:rPr>
          <w:rFonts w:ascii="Times New Roman" w:hAnsi="Times New Roman" w:cs="Times New Roman"/>
        </w:rPr>
        <w:t xml:space="preserve"> establishes airspace ownership for the units.</w:t>
      </w:r>
    </w:p>
    <w:p w14:paraId="5E1D0615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lastRenderedPageBreak/>
        <w:t xml:space="preserve">Staff confirmed that the proposed </w:t>
      </w:r>
      <w:proofErr w:type="gramStart"/>
      <w:r w:rsidRPr="00022C7B">
        <w:rPr>
          <w:rFonts w:ascii="Times New Roman" w:hAnsi="Times New Roman" w:cs="Times New Roman"/>
        </w:rPr>
        <w:t>plat</w:t>
      </w:r>
      <w:proofErr w:type="gramEnd"/>
      <w:r w:rsidRPr="00022C7B">
        <w:rPr>
          <w:rFonts w:ascii="Times New Roman" w:hAnsi="Times New Roman" w:cs="Times New Roman"/>
        </w:rPr>
        <w:t xml:space="preserve"> is consistent with the approved Master Development Plan and applicable development standards. All required documents </w:t>
      </w:r>
      <w:proofErr w:type="gramStart"/>
      <w:r w:rsidRPr="00022C7B">
        <w:rPr>
          <w:rFonts w:ascii="Times New Roman" w:hAnsi="Times New Roman" w:cs="Times New Roman"/>
        </w:rPr>
        <w:t>had</w:t>
      </w:r>
      <w:proofErr w:type="gramEnd"/>
      <w:r w:rsidRPr="00022C7B">
        <w:rPr>
          <w:rFonts w:ascii="Times New Roman" w:hAnsi="Times New Roman" w:cs="Times New Roman"/>
        </w:rPr>
        <w:t xml:space="preserve"> been submitted and reviewed, and staff recommended approval.</w:t>
      </w:r>
    </w:p>
    <w:p w14:paraId="1A7F490B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F10C904">
          <v:rect id="_x0000_i1028" style="width:0;height:1.5pt" o:hralign="center" o:hrstd="t" o:hr="t" fillcolor="#a0a0a0" stroked="f"/>
        </w:pict>
      </w:r>
    </w:p>
    <w:p w14:paraId="2021F6AD" w14:textId="77777777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Committee Questions and Public Comment (7:30–10:36)</w:t>
      </w:r>
    </w:p>
    <w:p w14:paraId="52010FDB" w14:textId="2D8866DB" w:rsidR="00022C7B" w:rsidRPr="00022C7B" w:rsidRDefault="00022C7B" w:rsidP="00022C7B">
      <w:p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Doug Smith</w:t>
      </w:r>
      <w:r w:rsidRPr="00022C7B">
        <w:rPr>
          <w:rFonts w:ascii="Times New Roman" w:hAnsi="Times New Roman" w:cs="Times New Roman"/>
        </w:rPr>
        <w:t xml:space="preserve"> asked questions regarding the location of the development and roadway access near the bridge and gondola area.</w:t>
      </w:r>
    </w:p>
    <w:p w14:paraId="1FA94D76" w14:textId="419486DF" w:rsidR="00022C7B" w:rsidRPr="00022C7B" w:rsidRDefault="00022C7B" w:rsidP="00022C7B">
      <w:p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Rob Donigan</w:t>
      </w:r>
      <w:r w:rsidRPr="00022C7B">
        <w:rPr>
          <w:rFonts w:ascii="Times New Roman" w:hAnsi="Times New Roman" w:cs="Times New Roman"/>
        </w:rPr>
        <w:t xml:space="preserve"> clarified that the roadway currently functions as a dead-end access from Deer Hollow Drive.</w:t>
      </w:r>
    </w:p>
    <w:p w14:paraId="1FEF83F4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  <w:b/>
          <w:bCs/>
        </w:rPr>
        <w:t>Eric Hales:</w:t>
      </w:r>
      <w:r w:rsidRPr="00022C7B">
        <w:rPr>
          <w:rFonts w:ascii="Times New Roman" w:hAnsi="Times New Roman" w:cs="Times New Roman"/>
        </w:rPr>
        <w:t xml:space="preserve"> Motion to approve the Havens at Deer Crest Townhomes Condominium Plat as presented.</w:t>
      </w:r>
    </w:p>
    <w:p w14:paraId="42A5F27F" w14:textId="7F788698" w:rsidR="00022C7B" w:rsidRPr="00022C7B" w:rsidRDefault="00A06F1F" w:rsidP="00022C7B">
      <w:p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  <w:b/>
          <w:bCs/>
        </w:rPr>
        <w:t>Ray Whitchurch</w:t>
      </w:r>
      <w:r w:rsidR="00022C7B" w:rsidRPr="00022C7B">
        <w:rPr>
          <w:rFonts w:ascii="Times New Roman" w:hAnsi="Times New Roman" w:cs="Times New Roman"/>
          <w:b/>
          <w:bCs/>
        </w:rPr>
        <w:t>:</w:t>
      </w:r>
      <w:r w:rsidR="00022C7B" w:rsidRPr="00022C7B">
        <w:rPr>
          <w:rFonts w:ascii="Times New Roman" w:hAnsi="Times New Roman" w:cs="Times New Roman"/>
        </w:rPr>
        <w:t xml:space="preserve"> Second.</w:t>
      </w:r>
    </w:p>
    <w:p w14:paraId="7354B738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Dustin Grabau, Doug Smith, Eric Hales, and Dallin Koecher vote “aye” in favor of approving the Havens at Deer Crest Townhomes Condominium Plat. None are opposed. The motion passes.</w:t>
      </w:r>
    </w:p>
    <w:p w14:paraId="1405CB52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2A4EC1">
          <v:rect id="_x0000_i1029" style="width:0;height:1.5pt" o:hralign="center" o:hrstd="t" o:hr="t" fillcolor="#a0a0a0" stroked="f"/>
        </w:pict>
      </w:r>
    </w:p>
    <w:p w14:paraId="3D55B286" w14:textId="3514AD8D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Agenda Item (</w:t>
      </w:r>
      <w:r w:rsidR="00A06F1F" w:rsidRPr="00093C43">
        <w:rPr>
          <w:rFonts w:ascii="Times New Roman" w:hAnsi="Times New Roman" w:cs="Times New Roman"/>
          <w:b/>
          <w:bCs/>
        </w:rPr>
        <w:t>3</w:t>
      </w:r>
      <w:r w:rsidRPr="00022C7B">
        <w:rPr>
          <w:rFonts w:ascii="Times New Roman" w:hAnsi="Times New Roman" w:cs="Times New Roman"/>
          <w:b/>
          <w:bCs/>
        </w:rPr>
        <w:t>) Executive Director Update</w:t>
      </w:r>
      <w:r w:rsidR="000101F8">
        <w:rPr>
          <w:rFonts w:ascii="Times New Roman" w:hAnsi="Times New Roman" w:cs="Times New Roman"/>
          <w:b/>
          <w:bCs/>
        </w:rPr>
        <w:t xml:space="preserve"> </w:t>
      </w:r>
      <w:r w:rsidR="000101F8" w:rsidRPr="000101F8">
        <w:rPr>
          <w:rFonts w:ascii="Times New Roman" w:hAnsi="Times New Roman" w:cs="Times New Roman"/>
          <w:b/>
          <w:bCs/>
        </w:rPr>
        <w:t>and board member comments.</w:t>
      </w:r>
      <w:r w:rsidRPr="00022C7B">
        <w:rPr>
          <w:rFonts w:ascii="Times New Roman" w:hAnsi="Times New Roman" w:cs="Times New Roman"/>
          <w:b/>
          <w:bCs/>
        </w:rPr>
        <w:t xml:space="preserve"> (11:30–14:26)</w:t>
      </w:r>
    </w:p>
    <w:p w14:paraId="1BAE9F31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Update provided by </w:t>
      </w:r>
      <w:r w:rsidRPr="00022C7B">
        <w:rPr>
          <w:rFonts w:ascii="Times New Roman" w:hAnsi="Times New Roman" w:cs="Times New Roman"/>
          <w:b/>
          <w:bCs/>
        </w:rPr>
        <w:t>Executive Director Heather Kruse</w:t>
      </w:r>
      <w:r w:rsidRPr="00022C7B">
        <w:rPr>
          <w:rFonts w:ascii="Times New Roman" w:hAnsi="Times New Roman" w:cs="Times New Roman"/>
        </w:rPr>
        <w:t>.</w:t>
      </w:r>
    </w:p>
    <w:p w14:paraId="151DCC7B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Heather reported that several construction and permitting activities are currently underway throughout the project area.</w:t>
      </w:r>
    </w:p>
    <w:p w14:paraId="333A4E92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Approximately 35 residential permits are currently active within the development area, and additional permits are under review. Activity is expected to increase as the spring construction season begins.</w:t>
      </w:r>
    </w:p>
    <w:p w14:paraId="5EE5003E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The Skier Services Building has topped out, and enclosure work is underway. The building is expected to be turned over later in the year for interior buildout.</w:t>
      </w:r>
    </w:p>
    <w:p w14:paraId="12473620" w14:textId="42DA7C85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Construction </w:t>
      </w:r>
      <w:proofErr w:type="gramStart"/>
      <w:r w:rsidR="00A06F1F" w:rsidRPr="00093C43">
        <w:rPr>
          <w:rFonts w:ascii="Times New Roman" w:hAnsi="Times New Roman" w:cs="Times New Roman"/>
        </w:rPr>
        <w:t>continues</w:t>
      </w:r>
      <w:r w:rsidRPr="00022C7B">
        <w:rPr>
          <w:rFonts w:ascii="Times New Roman" w:hAnsi="Times New Roman" w:cs="Times New Roman"/>
        </w:rPr>
        <w:t xml:space="preserve"> </w:t>
      </w:r>
      <w:r w:rsidR="00A06F1F" w:rsidRPr="00093C43">
        <w:rPr>
          <w:rFonts w:ascii="Times New Roman" w:hAnsi="Times New Roman" w:cs="Times New Roman"/>
        </w:rPr>
        <w:t>on</w:t>
      </w:r>
      <w:proofErr w:type="gramEnd"/>
      <w:r w:rsidR="00A06F1F" w:rsidRPr="00093C43">
        <w:rPr>
          <w:rFonts w:ascii="Times New Roman" w:hAnsi="Times New Roman" w:cs="Times New Roman"/>
        </w:rPr>
        <w:t xml:space="preserve"> </w:t>
      </w:r>
      <w:r w:rsidRPr="00022C7B">
        <w:rPr>
          <w:rFonts w:ascii="Times New Roman" w:hAnsi="Times New Roman" w:cs="Times New Roman"/>
        </w:rPr>
        <w:t xml:space="preserve">the Waldorf Astoria and Four Seasons projects, which are progressing upward through additional floors. Infrastructure permits have also recently been issued for </w:t>
      </w:r>
      <w:proofErr w:type="spellStart"/>
      <w:r w:rsidRPr="00022C7B">
        <w:rPr>
          <w:rFonts w:ascii="Times New Roman" w:hAnsi="Times New Roman" w:cs="Times New Roman"/>
        </w:rPr>
        <w:t>Cormont</w:t>
      </w:r>
      <w:proofErr w:type="spellEnd"/>
      <w:r w:rsidRPr="00022C7B">
        <w:rPr>
          <w:rFonts w:ascii="Times New Roman" w:hAnsi="Times New Roman" w:cs="Times New Roman"/>
        </w:rPr>
        <w:t xml:space="preserve"> Buildings 2, 3, and 4, with site work anticipated in the coming months.</w:t>
      </w:r>
    </w:p>
    <w:p w14:paraId="50F416CE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1BF870">
          <v:rect id="_x0000_i1030" style="width:0;height:1.5pt" o:hralign="center" o:hrstd="t" o:hr="t" fillcolor="#a0a0a0" stroked="f"/>
        </w:pict>
      </w:r>
    </w:p>
    <w:p w14:paraId="3F1BCAFB" w14:textId="77777777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Committee Questions and Comments (13:12–14:26)</w:t>
      </w:r>
    </w:p>
    <w:p w14:paraId="2846D979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A question was asked regarding the Mountain Mover transportation pilot program.</w:t>
      </w:r>
    </w:p>
    <w:p w14:paraId="4111CC13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lastRenderedPageBreak/>
        <w:t xml:space="preserve">Heather explained that the program launched December 19 as a pilot transportation service designed to provide mobility within the development area and collect operational data. The results will help inform </w:t>
      </w:r>
      <w:proofErr w:type="gramStart"/>
      <w:r w:rsidRPr="00022C7B">
        <w:rPr>
          <w:rFonts w:ascii="Times New Roman" w:hAnsi="Times New Roman" w:cs="Times New Roman"/>
        </w:rPr>
        <w:t>potential</w:t>
      </w:r>
      <w:proofErr w:type="gramEnd"/>
      <w:r w:rsidRPr="00022C7B">
        <w:rPr>
          <w:rFonts w:ascii="Times New Roman" w:hAnsi="Times New Roman" w:cs="Times New Roman"/>
        </w:rPr>
        <w:t xml:space="preserve"> coordination with High Valley Transit services in the future.</w:t>
      </w:r>
    </w:p>
    <w:p w14:paraId="62CEDBED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16AE9D">
          <v:rect id="_x0000_i1031" style="width:0;height:1.5pt" o:hralign="center" o:hrstd="t" o:hr="t" fillcolor="#a0a0a0" stroked="f"/>
        </w:pict>
      </w:r>
    </w:p>
    <w:p w14:paraId="08F855C8" w14:textId="77777777" w:rsidR="00A06F1F" w:rsidRPr="00022C7B" w:rsidRDefault="00022C7B" w:rsidP="00A06F1F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  <w:b/>
          <w:bCs/>
        </w:rPr>
        <w:t>Agenda Item (</w:t>
      </w:r>
      <w:r w:rsidR="00A06F1F" w:rsidRPr="00093C43">
        <w:rPr>
          <w:rFonts w:ascii="Times New Roman" w:hAnsi="Times New Roman" w:cs="Times New Roman"/>
          <w:b/>
          <w:bCs/>
        </w:rPr>
        <w:t>4</w:t>
      </w:r>
      <w:r w:rsidRPr="00022C7B">
        <w:rPr>
          <w:rFonts w:ascii="Times New Roman" w:hAnsi="Times New Roman" w:cs="Times New Roman"/>
          <w:b/>
          <w:bCs/>
        </w:rPr>
        <w:t>) Adjourn</w:t>
      </w:r>
      <w:r w:rsidR="00A06F1F" w:rsidRPr="00093C43">
        <w:rPr>
          <w:rFonts w:ascii="Times New Roman" w:hAnsi="Times New Roman" w:cs="Times New Roman"/>
          <w:b/>
          <w:bCs/>
        </w:rPr>
        <w:t xml:space="preserve">. </w:t>
      </w:r>
      <w:r w:rsidR="00A06F1F" w:rsidRPr="00022C7B">
        <w:rPr>
          <w:rFonts w:ascii="Times New Roman" w:hAnsi="Times New Roman" w:cs="Times New Roman"/>
          <w:b/>
          <w:bCs/>
        </w:rPr>
        <w:t>The next meeting is scheduled for</w:t>
      </w:r>
      <w:r w:rsidR="00A06F1F" w:rsidRPr="00022C7B">
        <w:rPr>
          <w:rFonts w:ascii="Times New Roman" w:hAnsi="Times New Roman" w:cs="Times New Roman"/>
        </w:rPr>
        <w:t xml:space="preserve"> </w:t>
      </w:r>
      <w:r w:rsidR="00A06F1F" w:rsidRPr="00022C7B">
        <w:rPr>
          <w:rFonts w:ascii="Times New Roman" w:hAnsi="Times New Roman" w:cs="Times New Roman"/>
          <w:b/>
          <w:bCs/>
        </w:rPr>
        <w:t>April 14, 2026, at 2:00 PM</w:t>
      </w:r>
      <w:r w:rsidR="00A06F1F" w:rsidRPr="00022C7B">
        <w:rPr>
          <w:rFonts w:ascii="Times New Roman" w:hAnsi="Times New Roman" w:cs="Times New Roman"/>
        </w:rPr>
        <w:t>.</w:t>
      </w:r>
    </w:p>
    <w:p w14:paraId="34D809EF" w14:textId="198E9D47" w:rsidR="00022C7B" w:rsidRPr="00093C43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(14:26–14:52)</w:t>
      </w:r>
    </w:p>
    <w:p w14:paraId="66D10907" w14:textId="7D6D025F" w:rsidR="00A06F1F" w:rsidRPr="00022C7B" w:rsidRDefault="00A06F1F" w:rsidP="00022C7B">
      <w:p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  <w:b/>
          <w:bCs/>
        </w:rPr>
        <w:t xml:space="preserve">Ray Whitchurch: </w:t>
      </w:r>
      <w:r w:rsidRPr="00093C43">
        <w:rPr>
          <w:rFonts w:ascii="Times New Roman" w:hAnsi="Times New Roman" w:cs="Times New Roman"/>
        </w:rPr>
        <w:t>Move to adjourn.</w:t>
      </w:r>
    </w:p>
    <w:p w14:paraId="5F01F2CF" w14:textId="515B6985" w:rsidR="00022C7B" w:rsidRPr="00022C7B" w:rsidRDefault="00A06F1F" w:rsidP="00022C7B">
      <w:p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  <w:b/>
          <w:bCs/>
        </w:rPr>
        <w:t xml:space="preserve">Dustin Grabau: </w:t>
      </w:r>
      <w:r w:rsidRPr="00093C43">
        <w:rPr>
          <w:rFonts w:ascii="Times New Roman" w:hAnsi="Times New Roman" w:cs="Times New Roman"/>
        </w:rPr>
        <w:t>Motion succeeds</w:t>
      </w:r>
      <w:r w:rsidRPr="00093C43">
        <w:rPr>
          <w:rFonts w:ascii="Times New Roman" w:hAnsi="Times New Roman" w:cs="Times New Roman"/>
          <w:b/>
          <w:bCs/>
        </w:rPr>
        <w:t xml:space="preserve"> </w:t>
      </w:r>
    </w:p>
    <w:p w14:paraId="68CCD8FF" w14:textId="77777777" w:rsidR="00022C7B" w:rsidRPr="00022C7B" w:rsidRDefault="00022C7B" w:rsidP="00022C7B">
      <w:p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 xml:space="preserve">The meeting adjourned at approximately </w:t>
      </w:r>
      <w:r w:rsidRPr="00022C7B">
        <w:rPr>
          <w:rFonts w:ascii="Times New Roman" w:hAnsi="Times New Roman" w:cs="Times New Roman"/>
          <w:b/>
          <w:bCs/>
        </w:rPr>
        <w:t>2:15 PM</w:t>
      </w:r>
      <w:r w:rsidRPr="00022C7B">
        <w:rPr>
          <w:rFonts w:ascii="Times New Roman" w:hAnsi="Times New Roman" w:cs="Times New Roman"/>
        </w:rPr>
        <w:t>.</w:t>
      </w:r>
    </w:p>
    <w:p w14:paraId="4016E270" w14:textId="77777777" w:rsidR="00022C7B" w:rsidRPr="00022C7B" w:rsidRDefault="00000000" w:rsidP="00022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359346">
          <v:rect id="_x0000_i1032" style="width:0;height:1.5pt" o:hralign="center" o:hrstd="t" o:hr="t" fillcolor="#a0a0a0" stroked="f"/>
        </w:pict>
      </w:r>
    </w:p>
    <w:p w14:paraId="42713616" w14:textId="77777777" w:rsidR="00093C43" w:rsidRPr="00093C43" w:rsidRDefault="00093C43" w:rsidP="00022C7B">
      <w:pPr>
        <w:rPr>
          <w:rFonts w:ascii="Times New Roman" w:hAnsi="Times New Roman" w:cs="Times New Roman"/>
          <w:b/>
          <w:bCs/>
        </w:rPr>
        <w:sectPr w:rsidR="00093C43" w:rsidRPr="00093C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F9B3FC" w14:textId="77777777" w:rsidR="00022C7B" w:rsidRPr="00022C7B" w:rsidRDefault="00022C7B" w:rsidP="00022C7B">
      <w:p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Meeting Attendees</w:t>
      </w:r>
    </w:p>
    <w:p w14:paraId="6BEFF41A" w14:textId="3AB432ED" w:rsidR="00A06F1F" w:rsidRPr="00093C43" w:rsidRDefault="00A06F1F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93C43">
        <w:rPr>
          <w:rFonts w:ascii="Times New Roman" w:hAnsi="Times New Roman" w:cs="Times New Roman"/>
          <w:b/>
          <w:bCs/>
        </w:rPr>
        <w:t>Nicole Cottle (Chair – Committee Member)</w:t>
      </w:r>
    </w:p>
    <w:p w14:paraId="2E7AA776" w14:textId="0F347EC5" w:rsidR="00022C7B" w:rsidRPr="00022C7B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Dustin Grabau (Vice Chair – Committee Member)</w:t>
      </w:r>
    </w:p>
    <w:p w14:paraId="32771656" w14:textId="77777777" w:rsidR="00022C7B" w:rsidRPr="00093C43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Doug Smith (Committee Member)</w:t>
      </w:r>
    </w:p>
    <w:p w14:paraId="40E7AB80" w14:textId="2F218873" w:rsidR="00A06F1F" w:rsidRPr="00022C7B" w:rsidRDefault="00A06F1F" w:rsidP="00A06F1F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93C43">
        <w:rPr>
          <w:rFonts w:ascii="Times New Roman" w:hAnsi="Times New Roman" w:cs="Times New Roman"/>
          <w:b/>
          <w:bCs/>
        </w:rPr>
        <w:t>Ray Whitchurch (</w:t>
      </w:r>
      <w:r w:rsidRPr="00022C7B">
        <w:rPr>
          <w:rFonts w:ascii="Times New Roman" w:hAnsi="Times New Roman" w:cs="Times New Roman"/>
          <w:b/>
          <w:bCs/>
        </w:rPr>
        <w:t>Committee Member)</w:t>
      </w:r>
    </w:p>
    <w:p w14:paraId="1DA0AB20" w14:textId="77777777" w:rsidR="00022C7B" w:rsidRPr="00022C7B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Eric Hales (Committee Member)</w:t>
      </w:r>
    </w:p>
    <w:p w14:paraId="37D1A1D9" w14:textId="77777777" w:rsidR="00022C7B" w:rsidRPr="00093C43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22C7B">
        <w:rPr>
          <w:rFonts w:ascii="Times New Roman" w:hAnsi="Times New Roman" w:cs="Times New Roman"/>
          <w:b/>
          <w:bCs/>
        </w:rPr>
        <w:t>Dallin Koecher (Committee Member)</w:t>
      </w:r>
    </w:p>
    <w:p w14:paraId="00BC7B38" w14:textId="1B7EE4DE" w:rsidR="00A06F1F" w:rsidRPr="00022C7B" w:rsidRDefault="00A06F1F" w:rsidP="00022C7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93C43">
        <w:rPr>
          <w:rFonts w:ascii="Times New Roman" w:hAnsi="Times New Roman" w:cs="Times New Roman"/>
          <w:b/>
          <w:bCs/>
        </w:rPr>
        <w:t>Max Covey (Committee Member)</w:t>
      </w:r>
    </w:p>
    <w:p w14:paraId="003AD6A8" w14:textId="77777777" w:rsidR="00022C7B" w:rsidRPr="00093C43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Morgan Nebeker</w:t>
      </w:r>
    </w:p>
    <w:p w14:paraId="229659FE" w14:textId="0A4D3DB0" w:rsidR="00A06F1F" w:rsidRPr="00022C7B" w:rsidRDefault="00A06F1F" w:rsidP="00022C7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Ashley Burr</w:t>
      </w:r>
    </w:p>
    <w:p w14:paraId="6C498FD2" w14:textId="77777777" w:rsidR="00022C7B" w:rsidRPr="00022C7B" w:rsidRDefault="00022C7B" w:rsidP="00022C7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Rob Donigan</w:t>
      </w:r>
    </w:p>
    <w:p w14:paraId="1095CE03" w14:textId="53F99685" w:rsidR="00CD3EB1" w:rsidRPr="00093C43" w:rsidRDefault="00022C7B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2C7B">
        <w:rPr>
          <w:rFonts w:ascii="Times New Roman" w:hAnsi="Times New Roman" w:cs="Times New Roman"/>
        </w:rPr>
        <w:t>Heather Kruse</w:t>
      </w:r>
    </w:p>
    <w:p w14:paraId="4F1F41D6" w14:textId="17CCDA0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Richard</w:t>
      </w:r>
      <w:r w:rsidR="00A06F1F" w:rsidRPr="00093C43">
        <w:rPr>
          <w:rFonts w:ascii="Times New Roman" w:hAnsi="Times New Roman" w:cs="Times New Roman"/>
        </w:rPr>
        <w:t xml:space="preserve"> Catten</w:t>
      </w:r>
    </w:p>
    <w:p w14:paraId="559B9C49" w14:textId="3FFBE9DB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Steve</w:t>
      </w:r>
      <w:r w:rsidR="00A06F1F" w:rsidRPr="00093C43">
        <w:rPr>
          <w:rFonts w:ascii="Times New Roman" w:hAnsi="Times New Roman" w:cs="Times New Roman"/>
        </w:rPr>
        <w:t xml:space="preserve"> Issowitz</w:t>
      </w:r>
    </w:p>
    <w:p w14:paraId="4DC77742" w14:textId="28AE40E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Michael</w:t>
      </w:r>
      <w:r w:rsidR="00A06F1F" w:rsidRPr="00093C43">
        <w:rPr>
          <w:rFonts w:ascii="Times New Roman" w:hAnsi="Times New Roman" w:cs="Times New Roman"/>
        </w:rPr>
        <w:t xml:space="preserve"> Kosakowski</w:t>
      </w:r>
    </w:p>
    <w:p w14:paraId="7836F78A" w14:textId="2925C2C8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Bill</w:t>
      </w:r>
      <w:r w:rsidR="00A06F1F" w:rsidRPr="00093C43">
        <w:rPr>
          <w:rFonts w:ascii="Times New Roman" w:hAnsi="Times New Roman" w:cs="Times New Roman"/>
        </w:rPr>
        <w:t xml:space="preserve"> Fiveash</w:t>
      </w:r>
    </w:p>
    <w:p w14:paraId="6FC35DCB" w14:textId="0C36B0B5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Bob</w:t>
      </w:r>
      <w:r w:rsidR="00A06F1F" w:rsidRPr="00093C43">
        <w:rPr>
          <w:rFonts w:ascii="Times New Roman" w:hAnsi="Times New Roman" w:cs="Times New Roman"/>
        </w:rPr>
        <w:t xml:space="preserve"> Daniel</w:t>
      </w:r>
    </w:p>
    <w:p w14:paraId="34F22DE8" w14:textId="10A45AA9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Brent</w:t>
      </w:r>
      <w:r w:rsidR="00A06F1F" w:rsidRPr="00093C43">
        <w:rPr>
          <w:rFonts w:ascii="Times New Roman" w:hAnsi="Times New Roman" w:cs="Times New Roman"/>
        </w:rPr>
        <w:t xml:space="preserve"> Hall</w:t>
      </w:r>
    </w:p>
    <w:p w14:paraId="49D7EC2E" w14:textId="4EE3B505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Caytie</w:t>
      </w:r>
      <w:r w:rsidR="00A06F1F" w:rsidRPr="00093C43">
        <w:rPr>
          <w:rFonts w:ascii="Times New Roman" w:hAnsi="Times New Roman" w:cs="Times New Roman"/>
        </w:rPr>
        <w:t xml:space="preserve"> Frampton</w:t>
      </w:r>
    </w:p>
    <w:p w14:paraId="7B8C84D0" w14:textId="1E200EC7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Chrissy</w:t>
      </w:r>
      <w:r w:rsidR="00A06F1F" w:rsidRPr="00093C43">
        <w:rPr>
          <w:rFonts w:ascii="Times New Roman" w:hAnsi="Times New Roman" w:cs="Times New Roman"/>
        </w:rPr>
        <w:t xml:space="preserve"> Barner</w:t>
      </w:r>
    </w:p>
    <w:p w14:paraId="58D0132D" w14:textId="4C34BC13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Derek</w:t>
      </w:r>
      <w:r w:rsidR="00A06F1F" w:rsidRPr="00093C43">
        <w:rPr>
          <w:rFonts w:ascii="Times New Roman" w:hAnsi="Times New Roman" w:cs="Times New Roman"/>
        </w:rPr>
        <w:t xml:space="preserve"> Herndon</w:t>
      </w:r>
    </w:p>
    <w:p w14:paraId="61BA9401" w14:textId="7EF65C0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Grace</w:t>
      </w:r>
      <w:r w:rsidR="00A06F1F" w:rsidRPr="00093C43">
        <w:rPr>
          <w:rFonts w:ascii="Times New Roman" w:hAnsi="Times New Roman" w:cs="Times New Roman"/>
        </w:rPr>
        <w:t xml:space="preserve"> Doerfler</w:t>
      </w:r>
    </w:p>
    <w:p w14:paraId="4DCCC241" w14:textId="1E42AD1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Jeremy</w:t>
      </w:r>
      <w:r w:rsidR="00A06F1F" w:rsidRPr="00093C43">
        <w:rPr>
          <w:rFonts w:ascii="Times New Roman" w:hAnsi="Times New Roman" w:cs="Times New Roman"/>
        </w:rPr>
        <w:t xml:space="preserve"> Blickenstaff</w:t>
      </w:r>
    </w:p>
    <w:p w14:paraId="434513ED" w14:textId="1F190788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Karlo</w:t>
      </w:r>
      <w:r w:rsidR="00A06F1F" w:rsidRPr="00093C43">
        <w:rPr>
          <w:rFonts w:ascii="Times New Roman" w:hAnsi="Times New Roman" w:cs="Times New Roman"/>
        </w:rPr>
        <w:t xml:space="preserve"> Rajnovic</w:t>
      </w:r>
    </w:p>
    <w:p w14:paraId="4C1A3C8B" w14:textId="7A26019E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Kurt</w:t>
      </w:r>
      <w:r w:rsidR="00A06F1F" w:rsidRPr="00093C43">
        <w:rPr>
          <w:rFonts w:ascii="Times New Roman" w:hAnsi="Times New Roman" w:cs="Times New Roman"/>
        </w:rPr>
        <w:t xml:space="preserve"> Krieg</w:t>
      </w:r>
    </w:p>
    <w:p w14:paraId="25918B59" w14:textId="6056B9E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Michael</w:t>
      </w:r>
      <w:r w:rsidR="00A06F1F" w:rsidRPr="00093C43">
        <w:rPr>
          <w:rFonts w:ascii="Times New Roman" w:hAnsi="Times New Roman" w:cs="Times New Roman"/>
        </w:rPr>
        <w:t xml:space="preserve"> Jensen</w:t>
      </w:r>
    </w:p>
    <w:p w14:paraId="5B9B898E" w14:textId="72DB40ED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Selina</w:t>
      </w:r>
      <w:r w:rsidR="00A06F1F" w:rsidRPr="00093C43">
        <w:rPr>
          <w:rFonts w:ascii="Times New Roman" w:hAnsi="Times New Roman" w:cs="Times New Roman"/>
        </w:rPr>
        <w:t xml:space="preserve"> Hadfield</w:t>
      </w:r>
    </w:p>
    <w:p w14:paraId="78F8FD93" w14:textId="28D44802" w:rsidR="00A06F1F" w:rsidRPr="00093C43" w:rsidRDefault="00093C43" w:rsidP="00A06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93C43">
        <w:rPr>
          <w:rFonts w:ascii="Times New Roman" w:hAnsi="Times New Roman" w:cs="Times New Roman"/>
        </w:rPr>
        <w:t>Tanner</w:t>
      </w:r>
      <w:r w:rsidR="00A06F1F" w:rsidRPr="00093C43">
        <w:rPr>
          <w:rFonts w:ascii="Times New Roman" w:hAnsi="Times New Roman" w:cs="Times New Roman"/>
        </w:rPr>
        <w:t xml:space="preserve"> Blackburn</w:t>
      </w:r>
    </w:p>
    <w:p w14:paraId="0C34B752" w14:textId="77777777" w:rsidR="00093C43" w:rsidRPr="00093C43" w:rsidRDefault="00093C43" w:rsidP="00093C43">
      <w:pPr>
        <w:ind w:left="360"/>
        <w:rPr>
          <w:rFonts w:ascii="Times New Roman" w:hAnsi="Times New Roman" w:cs="Times New Roman"/>
        </w:rPr>
        <w:sectPr w:rsidR="00093C43" w:rsidRPr="00093C43" w:rsidSect="00093C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FAF4B0" w14:textId="77777777" w:rsidR="00A06F1F" w:rsidRDefault="00A06F1F" w:rsidP="00093C43">
      <w:pPr>
        <w:ind w:left="360"/>
      </w:pPr>
    </w:p>
    <w:sectPr w:rsidR="00A06F1F" w:rsidSect="00093C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0E21"/>
    <w:multiLevelType w:val="multilevel"/>
    <w:tmpl w:val="66FA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11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7B"/>
    <w:rsid w:val="000101F8"/>
    <w:rsid w:val="00020522"/>
    <w:rsid w:val="00022C7B"/>
    <w:rsid w:val="00093C43"/>
    <w:rsid w:val="00996267"/>
    <w:rsid w:val="00A06F1F"/>
    <w:rsid w:val="00A332EF"/>
    <w:rsid w:val="00CD3EB1"/>
    <w:rsid w:val="00E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CB89"/>
  <w15:chartTrackingRefBased/>
  <w15:docId w15:val="{EBE945FD-85F7-47C5-818A-52EE8F26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C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C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utah.gov/pmn-admin/notice/edit.html?id=1063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Nebeker</dc:creator>
  <cp:keywords/>
  <dc:description/>
  <cp:lastModifiedBy>Morgan Nebeker</cp:lastModifiedBy>
  <cp:revision>2</cp:revision>
  <dcterms:created xsi:type="dcterms:W3CDTF">2026-04-16T01:54:00Z</dcterms:created>
  <dcterms:modified xsi:type="dcterms:W3CDTF">2026-04-16T01:54:00Z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373fd889-11eb-4094-a9cf-ce79f7a57906</vt:lpwstr>
  </property>
</Properties>
</file>