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EA82D" w14:textId="4CF489FE" w:rsidR="00196150" w:rsidRDefault="00C204DC">
      <w:r w:rsidRPr="00196150"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E245C53" wp14:editId="019144EA">
            <wp:simplePos x="0" y="0"/>
            <wp:positionH relativeFrom="margin">
              <wp:posOffset>1898650</wp:posOffset>
            </wp:positionH>
            <wp:positionV relativeFrom="margin">
              <wp:posOffset>0</wp:posOffset>
            </wp:positionV>
            <wp:extent cx="2135505" cy="1616075"/>
            <wp:effectExtent l="0" t="0" r="0" b="3175"/>
            <wp:wrapTopAndBottom/>
            <wp:docPr id="181741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15159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0E35E" w14:textId="70C56EFA" w:rsidR="00A14304" w:rsidRPr="002C7634" w:rsidRDefault="00196150" w:rsidP="00196150">
      <w:pPr>
        <w:jc w:val="center"/>
        <w:rPr>
          <w:rFonts w:ascii="Arial Black" w:hAnsi="Arial Black"/>
          <w:b/>
          <w:bCs/>
          <w:u w:val="single"/>
        </w:rPr>
      </w:pPr>
      <w:r w:rsidRPr="002C7634">
        <w:rPr>
          <w:rFonts w:ascii="Arial Black" w:hAnsi="Arial Black"/>
          <w:b/>
          <w:bCs/>
          <w:sz w:val="52"/>
          <w:szCs w:val="52"/>
          <w:u w:val="single"/>
        </w:rPr>
        <w:t xml:space="preserve">NOTICE OF </w:t>
      </w:r>
      <w:r w:rsidR="00471866" w:rsidRPr="002C7634">
        <w:rPr>
          <w:rFonts w:ascii="Arial Black" w:hAnsi="Arial Black"/>
          <w:b/>
          <w:bCs/>
          <w:sz w:val="52"/>
          <w:szCs w:val="52"/>
          <w:u w:val="single"/>
        </w:rPr>
        <w:t>CANCELLATION</w:t>
      </w:r>
    </w:p>
    <w:p w14:paraId="0D9A0CEE" w14:textId="71803952" w:rsidR="00196150" w:rsidRPr="002C7634" w:rsidRDefault="00196150" w:rsidP="00196150">
      <w:pPr>
        <w:jc w:val="center"/>
        <w:rPr>
          <w:rFonts w:ascii="Arial Black" w:hAnsi="Arial Black"/>
          <w:sz w:val="48"/>
          <w:szCs w:val="48"/>
        </w:rPr>
      </w:pPr>
      <w:r w:rsidRPr="002C7634">
        <w:rPr>
          <w:rFonts w:ascii="Arial Black" w:hAnsi="Arial Black"/>
          <w:sz w:val="48"/>
          <w:szCs w:val="48"/>
        </w:rPr>
        <w:t xml:space="preserve">The </w:t>
      </w:r>
      <w:r w:rsidR="00C204DC" w:rsidRPr="002C7634">
        <w:rPr>
          <w:rFonts w:ascii="Arial Black" w:hAnsi="Arial Black"/>
          <w:sz w:val="48"/>
          <w:szCs w:val="48"/>
        </w:rPr>
        <w:t xml:space="preserve">Magna </w:t>
      </w:r>
      <w:r w:rsidRPr="002C7634">
        <w:rPr>
          <w:rFonts w:ascii="Arial Black" w:hAnsi="Arial Black"/>
          <w:sz w:val="48"/>
          <w:szCs w:val="48"/>
        </w:rPr>
        <w:t xml:space="preserve">Community Reinvestment Agency (CRA) meeting for </w:t>
      </w:r>
      <w:r w:rsidR="000E3871" w:rsidRPr="000E3871">
        <w:rPr>
          <w:rFonts w:ascii="Arial Black" w:hAnsi="Arial Black"/>
          <w:sz w:val="48"/>
          <w:szCs w:val="48"/>
          <w:u w:val="single"/>
        </w:rPr>
        <w:t xml:space="preserve">April 14, </w:t>
      </w:r>
      <w:proofErr w:type="gramStart"/>
      <w:r w:rsidR="000E3871" w:rsidRPr="000E3871">
        <w:rPr>
          <w:rFonts w:ascii="Arial Black" w:hAnsi="Arial Black"/>
          <w:sz w:val="48"/>
          <w:szCs w:val="48"/>
          <w:u w:val="single"/>
        </w:rPr>
        <w:t>2026</w:t>
      </w:r>
      <w:proofErr w:type="gramEnd"/>
      <w:r w:rsidR="000E3871" w:rsidRPr="000E3871">
        <w:rPr>
          <w:rFonts w:ascii="Arial Black" w:hAnsi="Arial Black"/>
          <w:sz w:val="48"/>
          <w:szCs w:val="48"/>
        </w:rPr>
        <w:t xml:space="preserve"> </w:t>
      </w:r>
      <w:r w:rsidRPr="002C7634">
        <w:rPr>
          <w:rFonts w:ascii="Arial Black" w:hAnsi="Arial Black"/>
          <w:sz w:val="48"/>
          <w:szCs w:val="48"/>
        </w:rPr>
        <w:t xml:space="preserve">has been </w:t>
      </w:r>
      <w:r w:rsidRPr="002C7634">
        <w:rPr>
          <w:rFonts w:ascii="Arial Black" w:hAnsi="Arial Black"/>
          <w:b/>
          <w:bCs/>
          <w:sz w:val="48"/>
          <w:szCs w:val="48"/>
          <w:u w:val="single"/>
        </w:rPr>
        <w:t>canceled</w:t>
      </w:r>
      <w:r w:rsidR="00FB0B34" w:rsidRPr="002C7634">
        <w:rPr>
          <w:rFonts w:ascii="Arial Black" w:hAnsi="Arial Black"/>
          <w:sz w:val="48"/>
          <w:szCs w:val="48"/>
        </w:rPr>
        <w:t>.</w:t>
      </w:r>
    </w:p>
    <w:p w14:paraId="1A2FDE90" w14:textId="77777777" w:rsidR="00196150" w:rsidRPr="002C7634" w:rsidRDefault="00196150" w:rsidP="00196150">
      <w:pPr>
        <w:jc w:val="center"/>
        <w:rPr>
          <w:rFonts w:ascii="Arial Black" w:hAnsi="Arial Black"/>
          <w:sz w:val="36"/>
          <w:szCs w:val="36"/>
        </w:rPr>
      </w:pPr>
    </w:p>
    <w:p w14:paraId="597D4645" w14:textId="77777777" w:rsidR="00196150" w:rsidRPr="002C7634" w:rsidRDefault="00196150" w:rsidP="00196150">
      <w:pPr>
        <w:spacing w:line="240" w:lineRule="auto"/>
        <w:jc w:val="center"/>
        <w:rPr>
          <w:rFonts w:ascii="Arial Black" w:hAnsi="Arial Black"/>
          <w:sz w:val="36"/>
          <w:szCs w:val="36"/>
        </w:rPr>
      </w:pPr>
    </w:p>
    <w:p w14:paraId="61387440" w14:textId="7C6EFA25" w:rsidR="00196150" w:rsidRPr="002C7634" w:rsidRDefault="00196150" w:rsidP="00196150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>A copy of this notice may be viewed or obtained from the following:</w:t>
      </w:r>
    </w:p>
    <w:p w14:paraId="5624B81F" w14:textId="450A56DD" w:rsidR="00196150" w:rsidRPr="002C7634" w:rsidRDefault="00196150" w:rsidP="00196150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 xml:space="preserve">Utah Public Notice Website: </w:t>
      </w:r>
      <w:hyperlink r:id="rId9" w:history="1">
        <w:r w:rsidRPr="002C7634">
          <w:rPr>
            <w:rStyle w:val="Hyperlink"/>
            <w:rFonts w:ascii="Arial Black" w:hAnsi="Arial Black"/>
            <w:sz w:val="32"/>
            <w:szCs w:val="32"/>
          </w:rPr>
          <w:t>https://www.utah/gov/pmn</w:t>
        </w:r>
      </w:hyperlink>
    </w:p>
    <w:p w14:paraId="7A3FA865" w14:textId="00BADE0C" w:rsidR="00196150" w:rsidRPr="002C7634" w:rsidRDefault="00F335E2" w:rsidP="00196150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>Webster Center</w:t>
      </w:r>
    </w:p>
    <w:p w14:paraId="39F88B7B" w14:textId="60D64E9C" w:rsidR="00196150" w:rsidRPr="002C7634" w:rsidRDefault="00F335E2" w:rsidP="00196150">
      <w:pPr>
        <w:pStyle w:val="ListParagraph"/>
        <w:numPr>
          <w:ilvl w:val="0"/>
          <w:numId w:val="1"/>
        </w:numPr>
        <w:spacing w:line="240" w:lineRule="auto"/>
        <w:rPr>
          <w:rFonts w:ascii="Arial Black" w:hAnsi="Arial Black"/>
          <w:sz w:val="32"/>
          <w:szCs w:val="32"/>
        </w:rPr>
      </w:pPr>
      <w:r w:rsidRPr="002C7634">
        <w:rPr>
          <w:rFonts w:ascii="Arial Black" w:hAnsi="Arial Black"/>
          <w:sz w:val="32"/>
          <w:szCs w:val="32"/>
        </w:rPr>
        <w:t xml:space="preserve">Magna </w:t>
      </w:r>
      <w:r w:rsidR="00196150" w:rsidRPr="002C7634">
        <w:rPr>
          <w:rFonts w:ascii="Arial Black" w:hAnsi="Arial Black"/>
          <w:sz w:val="32"/>
          <w:szCs w:val="32"/>
        </w:rPr>
        <w:t xml:space="preserve">City Website: </w:t>
      </w:r>
      <w:hyperlink r:id="rId10" w:history="1">
        <w:r w:rsidRPr="002C7634">
          <w:rPr>
            <w:rStyle w:val="Hyperlink"/>
            <w:rFonts w:ascii="Arial Black" w:hAnsi="Arial Black"/>
            <w:sz w:val="32"/>
            <w:szCs w:val="32"/>
          </w:rPr>
          <w:t>https://www.magna.utah.gov</w:t>
        </w:r>
      </w:hyperlink>
    </w:p>
    <w:p w14:paraId="0175A38C" w14:textId="77777777" w:rsidR="00196150" w:rsidRPr="002C7634" w:rsidRDefault="00196150" w:rsidP="00196150">
      <w:pPr>
        <w:pStyle w:val="ListParagraph"/>
        <w:spacing w:line="240" w:lineRule="auto"/>
        <w:jc w:val="center"/>
        <w:rPr>
          <w:rFonts w:ascii="Arial Black" w:hAnsi="Arial Black"/>
          <w:sz w:val="32"/>
          <w:szCs w:val="32"/>
        </w:rPr>
      </w:pPr>
    </w:p>
    <w:sectPr w:rsidR="00196150" w:rsidRPr="002C7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82C6C"/>
    <w:multiLevelType w:val="hybridMultilevel"/>
    <w:tmpl w:val="A8EE2272"/>
    <w:lvl w:ilvl="0" w:tplc="A3CA2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4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50"/>
    <w:rsid w:val="00004E71"/>
    <w:rsid w:val="00016672"/>
    <w:rsid w:val="000E3871"/>
    <w:rsid w:val="000F38BC"/>
    <w:rsid w:val="001946CB"/>
    <w:rsid w:val="00196150"/>
    <w:rsid w:val="001E6F8B"/>
    <w:rsid w:val="00296776"/>
    <w:rsid w:val="002A5ACD"/>
    <w:rsid w:val="002C1B3F"/>
    <w:rsid w:val="002C7634"/>
    <w:rsid w:val="002E55E6"/>
    <w:rsid w:val="00347F04"/>
    <w:rsid w:val="003B2C1B"/>
    <w:rsid w:val="004672E8"/>
    <w:rsid w:val="00471866"/>
    <w:rsid w:val="004C21C0"/>
    <w:rsid w:val="004C7BFB"/>
    <w:rsid w:val="005277FD"/>
    <w:rsid w:val="0078528D"/>
    <w:rsid w:val="007A3D81"/>
    <w:rsid w:val="007D39D9"/>
    <w:rsid w:val="008E626B"/>
    <w:rsid w:val="009B06F4"/>
    <w:rsid w:val="00A14304"/>
    <w:rsid w:val="00A764FE"/>
    <w:rsid w:val="00A835EB"/>
    <w:rsid w:val="00AA48B3"/>
    <w:rsid w:val="00B16B11"/>
    <w:rsid w:val="00B47051"/>
    <w:rsid w:val="00B95950"/>
    <w:rsid w:val="00C04F88"/>
    <w:rsid w:val="00C11035"/>
    <w:rsid w:val="00C204DC"/>
    <w:rsid w:val="00C20DDD"/>
    <w:rsid w:val="00C70A0C"/>
    <w:rsid w:val="00D66CC7"/>
    <w:rsid w:val="00DE4A50"/>
    <w:rsid w:val="00E96AF3"/>
    <w:rsid w:val="00EF2666"/>
    <w:rsid w:val="00F335E2"/>
    <w:rsid w:val="00F95815"/>
    <w:rsid w:val="00FB0B34"/>
    <w:rsid w:val="00F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8D8"/>
  <w15:chartTrackingRefBased/>
  <w15:docId w15:val="{75508388-4CC8-427F-8B75-8FC4A3B0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1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gna.utah.gov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tah/gov/p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9742b-7219-4676-b1c5-5f8603a32af0" xsi:nil="true"/>
    <lcf76f155ced4ddcb4097134ff3c332f xmlns="16ba1e7f-c5e4-48fe-843a-2f7c63f1a7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F485022DF64B80F2E9B07A9E091E" ma:contentTypeVersion="20" ma:contentTypeDescription="Create a new document." ma:contentTypeScope="" ma:versionID="82c4688eaeb0aefa9fb85e692ae42d03">
  <xsd:schema xmlns:xsd="http://www.w3.org/2001/XMLSchema" xmlns:xs="http://www.w3.org/2001/XMLSchema" xmlns:p="http://schemas.microsoft.com/office/2006/metadata/properties" xmlns:ns2="16ba1e7f-c5e4-48fe-843a-2f7c63f1a7bf" xmlns:ns3="15c9742b-7219-4676-b1c5-5f8603a32af0" targetNamespace="http://schemas.microsoft.com/office/2006/metadata/properties" ma:root="true" ma:fieldsID="57f73e46b011ddc430850e34de91c0ea" ns2:_="" ns3:_="">
    <xsd:import namespace="16ba1e7f-c5e4-48fe-843a-2f7c63f1a7bf"/>
    <xsd:import namespace="15c9742b-7219-4676-b1c5-5f8603a32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a1e7f-c5e4-48fe-843a-2f7c63f1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4d3fbd-1f7d-4587-a169-3a9d5f945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42b-7219-4676-b1c5-5f8603a32a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1dab18-8004-483f-ab79-fffc3e25eb63}" ma:internalName="TaxCatchAll" ma:showField="CatchAllData" ma:web="15c9742b-7219-4676-b1c5-5f8603a32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D5B99-D9A9-4BF4-86F9-5CA37BD8C849}">
  <ds:schemaRefs>
    <ds:schemaRef ds:uri="http://schemas.microsoft.com/office/2006/metadata/properties"/>
    <ds:schemaRef ds:uri="http://schemas.microsoft.com/office/infopath/2007/PartnerControls"/>
    <ds:schemaRef ds:uri="15c9742b-7219-4676-b1c5-5f8603a32af0"/>
    <ds:schemaRef ds:uri="16ba1e7f-c5e4-48fe-843a-2f7c63f1a7bf"/>
  </ds:schemaRefs>
</ds:datastoreItem>
</file>

<file path=customXml/itemProps2.xml><?xml version="1.0" encoding="utf-8"?>
<ds:datastoreItem xmlns:ds="http://schemas.openxmlformats.org/officeDocument/2006/customXml" ds:itemID="{026806D6-6F9A-4157-A417-73C519588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a1e7f-c5e4-48fe-843a-2f7c63f1a7bf"/>
    <ds:schemaRef ds:uri="15c9742b-7219-4676-b1c5-5f8603a32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7F3B4-B593-4F7F-BE97-57B63D82A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331</Characters>
  <Application>Microsoft Office Word</Application>
  <DocSecurity>0</DocSecurity>
  <Lines>18</Lines>
  <Paragraphs>8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Baun</dc:creator>
  <cp:keywords/>
  <dc:description/>
  <cp:lastModifiedBy>Diana Baun</cp:lastModifiedBy>
  <cp:revision>2</cp:revision>
  <cp:lastPrinted>2026-01-09T20:36:00Z</cp:lastPrinted>
  <dcterms:created xsi:type="dcterms:W3CDTF">2026-04-13T22:03:00Z</dcterms:created>
  <dcterms:modified xsi:type="dcterms:W3CDTF">2026-04-13T22:03:00Z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2025-08-08T17:32:43Z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fac3e0b8-c4a6-4120-b366-ee6cb2fb76a8</vt:lpwstr>
  </property>
  <property fmtid="{D5CDD505-2E9C-101B-9397-08002B2CF9AE}" pid="7" name="MSIP_Label_defa4170-0d19-0005-0004-bc88714345d2_ActionId">
    <vt:lpwstr>e43d608e-e3d5-4597-bbc1-f284e01c49e2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0x010100C424F485022DF64B80F2E9B07A9E091E</vt:lpwstr>
  </property>
  <property fmtid="{D5CDD505-2E9C-101B-9397-08002B2CF9AE}" pid="11" name="MediaServiceImageTags">
    <vt:lpwstr/>
  </property>
</Properties>
</file>