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3EB52" w14:textId="3B514870" w:rsidR="00104AC7" w:rsidRDefault="00E34B17" w:rsidP="00E34B17">
      <w:pPr>
        <w:pStyle w:val="NoSpacing"/>
        <w:jc w:val="center"/>
      </w:pPr>
      <w:r>
        <w:t>Blanding Cemetery Maintenance District</w:t>
      </w:r>
    </w:p>
    <w:p w14:paraId="29435F33" w14:textId="78CF6B64" w:rsidR="00E34B17" w:rsidRDefault="00E34B17" w:rsidP="00E34B17">
      <w:pPr>
        <w:pStyle w:val="NoSpacing"/>
        <w:jc w:val="center"/>
      </w:pPr>
      <w:r>
        <w:t>Board Meeting</w:t>
      </w:r>
    </w:p>
    <w:p w14:paraId="6D8242AB" w14:textId="7F20CD44" w:rsidR="00E34B17" w:rsidRDefault="00E34B17" w:rsidP="00E34B17">
      <w:pPr>
        <w:pStyle w:val="NoSpacing"/>
        <w:jc w:val="center"/>
      </w:pPr>
      <w:r>
        <w:t>April 8, 2026</w:t>
      </w:r>
    </w:p>
    <w:p w14:paraId="3436F5BC" w14:textId="77777777" w:rsidR="00E34B17" w:rsidRDefault="00E34B17" w:rsidP="00E34B17">
      <w:pPr>
        <w:pStyle w:val="NoSpacing"/>
        <w:jc w:val="center"/>
      </w:pPr>
    </w:p>
    <w:p w14:paraId="6BB9A8D6" w14:textId="71748C8F" w:rsidR="00E34B17" w:rsidRDefault="00E34B17" w:rsidP="00E34B17">
      <w:pPr>
        <w:pStyle w:val="NoSpacing"/>
      </w:pPr>
      <w:r>
        <w:t xml:space="preserve">Attendees: </w:t>
      </w:r>
      <w:r w:rsidR="003C1C8C">
        <w:t>(Circle those present)</w:t>
      </w:r>
    </w:p>
    <w:p w14:paraId="1607D9CA" w14:textId="402DBE9A" w:rsidR="003C1C8C" w:rsidRDefault="003C1C8C" w:rsidP="00E34B17">
      <w:pPr>
        <w:pStyle w:val="NoSpacing"/>
      </w:pPr>
      <w:r>
        <w:t>Robert    Steve    Colleen    Liz    Trent    Pratt    Melissa</w:t>
      </w:r>
    </w:p>
    <w:p w14:paraId="04C2F7CD" w14:textId="77777777" w:rsidR="00E34B17" w:rsidRDefault="00E34B17" w:rsidP="00E34B17">
      <w:pPr>
        <w:pStyle w:val="NoSpacing"/>
      </w:pPr>
    </w:p>
    <w:p w14:paraId="466893BC" w14:textId="3149CA01" w:rsidR="00E34B17" w:rsidRDefault="00D66480" w:rsidP="003C1C8C">
      <w:pPr>
        <w:pStyle w:val="NoSpacing"/>
        <w:numPr>
          <w:ilvl w:val="0"/>
          <w:numId w:val="3"/>
        </w:numPr>
        <w:spacing w:line="480" w:lineRule="auto"/>
      </w:pPr>
      <w:r>
        <w:t>Code of Ethics</w:t>
      </w:r>
    </w:p>
    <w:p w14:paraId="51BA890C" w14:textId="77777777" w:rsidR="003C1C8C" w:rsidRDefault="00E34B17" w:rsidP="003C1C8C">
      <w:pPr>
        <w:pStyle w:val="NoSpacing"/>
        <w:numPr>
          <w:ilvl w:val="0"/>
          <w:numId w:val="3"/>
        </w:numPr>
        <w:spacing w:line="480" w:lineRule="auto"/>
      </w:pPr>
      <w:r>
        <w:t xml:space="preserve">Fraud Risk question #6 “Does at least one member of the management team receive at least 40 hours of formal training related to accounting, budgeting, or other financial areas each year?”  </w:t>
      </w:r>
    </w:p>
    <w:p w14:paraId="70D56302" w14:textId="127FF3D9" w:rsidR="00E34B17" w:rsidRDefault="00E34B17" w:rsidP="003C1C8C">
      <w:pPr>
        <w:pStyle w:val="NoSpacing"/>
        <w:numPr>
          <w:ilvl w:val="1"/>
          <w:numId w:val="3"/>
        </w:numPr>
        <w:spacing w:line="480" w:lineRule="auto"/>
      </w:pPr>
      <w:r>
        <w:t>Does a board member receive this kind of training?</w:t>
      </w:r>
    </w:p>
    <w:p w14:paraId="30A3AF11" w14:textId="77777777" w:rsidR="003C1C8C" w:rsidRDefault="00E34B17" w:rsidP="003C1C8C">
      <w:pPr>
        <w:pStyle w:val="NoSpacing"/>
        <w:numPr>
          <w:ilvl w:val="0"/>
          <w:numId w:val="3"/>
        </w:numPr>
        <w:spacing w:line="480" w:lineRule="auto"/>
      </w:pPr>
      <w:r>
        <w:t>Fraud Risk question #8 “Does the entity have a formal internal audit function?</w:t>
      </w:r>
      <w:r w:rsidR="00D66480">
        <w:t>”</w:t>
      </w:r>
      <w:r>
        <w:t xml:space="preserve"> </w:t>
      </w:r>
    </w:p>
    <w:p w14:paraId="4EA14C30" w14:textId="13F4C7DA" w:rsidR="00E34B17" w:rsidRDefault="00E34B17" w:rsidP="003C1C8C">
      <w:pPr>
        <w:pStyle w:val="NoSpacing"/>
        <w:numPr>
          <w:ilvl w:val="1"/>
          <w:numId w:val="3"/>
        </w:numPr>
        <w:spacing w:line="480" w:lineRule="auto"/>
      </w:pPr>
      <w:r>
        <w:t>No</w:t>
      </w:r>
      <w:r w:rsidR="00D66480">
        <w:t xml:space="preserve">, we do not. </w:t>
      </w:r>
      <w:r>
        <w:t xml:space="preserve"> What steps should be taken to comply?</w:t>
      </w:r>
    </w:p>
    <w:p w14:paraId="501CA99E" w14:textId="20D7DAE2" w:rsidR="00E34B17" w:rsidRDefault="00E34B17" w:rsidP="003C1C8C">
      <w:pPr>
        <w:pStyle w:val="NoSpacing"/>
        <w:numPr>
          <w:ilvl w:val="0"/>
          <w:numId w:val="3"/>
        </w:numPr>
        <w:spacing w:line="480" w:lineRule="auto"/>
      </w:pPr>
      <w:r>
        <w:t>Pratt and Steve need to complete training</w:t>
      </w:r>
      <w:r w:rsidR="00D66480">
        <w:t xml:space="preserve">.  Please email or print a certificate of completion for Melissa to add to </w:t>
      </w:r>
      <w:r w:rsidR="003C1C8C">
        <w:t xml:space="preserve">the </w:t>
      </w:r>
      <w:r w:rsidR="00D66480">
        <w:t>records.</w:t>
      </w:r>
    </w:p>
    <w:p w14:paraId="660C73C8" w14:textId="5FDB2BC7" w:rsidR="00D66480" w:rsidRDefault="00D66480" w:rsidP="003C1C8C">
      <w:pPr>
        <w:pStyle w:val="NoSpacing"/>
        <w:numPr>
          <w:ilvl w:val="1"/>
          <w:numId w:val="3"/>
        </w:numPr>
        <w:spacing w:line="480" w:lineRule="auto"/>
      </w:pPr>
      <w:hyperlink r:id="rId5" w:history="1">
        <w:r w:rsidRPr="00D66480">
          <w:rPr>
            <w:rStyle w:val="Hyperlink"/>
          </w:rPr>
          <w:t>Office of the State Auditor - Training Portal</w:t>
        </w:r>
      </w:hyperlink>
    </w:p>
    <w:p w14:paraId="3D1376C4" w14:textId="6CAD3ED6" w:rsidR="00D66480" w:rsidRDefault="00D66480" w:rsidP="003C1C8C">
      <w:pPr>
        <w:pStyle w:val="NoSpacing"/>
        <w:numPr>
          <w:ilvl w:val="0"/>
          <w:numId w:val="3"/>
        </w:numPr>
        <w:spacing w:line="480" w:lineRule="auto"/>
      </w:pPr>
      <w:r>
        <w:t>Robert: vault discussion</w:t>
      </w:r>
    </w:p>
    <w:p w14:paraId="4BE3C2AC" w14:textId="38944D5D" w:rsidR="00D66480" w:rsidRDefault="003C1C8C" w:rsidP="003C1C8C">
      <w:pPr>
        <w:pStyle w:val="NoSpacing"/>
        <w:numPr>
          <w:ilvl w:val="0"/>
          <w:numId w:val="3"/>
        </w:numPr>
        <w:spacing w:line="480" w:lineRule="auto"/>
      </w:pPr>
      <w:r>
        <w:t>Memorial Day Service: Monday, May 25</w:t>
      </w:r>
      <w:r>
        <w:rPr>
          <w:vertAlign w:val="superscript"/>
        </w:rPr>
        <w:t xml:space="preserve">th </w:t>
      </w:r>
      <w:r>
        <w:t>7:00 am</w:t>
      </w:r>
    </w:p>
    <w:p w14:paraId="0D0B797A" w14:textId="44E67081" w:rsidR="003C1C8C" w:rsidRDefault="003C1C8C" w:rsidP="003C1C8C">
      <w:pPr>
        <w:pStyle w:val="NoSpacing"/>
        <w:numPr>
          <w:ilvl w:val="1"/>
          <w:numId w:val="3"/>
        </w:numPr>
        <w:spacing w:line="480" w:lineRule="auto"/>
      </w:pPr>
      <w:r>
        <w:t>Flag Ceremony: Utah National Guard</w:t>
      </w:r>
    </w:p>
    <w:p w14:paraId="5FED0B9A" w14:textId="77777777" w:rsidR="003C1C8C" w:rsidRDefault="003C1C8C" w:rsidP="003C1C8C">
      <w:pPr>
        <w:pStyle w:val="NoSpacing"/>
        <w:numPr>
          <w:ilvl w:val="1"/>
          <w:numId w:val="3"/>
        </w:numPr>
        <w:spacing w:line="480" w:lineRule="auto"/>
      </w:pPr>
      <w:r>
        <w:t>National Anthem:</w:t>
      </w:r>
    </w:p>
    <w:p w14:paraId="48A2560B" w14:textId="5776D93B" w:rsidR="003C1C8C" w:rsidRDefault="003C1C8C" w:rsidP="003C1C8C">
      <w:pPr>
        <w:pStyle w:val="NoSpacing"/>
        <w:numPr>
          <w:ilvl w:val="1"/>
          <w:numId w:val="3"/>
        </w:numPr>
        <w:spacing w:line="480" w:lineRule="auto"/>
      </w:pPr>
      <w:r>
        <w:t>Speaker: Michael Liechty</w:t>
      </w:r>
    </w:p>
    <w:p w14:paraId="598CD9C3" w14:textId="0C00039D" w:rsidR="003C1C8C" w:rsidRDefault="003C1C8C" w:rsidP="003C1C8C">
      <w:pPr>
        <w:pStyle w:val="NoSpacing"/>
        <w:numPr>
          <w:ilvl w:val="1"/>
          <w:numId w:val="3"/>
        </w:numPr>
        <w:spacing w:line="480" w:lineRule="auto"/>
      </w:pPr>
      <w:r>
        <w:t>Musical Number:</w:t>
      </w:r>
    </w:p>
    <w:p w14:paraId="56490E2B" w14:textId="05789A82" w:rsidR="003C1C8C" w:rsidRDefault="003C1C8C" w:rsidP="003C1C8C">
      <w:pPr>
        <w:pStyle w:val="NoSpacing"/>
        <w:numPr>
          <w:ilvl w:val="1"/>
          <w:numId w:val="3"/>
        </w:numPr>
        <w:spacing w:line="480" w:lineRule="auto"/>
      </w:pPr>
      <w:r>
        <w:t>Breakfast: Blanding Rotary Club</w:t>
      </w:r>
    </w:p>
    <w:p w14:paraId="244B4893" w14:textId="27B2C8D2" w:rsidR="003909F4" w:rsidRDefault="003C1C8C" w:rsidP="003C1C8C">
      <w:pPr>
        <w:pStyle w:val="NoSpacing"/>
        <w:numPr>
          <w:ilvl w:val="1"/>
          <w:numId w:val="3"/>
        </w:numPr>
        <w:spacing w:line="480" w:lineRule="auto"/>
      </w:pPr>
      <w:r>
        <w:t xml:space="preserve">Melissa will advertise in San Juan Record and </w:t>
      </w:r>
      <w:r w:rsidR="001527CB">
        <w:t>Facebook</w:t>
      </w:r>
    </w:p>
    <w:p w14:paraId="5A79CC37" w14:textId="47A66BB5" w:rsidR="003909F4" w:rsidRDefault="003909F4" w:rsidP="003C1C8C">
      <w:pPr>
        <w:pStyle w:val="NoSpacing"/>
        <w:numPr>
          <w:ilvl w:val="1"/>
          <w:numId w:val="3"/>
        </w:numPr>
        <w:spacing w:line="480" w:lineRule="auto"/>
      </w:pPr>
      <w:r>
        <w:t>Other?</w:t>
      </w:r>
    </w:p>
    <w:p w14:paraId="04D5BEAF" w14:textId="2DEAA7F9" w:rsidR="003909F4" w:rsidRDefault="003909F4" w:rsidP="003909F4">
      <w:pPr>
        <w:pStyle w:val="NoSpacing"/>
        <w:numPr>
          <w:ilvl w:val="0"/>
          <w:numId w:val="3"/>
        </w:numPr>
        <w:spacing w:line="480" w:lineRule="auto"/>
      </w:pPr>
      <w:r>
        <w:lastRenderedPageBreak/>
        <w:t>Dates for future meetings:</w:t>
      </w:r>
    </w:p>
    <w:p w14:paraId="47B8F390" w14:textId="5AE88020" w:rsidR="003909F4" w:rsidRDefault="003909F4" w:rsidP="003909F4">
      <w:pPr>
        <w:pStyle w:val="NoSpacing"/>
        <w:numPr>
          <w:ilvl w:val="1"/>
          <w:numId w:val="3"/>
        </w:numPr>
        <w:spacing w:line="480" w:lineRule="auto"/>
      </w:pPr>
      <w:r>
        <w:t>Budget meeting:</w:t>
      </w:r>
    </w:p>
    <w:p w14:paraId="25CE5A9A" w14:textId="2488325B" w:rsidR="003909F4" w:rsidRDefault="003909F4" w:rsidP="003909F4">
      <w:pPr>
        <w:pStyle w:val="NoSpacing"/>
        <w:numPr>
          <w:ilvl w:val="1"/>
          <w:numId w:val="3"/>
        </w:numPr>
        <w:spacing w:line="480" w:lineRule="auto"/>
      </w:pPr>
      <w:r>
        <w:t>Financial Reports (Robert, Colleen, Melissa):</w:t>
      </w:r>
    </w:p>
    <w:p w14:paraId="7854599F" w14:textId="180081A9" w:rsidR="003909F4" w:rsidRDefault="003909F4" w:rsidP="003909F4">
      <w:pPr>
        <w:pStyle w:val="NoSpacing"/>
        <w:numPr>
          <w:ilvl w:val="1"/>
          <w:numId w:val="3"/>
        </w:numPr>
        <w:spacing w:line="480" w:lineRule="auto"/>
      </w:pPr>
      <w:r>
        <w:t>Spring meeting:</w:t>
      </w:r>
    </w:p>
    <w:p w14:paraId="38BB6A80" w14:textId="75637D95" w:rsidR="003C1C8C" w:rsidRDefault="003C1C8C" w:rsidP="003C1C8C">
      <w:pPr>
        <w:pStyle w:val="NoSpacing"/>
        <w:numPr>
          <w:ilvl w:val="0"/>
          <w:numId w:val="3"/>
        </w:numPr>
        <w:spacing w:line="480" w:lineRule="auto"/>
      </w:pPr>
      <w:r>
        <w:t>Questions or Comments?</w:t>
      </w:r>
    </w:p>
    <w:sectPr w:rsidR="003C1C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F1FFC"/>
    <w:multiLevelType w:val="hybridMultilevel"/>
    <w:tmpl w:val="8F5EA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265BC"/>
    <w:multiLevelType w:val="hybridMultilevel"/>
    <w:tmpl w:val="F8743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49C62A2">
      <w:start w:val="7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5C5477"/>
    <w:multiLevelType w:val="hybridMultilevel"/>
    <w:tmpl w:val="582887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205CF7"/>
    <w:multiLevelType w:val="hybridMultilevel"/>
    <w:tmpl w:val="6A3E62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8888909">
    <w:abstractNumId w:val="0"/>
  </w:num>
  <w:num w:numId="2" w16cid:durableId="1138837333">
    <w:abstractNumId w:val="3"/>
  </w:num>
  <w:num w:numId="3" w16cid:durableId="140077420">
    <w:abstractNumId w:val="1"/>
  </w:num>
  <w:num w:numId="4" w16cid:durableId="5200453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B17"/>
    <w:rsid w:val="00062A48"/>
    <w:rsid w:val="00104AC7"/>
    <w:rsid w:val="00105149"/>
    <w:rsid w:val="001527CB"/>
    <w:rsid w:val="003909F4"/>
    <w:rsid w:val="003C1C8C"/>
    <w:rsid w:val="005031B2"/>
    <w:rsid w:val="008F289F"/>
    <w:rsid w:val="00CB2C31"/>
    <w:rsid w:val="00D66480"/>
    <w:rsid w:val="00E34B17"/>
    <w:rsid w:val="00F84933"/>
    <w:rsid w:val="00FE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DC881"/>
  <w15:chartTrackingRefBased/>
  <w15:docId w15:val="{A048FCFB-73E2-4B23-98E8-4249B5D4A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4B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4B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4B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4B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4B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4B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4B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4B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4B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4B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4B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4B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4B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4B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4B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4B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4B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4B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4B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4B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4B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4B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4B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4B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4B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4B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4B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4B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4B1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34B1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6648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64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raining.auditor.utah.go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</dc:creator>
  <cp:keywords/>
  <dc:description/>
  <cp:lastModifiedBy>Megan</cp:lastModifiedBy>
  <cp:revision>2</cp:revision>
  <dcterms:created xsi:type="dcterms:W3CDTF">2026-04-07T02:43:00Z</dcterms:created>
  <dcterms:modified xsi:type="dcterms:W3CDTF">2026-04-07T02:43:00Z</dcterms:modified>
</cp:coreProperties>
</file>